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6143B" w:rsidRDefault="0016143B" w:rsidP="0016143B">
      <w:pPr>
        <w:tabs>
          <w:tab w:val="left" w:pos="9180"/>
        </w:tabs>
        <w:jc w:val="center"/>
        <w:rPr>
          <w:sz w:val="40"/>
        </w:rPr>
      </w:pPr>
      <w:r>
        <w:rPr>
          <w:noProof/>
          <w:sz w:val="40"/>
        </w:rPr>
        <w:drawing>
          <wp:inline distT="0" distB="0" distL="0" distR="0">
            <wp:extent cx="496570" cy="609600"/>
            <wp:effectExtent l="0" t="0" r="0" b="0"/>
            <wp:docPr id="1" name="Рисунок 1" descr="Описание: C:\Documents and Settings\Владелец\Рабочий стол\ГЕРБЫ   ФОК\Краснопартизанский р-н-герб+вч.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C:\Documents and Settings\Владелец\Рабочий стол\ГЕРБЫ   ФОК\Краснопартизанский р-н-герб+вч.jpg"/>
                    <pic:cNvPicPr>
                      <a:picLocks noChangeAspect="1" noChangeArrowheads="1"/>
                    </pic:cNvPicPr>
                  </pic:nvPicPr>
                  <pic:blipFill>
                    <a:blip r:embed="rId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96570" cy="609600"/>
                    </a:xfrm>
                    <a:prstGeom prst="rect">
                      <a:avLst/>
                    </a:prstGeom>
                    <a:noFill/>
                    <a:ln>
                      <a:noFill/>
                    </a:ln>
                  </pic:spPr>
                </pic:pic>
              </a:graphicData>
            </a:graphic>
          </wp:inline>
        </w:drawing>
      </w:r>
    </w:p>
    <w:p w:rsidR="0016143B" w:rsidRDefault="0016143B" w:rsidP="0016143B">
      <w:pPr>
        <w:pStyle w:val="a3"/>
        <w:rPr>
          <w:sz w:val="24"/>
        </w:rPr>
      </w:pPr>
    </w:p>
    <w:p w:rsidR="0016143B" w:rsidRPr="00D43807" w:rsidRDefault="0016143B" w:rsidP="0016143B">
      <w:pPr>
        <w:pStyle w:val="a3"/>
        <w:rPr>
          <w:sz w:val="28"/>
          <w:szCs w:val="28"/>
        </w:rPr>
      </w:pPr>
      <w:r>
        <w:rPr>
          <w:sz w:val="28"/>
          <w:szCs w:val="28"/>
        </w:rPr>
        <w:t>СОБРАНИЕ ДЕПУТАТОВ</w:t>
      </w:r>
    </w:p>
    <w:p w:rsidR="0016143B" w:rsidRPr="00D43807" w:rsidRDefault="00EF4C0A" w:rsidP="0016143B">
      <w:pPr>
        <w:pStyle w:val="5"/>
        <w:rPr>
          <w:sz w:val="28"/>
          <w:szCs w:val="28"/>
        </w:rPr>
      </w:pPr>
      <w:r>
        <w:rPr>
          <w:noProof/>
          <w:sz w:val="28"/>
          <w:szCs w:val="28"/>
        </w:rPr>
        <w:pict>
          <v:line id="Прямая соединительная линия 2" o:spid="_x0000_s1026" style="position:absolute;left:0;text-align:left;flip:y;z-index:251659264;visibility:visible;mso-wrap-distance-left:3.17497mm;mso-wrap-distance-top:-3e-5mm;mso-wrap-distance-right:3.17497mm;mso-wrap-distance-bottom:-3e-5mm" from="7.05pt,12.45pt" to="7.05pt,1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" o:allowincell="f" strokeweight="2pt">
            <v:stroke startarrowwidth="narrow" startarrowlength="short" endarrowwidth="narrow" endarrowlength="short"/>
            <v:shadow on="t" color="black" offset="3.75pt,2.5pt"/>
          </v:line>
        </w:pict>
      </w:r>
      <w:r w:rsidR="0016143B" w:rsidRPr="00D43807">
        <w:rPr>
          <w:sz w:val="28"/>
          <w:szCs w:val="28"/>
        </w:rPr>
        <w:t xml:space="preserve"> КРАСНОПАРТИЗАНСКОГО МУНИЦИПАЛЬНОГО РАЙОНА</w:t>
      </w:r>
    </w:p>
    <w:p w:rsidR="0016143B" w:rsidRDefault="0016143B" w:rsidP="0016143B">
      <w:pPr>
        <w:jc w:val="center"/>
        <w:rPr>
          <w:b/>
          <w:sz w:val="24"/>
        </w:rPr>
      </w:pPr>
      <w:r w:rsidRPr="00D43807">
        <w:rPr>
          <w:b/>
          <w:sz w:val="28"/>
          <w:szCs w:val="28"/>
        </w:rPr>
        <w:t xml:space="preserve"> САРАТОВСКОЙ ОБЛАСТИ</w:t>
      </w:r>
    </w:p>
    <w:p w:rsidR="0016143B" w:rsidRDefault="0016143B" w:rsidP="0016143B">
      <w:pPr>
        <w:rPr>
          <w:b/>
          <w:sz w:val="28"/>
          <w:szCs w:val="28"/>
        </w:rPr>
      </w:pPr>
    </w:p>
    <w:p w:rsidR="0016143B" w:rsidRDefault="0016143B" w:rsidP="00F52792">
      <w:pPr>
        <w:jc w:val="center"/>
        <w:rPr>
          <w:sz w:val="28"/>
          <w:szCs w:val="28"/>
        </w:rPr>
      </w:pPr>
      <w:r>
        <w:rPr>
          <w:b/>
          <w:sz w:val="28"/>
          <w:szCs w:val="28"/>
        </w:rPr>
        <w:t>РЕШЕНИЕ</w:t>
      </w:r>
      <w:r>
        <w:rPr>
          <w:sz w:val="28"/>
          <w:szCs w:val="28"/>
        </w:rPr>
        <w:br/>
      </w:r>
    </w:p>
    <w:p w:rsidR="0016143B" w:rsidRDefault="0016143B" w:rsidP="0016143B">
      <w:pPr>
        <w:rPr>
          <w:b/>
          <w:sz w:val="28"/>
          <w:szCs w:val="28"/>
        </w:rPr>
      </w:pPr>
      <w:r w:rsidRPr="00D43807">
        <w:rPr>
          <w:b/>
          <w:sz w:val="28"/>
          <w:szCs w:val="28"/>
        </w:rPr>
        <w:t>От</w:t>
      </w:r>
      <w:r>
        <w:rPr>
          <w:b/>
          <w:sz w:val="28"/>
          <w:szCs w:val="28"/>
        </w:rPr>
        <w:t xml:space="preserve"> </w:t>
      </w:r>
      <w:r w:rsidR="00F52792">
        <w:rPr>
          <w:b/>
          <w:sz w:val="28"/>
          <w:szCs w:val="28"/>
        </w:rPr>
        <w:t xml:space="preserve"> </w:t>
      </w:r>
      <w:bookmarkStart w:id="0" w:name="_GoBack"/>
      <w:bookmarkEnd w:id="0"/>
      <w:r w:rsidR="000A6DEC">
        <w:rPr>
          <w:b/>
          <w:sz w:val="28"/>
          <w:szCs w:val="28"/>
        </w:rPr>
        <w:t>23 апреля 2019</w:t>
      </w:r>
      <w:r w:rsidR="00F52792">
        <w:rPr>
          <w:b/>
          <w:sz w:val="28"/>
          <w:szCs w:val="28"/>
        </w:rPr>
        <w:t xml:space="preserve"> </w:t>
      </w:r>
      <w:r>
        <w:rPr>
          <w:b/>
          <w:sz w:val="28"/>
          <w:szCs w:val="28"/>
        </w:rPr>
        <w:t xml:space="preserve"> </w:t>
      </w:r>
      <w:r w:rsidRPr="00D43807">
        <w:rPr>
          <w:b/>
          <w:sz w:val="28"/>
          <w:szCs w:val="28"/>
        </w:rPr>
        <w:t>г</w:t>
      </w:r>
      <w:r w:rsidR="00217262">
        <w:rPr>
          <w:b/>
          <w:sz w:val="28"/>
          <w:szCs w:val="28"/>
        </w:rPr>
        <w:t>ода</w:t>
      </w:r>
      <w:r w:rsidRPr="00D43807">
        <w:rPr>
          <w:b/>
          <w:sz w:val="28"/>
          <w:szCs w:val="28"/>
        </w:rPr>
        <w:tab/>
      </w:r>
      <w:r>
        <w:rPr>
          <w:b/>
          <w:sz w:val="28"/>
          <w:szCs w:val="28"/>
        </w:rPr>
        <w:t xml:space="preserve"> </w:t>
      </w:r>
      <w:r w:rsidRPr="00D43807">
        <w:rPr>
          <w:b/>
          <w:sz w:val="28"/>
          <w:szCs w:val="28"/>
        </w:rPr>
        <w:tab/>
      </w:r>
      <w:r>
        <w:rPr>
          <w:b/>
          <w:sz w:val="28"/>
          <w:szCs w:val="28"/>
        </w:rPr>
        <w:t xml:space="preserve"> </w:t>
      </w:r>
      <w:r>
        <w:rPr>
          <w:b/>
          <w:sz w:val="28"/>
          <w:szCs w:val="28"/>
        </w:rPr>
        <w:tab/>
      </w:r>
      <w:r>
        <w:rPr>
          <w:b/>
          <w:sz w:val="28"/>
          <w:szCs w:val="28"/>
        </w:rPr>
        <w:tab/>
      </w:r>
      <w:r>
        <w:rPr>
          <w:b/>
          <w:sz w:val="28"/>
          <w:szCs w:val="28"/>
        </w:rPr>
        <w:tab/>
      </w:r>
      <w:r>
        <w:rPr>
          <w:b/>
          <w:sz w:val="28"/>
          <w:szCs w:val="28"/>
        </w:rPr>
        <w:tab/>
      </w:r>
      <w:r>
        <w:rPr>
          <w:b/>
          <w:sz w:val="28"/>
          <w:szCs w:val="28"/>
        </w:rPr>
        <w:tab/>
      </w:r>
      <w:r w:rsidR="00F52792">
        <w:rPr>
          <w:b/>
          <w:sz w:val="28"/>
          <w:szCs w:val="28"/>
        </w:rPr>
        <w:t xml:space="preserve">   </w:t>
      </w:r>
      <w:r>
        <w:rPr>
          <w:b/>
          <w:sz w:val="28"/>
          <w:szCs w:val="28"/>
        </w:rPr>
        <w:t xml:space="preserve"> </w:t>
      </w:r>
      <w:r w:rsidRPr="00D43807">
        <w:rPr>
          <w:b/>
          <w:sz w:val="28"/>
          <w:szCs w:val="28"/>
        </w:rPr>
        <w:t>№</w:t>
      </w:r>
      <w:r w:rsidR="003B4892">
        <w:rPr>
          <w:b/>
          <w:sz w:val="28"/>
          <w:szCs w:val="28"/>
        </w:rPr>
        <w:t xml:space="preserve"> </w:t>
      </w:r>
      <w:r w:rsidR="000A6DEC">
        <w:rPr>
          <w:b/>
          <w:sz w:val="28"/>
          <w:szCs w:val="28"/>
        </w:rPr>
        <w:t>51</w:t>
      </w:r>
      <w:r w:rsidR="006455EF">
        <w:rPr>
          <w:b/>
          <w:sz w:val="28"/>
          <w:szCs w:val="28"/>
        </w:rPr>
        <w:t xml:space="preserve"> </w:t>
      </w:r>
    </w:p>
    <w:p w:rsidR="0016143B" w:rsidRDefault="0016143B" w:rsidP="0016143B">
      <w:pPr>
        <w:rPr>
          <w:b/>
          <w:sz w:val="28"/>
          <w:szCs w:val="28"/>
        </w:rPr>
      </w:pPr>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5"/>
        <w:gridCol w:w="4786"/>
      </w:tblGrid>
      <w:tr w:rsidR="00217262" w:rsidTr="00C04AB8">
        <w:tc>
          <w:tcPr>
            <w:tcW w:w="4785" w:type="dxa"/>
          </w:tcPr>
          <w:p w:rsidR="00217262" w:rsidRDefault="0043740F" w:rsidP="00C04AB8">
            <w:pPr>
              <w:rPr>
                <w:sz w:val="28"/>
                <w:szCs w:val="28"/>
              </w:rPr>
            </w:pPr>
            <w:r>
              <w:rPr>
                <w:sz w:val="28"/>
                <w:szCs w:val="28"/>
              </w:rPr>
              <w:t xml:space="preserve"> </w:t>
            </w:r>
          </w:p>
        </w:tc>
        <w:tc>
          <w:tcPr>
            <w:tcW w:w="4786" w:type="dxa"/>
          </w:tcPr>
          <w:p w:rsidR="00217262" w:rsidRDefault="00217262" w:rsidP="00C04AB8">
            <w:pPr>
              <w:rPr>
                <w:sz w:val="28"/>
                <w:szCs w:val="28"/>
              </w:rPr>
            </w:pPr>
          </w:p>
        </w:tc>
      </w:tr>
    </w:tbl>
    <w:p w:rsidR="000A6DEC" w:rsidRPr="006F2179" w:rsidRDefault="006455EF" w:rsidP="000A6DEC">
      <w:pPr>
        <w:rPr>
          <w:sz w:val="28"/>
          <w:szCs w:val="28"/>
        </w:rPr>
      </w:pPr>
      <w:r>
        <w:rPr>
          <w:sz w:val="28"/>
          <w:szCs w:val="28"/>
        </w:rPr>
        <w:t xml:space="preserve"> </w:t>
      </w:r>
      <w:r w:rsidR="000A6DEC" w:rsidRPr="006F2179">
        <w:rPr>
          <w:sz w:val="28"/>
          <w:szCs w:val="28"/>
        </w:rPr>
        <w:t xml:space="preserve">О внесении изменений в решение Собрания </w:t>
      </w:r>
    </w:p>
    <w:p w:rsidR="000A6DEC" w:rsidRDefault="000A6DEC" w:rsidP="000A6DEC">
      <w:pPr>
        <w:rPr>
          <w:sz w:val="28"/>
          <w:szCs w:val="28"/>
        </w:rPr>
      </w:pPr>
      <w:r w:rsidRPr="006F2179">
        <w:rPr>
          <w:sz w:val="28"/>
          <w:szCs w:val="28"/>
        </w:rPr>
        <w:t xml:space="preserve">депутатов Краснопартизанского </w:t>
      </w:r>
      <w:proofErr w:type="gramStart"/>
      <w:r w:rsidRPr="006F2179">
        <w:rPr>
          <w:sz w:val="28"/>
          <w:szCs w:val="28"/>
        </w:rPr>
        <w:t>муниципального</w:t>
      </w:r>
      <w:proofErr w:type="gramEnd"/>
      <w:r w:rsidRPr="006F2179">
        <w:rPr>
          <w:sz w:val="28"/>
          <w:szCs w:val="28"/>
        </w:rPr>
        <w:t xml:space="preserve"> </w:t>
      </w:r>
    </w:p>
    <w:p w:rsidR="000A6DEC" w:rsidRPr="006F2179" w:rsidRDefault="000A6DEC" w:rsidP="000A6DEC">
      <w:pPr>
        <w:rPr>
          <w:sz w:val="28"/>
          <w:szCs w:val="28"/>
        </w:rPr>
      </w:pPr>
      <w:r w:rsidRPr="006F2179">
        <w:rPr>
          <w:sz w:val="28"/>
          <w:szCs w:val="28"/>
        </w:rPr>
        <w:t>района</w:t>
      </w:r>
      <w:r>
        <w:rPr>
          <w:sz w:val="28"/>
          <w:szCs w:val="28"/>
        </w:rPr>
        <w:t xml:space="preserve"> </w:t>
      </w:r>
      <w:r w:rsidRPr="006F2179">
        <w:rPr>
          <w:sz w:val="28"/>
          <w:szCs w:val="28"/>
        </w:rPr>
        <w:t>№</w:t>
      </w:r>
      <w:r>
        <w:rPr>
          <w:sz w:val="28"/>
          <w:szCs w:val="28"/>
        </w:rPr>
        <w:t xml:space="preserve"> 21</w:t>
      </w:r>
      <w:r w:rsidRPr="006F2179">
        <w:rPr>
          <w:sz w:val="28"/>
          <w:szCs w:val="28"/>
        </w:rPr>
        <w:t xml:space="preserve"> от </w:t>
      </w:r>
      <w:r>
        <w:rPr>
          <w:sz w:val="28"/>
          <w:szCs w:val="28"/>
        </w:rPr>
        <w:t xml:space="preserve">11 декабря 2018 </w:t>
      </w:r>
      <w:r w:rsidRPr="006F2179">
        <w:rPr>
          <w:sz w:val="28"/>
          <w:szCs w:val="28"/>
        </w:rPr>
        <w:t>года</w:t>
      </w:r>
    </w:p>
    <w:p w:rsidR="000A6DEC" w:rsidRDefault="000A6DEC" w:rsidP="000A6DEC">
      <w:pPr>
        <w:rPr>
          <w:sz w:val="28"/>
          <w:szCs w:val="28"/>
        </w:rPr>
      </w:pPr>
      <w:r w:rsidRPr="006F2179">
        <w:rPr>
          <w:sz w:val="28"/>
          <w:szCs w:val="28"/>
        </w:rPr>
        <w:t xml:space="preserve">«О бюджете Краснопартизанского </w:t>
      </w:r>
      <w:proofErr w:type="gramStart"/>
      <w:r w:rsidRPr="006F2179">
        <w:rPr>
          <w:sz w:val="28"/>
          <w:szCs w:val="28"/>
        </w:rPr>
        <w:t>муниципа</w:t>
      </w:r>
      <w:r>
        <w:rPr>
          <w:sz w:val="28"/>
          <w:szCs w:val="28"/>
        </w:rPr>
        <w:t>ль</w:t>
      </w:r>
      <w:r w:rsidRPr="006F2179">
        <w:rPr>
          <w:sz w:val="28"/>
          <w:szCs w:val="28"/>
        </w:rPr>
        <w:t>ного</w:t>
      </w:r>
      <w:proofErr w:type="gramEnd"/>
      <w:r w:rsidRPr="006F2179">
        <w:rPr>
          <w:sz w:val="28"/>
          <w:szCs w:val="28"/>
        </w:rPr>
        <w:t xml:space="preserve"> </w:t>
      </w:r>
    </w:p>
    <w:p w:rsidR="000A6DEC" w:rsidRDefault="000A6DEC" w:rsidP="000A6DEC">
      <w:pPr>
        <w:rPr>
          <w:sz w:val="28"/>
          <w:szCs w:val="28"/>
        </w:rPr>
      </w:pPr>
      <w:r w:rsidRPr="006F2179">
        <w:rPr>
          <w:sz w:val="28"/>
          <w:szCs w:val="28"/>
        </w:rPr>
        <w:t xml:space="preserve">района на </w:t>
      </w:r>
      <w:r>
        <w:rPr>
          <w:sz w:val="28"/>
          <w:szCs w:val="28"/>
        </w:rPr>
        <w:t xml:space="preserve">2019 </w:t>
      </w:r>
      <w:r w:rsidRPr="006F2179">
        <w:rPr>
          <w:sz w:val="28"/>
          <w:szCs w:val="28"/>
        </w:rPr>
        <w:t>г</w:t>
      </w:r>
      <w:r>
        <w:rPr>
          <w:sz w:val="28"/>
          <w:szCs w:val="28"/>
        </w:rPr>
        <w:t>од и плановый период 2020 и 2021 годов»</w:t>
      </w:r>
    </w:p>
    <w:p w:rsidR="000A6DEC" w:rsidRDefault="000A6DEC" w:rsidP="000A6DEC">
      <w:pPr>
        <w:rPr>
          <w:sz w:val="28"/>
          <w:szCs w:val="28"/>
        </w:rPr>
      </w:pPr>
    </w:p>
    <w:p w:rsidR="000A6DEC" w:rsidRDefault="000A6DEC" w:rsidP="000A6DEC">
      <w:pPr>
        <w:rPr>
          <w:sz w:val="28"/>
          <w:szCs w:val="28"/>
        </w:rPr>
      </w:pPr>
    </w:p>
    <w:p w:rsidR="000A6DEC" w:rsidRPr="005D7ECB" w:rsidRDefault="000A6DEC" w:rsidP="000A6DEC">
      <w:pPr>
        <w:jc w:val="both"/>
        <w:rPr>
          <w:sz w:val="28"/>
          <w:szCs w:val="28"/>
        </w:rPr>
      </w:pPr>
      <w:r>
        <w:rPr>
          <w:sz w:val="28"/>
          <w:szCs w:val="28"/>
        </w:rPr>
        <w:t xml:space="preserve">       </w:t>
      </w:r>
      <w:r w:rsidRPr="00714C4B">
        <w:rPr>
          <w:sz w:val="28"/>
          <w:szCs w:val="28"/>
        </w:rPr>
        <w:t xml:space="preserve">В </w:t>
      </w:r>
      <w:r>
        <w:rPr>
          <w:sz w:val="28"/>
          <w:szCs w:val="28"/>
        </w:rPr>
        <w:t xml:space="preserve">соответствии со </w:t>
      </w:r>
      <w:r w:rsidRPr="005D7ECB">
        <w:rPr>
          <w:sz w:val="28"/>
          <w:szCs w:val="28"/>
        </w:rPr>
        <w:t>стать</w:t>
      </w:r>
      <w:r>
        <w:rPr>
          <w:sz w:val="28"/>
          <w:szCs w:val="28"/>
        </w:rPr>
        <w:t>ей</w:t>
      </w:r>
      <w:r w:rsidRPr="005D7ECB">
        <w:rPr>
          <w:sz w:val="28"/>
          <w:szCs w:val="28"/>
        </w:rPr>
        <w:t xml:space="preserve"> </w:t>
      </w:r>
      <w:r>
        <w:rPr>
          <w:sz w:val="28"/>
          <w:szCs w:val="28"/>
        </w:rPr>
        <w:t>21</w:t>
      </w:r>
      <w:r w:rsidRPr="005D7ECB">
        <w:rPr>
          <w:sz w:val="28"/>
          <w:szCs w:val="28"/>
        </w:rPr>
        <w:t xml:space="preserve"> Устава Краснопартизанского муниципального района Собрание депутатов РЕШИЛО:</w:t>
      </w:r>
      <w:r>
        <w:rPr>
          <w:sz w:val="28"/>
          <w:szCs w:val="28"/>
        </w:rPr>
        <w:t xml:space="preserve"> </w:t>
      </w:r>
    </w:p>
    <w:p w:rsidR="000A6DEC" w:rsidRPr="006F2179" w:rsidRDefault="000A6DEC" w:rsidP="000A6DEC">
      <w:pPr>
        <w:rPr>
          <w:sz w:val="28"/>
          <w:szCs w:val="28"/>
        </w:rPr>
      </w:pPr>
    </w:p>
    <w:p w:rsidR="000A6DEC" w:rsidRDefault="000A6DEC" w:rsidP="000A6DEC">
      <w:pPr>
        <w:ind w:firstLine="709"/>
        <w:jc w:val="both"/>
        <w:rPr>
          <w:sz w:val="28"/>
          <w:szCs w:val="28"/>
        </w:rPr>
      </w:pPr>
      <w:proofErr w:type="gramStart"/>
      <w:r w:rsidRPr="001772AB">
        <w:rPr>
          <w:sz w:val="28"/>
          <w:szCs w:val="28"/>
        </w:rPr>
        <w:t>1</w:t>
      </w:r>
      <w:r w:rsidRPr="005D7ECB">
        <w:rPr>
          <w:sz w:val="28"/>
          <w:szCs w:val="28"/>
        </w:rPr>
        <w:t>.Внести в решение Собрания депутатов</w:t>
      </w:r>
      <w:r>
        <w:rPr>
          <w:sz w:val="28"/>
          <w:szCs w:val="28"/>
        </w:rPr>
        <w:t xml:space="preserve"> Краснопартизанского муниципального района Саратовской области </w:t>
      </w:r>
      <w:r w:rsidRPr="005D7ECB">
        <w:rPr>
          <w:sz w:val="28"/>
          <w:szCs w:val="28"/>
        </w:rPr>
        <w:t xml:space="preserve">№ </w:t>
      </w:r>
      <w:r>
        <w:rPr>
          <w:sz w:val="28"/>
          <w:szCs w:val="28"/>
        </w:rPr>
        <w:t>21</w:t>
      </w:r>
      <w:r w:rsidRPr="005D7ECB">
        <w:rPr>
          <w:sz w:val="28"/>
          <w:szCs w:val="28"/>
        </w:rPr>
        <w:t xml:space="preserve"> от </w:t>
      </w:r>
      <w:r>
        <w:rPr>
          <w:sz w:val="28"/>
          <w:szCs w:val="28"/>
        </w:rPr>
        <w:t>11</w:t>
      </w:r>
      <w:r w:rsidRPr="005D7ECB">
        <w:rPr>
          <w:sz w:val="28"/>
          <w:szCs w:val="28"/>
        </w:rPr>
        <w:t xml:space="preserve"> декабря 201</w:t>
      </w:r>
      <w:r>
        <w:rPr>
          <w:sz w:val="28"/>
          <w:szCs w:val="28"/>
        </w:rPr>
        <w:t xml:space="preserve">8 </w:t>
      </w:r>
      <w:r w:rsidRPr="005D7ECB">
        <w:rPr>
          <w:sz w:val="28"/>
          <w:szCs w:val="28"/>
        </w:rPr>
        <w:t>года «О бюджете Краснопартизанского муниципального района на 201</w:t>
      </w:r>
      <w:r>
        <w:rPr>
          <w:sz w:val="28"/>
          <w:szCs w:val="28"/>
        </w:rPr>
        <w:t xml:space="preserve">9 </w:t>
      </w:r>
      <w:r w:rsidRPr="005D7ECB">
        <w:rPr>
          <w:sz w:val="28"/>
          <w:szCs w:val="28"/>
        </w:rPr>
        <w:t>год</w:t>
      </w:r>
      <w:r>
        <w:rPr>
          <w:sz w:val="28"/>
          <w:szCs w:val="28"/>
        </w:rPr>
        <w:t xml:space="preserve"> и плановый период 2020 и 2021 годов</w:t>
      </w:r>
      <w:r w:rsidRPr="005D7ECB">
        <w:rPr>
          <w:sz w:val="28"/>
          <w:szCs w:val="28"/>
        </w:rPr>
        <w:t>»</w:t>
      </w:r>
      <w:r w:rsidRPr="00150335">
        <w:rPr>
          <w:sz w:val="28"/>
          <w:szCs w:val="28"/>
        </w:rPr>
        <w:t xml:space="preserve"> </w:t>
      </w:r>
      <w:r>
        <w:rPr>
          <w:sz w:val="28"/>
          <w:szCs w:val="28"/>
        </w:rPr>
        <w:t>(с изменениями от 22 января 2019 года № 35, от 29 января 2019 года № 37, от 26 февраля 2019 года № 39, от 20 марта 2019 года № 42, от 02</w:t>
      </w:r>
      <w:proofErr w:type="gramEnd"/>
      <w:r>
        <w:rPr>
          <w:sz w:val="28"/>
          <w:szCs w:val="28"/>
        </w:rPr>
        <w:t xml:space="preserve"> апреля 2019 года №47)  следующие изменения</w:t>
      </w:r>
      <w:r w:rsidRPr="005D7ECB">
        <w:rPr>
          <w:sz w:val="28"/>
          <w:szCs w:val="28"/>
        </w:rPr>
        <w:t>:</w:t>
      </w:r>
    </w:p>
    <w:p w:rsidR="000A6DEC" w:rsidRDefault="000A6DEC" w:rsidP="000A6DEC">
      <w:pPr>
        <w:ind w:firstLine="709"/>
        <w:jc w:val="both"/>
        <w:rPr>
          <w:sz w:val="28"/>
          <w:szCs w:val="28"/>
        </w:rPr>
      </w:pPr>
      <w:r>
        <w:rPr>
          <w:sz w:val="28"/>
          <w:szCs w:val="28"/>
        </w:rPr>
        <w:t>1) в подпункте 1 пункта 1.1 цифры «278 237,6» заменить цифрами «283 019,8»;</w:t>
      </w:r>
    </w:p>
    <w:p w:rsidR="000A6DEC" w:rsidRDefault="000A6DEC" w:rsidP="000A6DEC">
      <w:pPr>
        <w:ind w:firstLine="709"/>
        <w:jc w:val="both"/>
        <w:rPr>
          <w:sz w:val="28"/>
          <w:szCs w:val="28"/>
        </w:rPr>
      </w:pPr>
      <w:r>
        <w:rPr>
          <w:sz w:val="28"/>
          <w:szCs w:val="28"/>
        </w:rPr>
        <w:t xml:space="preserve">2) в подпункте 2 пункта 1.1 цифры </w:t>
      </w:r>
      <w:r w:rsidRPr="003B16B8">
        <w:rPr>
          <w:color w:val="000000"/>
          <w:sz w:val="28"/>
          <w:szCs w:val="28"/>
        </w:rPr>
        <w:t>«</w:t>
      </w:r>
      <w:r>
        <w:rPr>
          <w:sz w:val="28"/>
          <w:szCs w:val="28"/>
        </w:rPr>
        <w:t>280 622,8</w:t>
      </w:r>
      <w:r w:rsidRPr="005C28B5">
        <w:rPr>
          <w:sz w:val="28"/>
          <w:szCs w:val="28"/>
        </w:rPr>
        <w:t xml:space="preserve">» заменить цифрами </w:t>
      </w:r>
      <w:r w:rsidRPr="006448EA">
        <w:rPr>
          <w:sz w:val="28"/>
          <w:szCs w:val="28"/>
        </w:rPr>
        <w:t>«</w:t>
      </w:r>
      <w:r>
        <w:rPr>
          <w:sz w:val="28"/>
          <w:szCs w:val="28"/>
        </w:rPr>
        <w:t>285 405,0</w:t>
      </w:r>
      <w:r w:rsidRPr="006448EA">
        <w:rPr>
          <w:sz w:val="28"/>
          <w:szCs w:val="28"/>
        </w:rPr>
        <w:t>»</w:t>
      </w:r>
      <w:r>
        <w:rPr>
          <w:sz w:val="28"/>
          <w:szCs w:val="28"/>
        </w:rPr>
        <w:t>;</w:t>
      </w:r>
    </w:p>
    <w:p w:rsidR="000A6DEC" w:rsidRDefault="000A6DEC" w:rsidP="000A6DEC">
      <w:pPr>
        <w:ind w:firstLine="709"/>
        <w:jc w:val="both"/>
        <w:rPr>
          <w:sz w:val="28"/>
          <w:szCs w:val="28"/>
        </w:rPr>
      </w:pPr>
      <w:r>
        <w:rPr>
          <w:sz w:val="28"/>
          <w:szCs w:val="28"/>
        </w:rPr>
        <w:lastRenderedPageBreak/>
        <w:t>3</w:t>
      </w:r>
      <w:r w:rsidRPr="00072715">
        <w:rPr>
          <w:sz w:val="28"/>
          <w:szCs w:val="28"/>
        </w:rPr>
        <w:t>) в пункте 8, после слов «установить предельный объем муниципального внутреннего долга района на 201</w:t>
      </w:r>
      <w:r>
        <w:rPr>
          <w:sz w:val="28"/>
          <w:szCs w:val="28"/>
        </w:rPr>
        <w:t>9</w:t>
      </w:r>
      <w:r w:rsidRPr="00072715">
        <w:rPr>
          <w:sz w:val="28"/>
          <w:szCs w:val="28"/>
        </w:rPr>
        <w:t xml:space="preserve"> год», цифры «</w:t>
      </w:r>
      <w:r>
        <w:rPr>
          <w:sz w:val="28"/>
          <w:szCs w:val="28"/>
        </w:rPr>
        <w:t>78 063,8</w:t>
      </w:r>
      <w:r w:rsidRPr="00072715">
        <w:rPr>
          <w:sz w:val="28"/>
          <w:szCs w:val="28"/>
        </w:rPr>
        <w:t>» заменить цифрами «</w:t>
      </w:r>
      <w:r>
        <w:rPr>
          <w:sz w:val="28"/>
          <w:szCs w:val="28"/>
        </w:rPr>
        <w:t>82 846,0</w:t>
      </w:r>
      <w:r w:rsidRPr="00072715">
        <w:rPr>
          <w:sz w:val="28"/>
          <w:szCs w:val="28"/>
        </w:rPr>
        <w:t>»</w:t>
      </w:r>
      <w:r>
        <w:rPr>
          <w:sz w:val="28"/>
          <w:szCs w:val="28"/>
        </w:rPr>
        <w:t>;</w:t>
      </w:r>
    </w:p>
    <w:p w:rsidR="000A6DEC" w:rsidRDefault="000A6DEC" w:rsidP="000A6DEC">
      <w:pPr>
        <w:ind w:firstLine="709"/>
        <w:jc w:val="both"/>
        <w:rPr>
          <w:sz w:val="28"/>
          <w:szCs w:val="28"/>
        </w:rPr>
      </w:pPr>
      <w:r>
        <w:rPr>
          <w:sz w:val="28"/>
          <w:szCs w:val="28"/>
        </w:rPr>
        <w:t>4)</w:t>
      </w:r>
      <w:r w:rsidRPr="000D3889">
        <w:rPr>
          <w:sz w:val="28"/>
          <w:szCs w:val="28"/>
        </w:rPr>
        <w:t xml:space="preserve"> </w:t>
      </w:r>
      <w:r>
        <w:rPr>
          <w:sz w:val="28"/>
          <w:szCs w:val="28"/>
        </w:rPr>
        <w:t xml:space="preserve">приложение № 2 «Поступление доходов в бюджет Краснопартизанского муниципального района на 2019 год и плановый период 2020 и 2021 годов»  изложить в новой редакции </w:t>
      </w:r>
      <w:proofErr w:type="gramStart"/>
      <w:r>
        <w:rPr>
          <w:sz w:val="28"/>
          <w:szCs w:val="28"/>
        </w:rPr>
        <w:t>согласно приложения</w:t>
      </w:r>
      <w:proofErr w:type="gramEnd"/>
      <w:r>
        <w:rPr>
          <w:sz w:val="28"/>
          <w:szCs w:val="28"/>
        </w:rPr>
        <w:t>;</w:t>
      </w:r>
    </w:p>
    <w:p w:rsidR="000A6DEC" w:rsidRDefault="000A6DEC" w:rsidP="000A6DEC">
      <w:pPr>
        <w:ind w:firstLine="709"/>
        <w:jc w:val="both"/>
        <w:rPr>
          <w:sz w:val="28"/>
          <w:szCs w:val="28"/>
        </w:rPr>
      </w:pPr>
      <w:r>
        <w:rPr>
          <w:sz w:val="28"/>
          <w:szCs w:val="28"/>
        </w:rPr>
        <w:t xml:space="preserve">5) приложение № 6 «Ведомственная структура расходов бюджета муниципального района на 2019 год </w:t>
      </w:r>
      <w:r w:rsidRPr="00CF4209">
        <w:rPr>
          <w:sz w:val="28"/>
          <w:szCs w:val="28"/>
        </w:rPr>
        <w:t>и плановый период 20</w:t>
      </w:r>
      <w:r>
        <w:rPr>
          <w:sz w:val="28"/>
          <w:szCs w:val="28"/>
        </w:rPr>
        <w:t>20</w:t>
      </w:r>
      <w:r w:rsidRPr="00CF4209">
        <w:rPr>
          <w:sz w:val="28"/>
          <w:szCs w:val="28"/>
        </w:rPr>
        <w:t xml:space="preserve"> и 202</w:t>
      </w:r>
      <w:r>
        <w:rPr>
          <w:sz w:val="28"/>
          <w:szCs w:val="28"/>
        </w:rPr>
        <w:t>1</w:t>
      </w:r>
      <w:r w:rsidRPr="00CF4209">
        <w:rPr>
          <w:sz w:val="28"/>
          <w:szCs w:val="28"/>
        </w:rPr>
        <w:t xml:space="preserve"> годов</w:t>
      </w:r>
      <w:r>
        <w:rPr>
          <w:sz w:val="28"/>
          <w:szCs w:val="28"/>
        </w:rPr>
        <w:t>» изложить в новой редакции</w:t>
      </w:r>
      <w:r w:rsidRPr="000A6DEC">
        <w:rPr>
          <w:sz w:val="28"/>
          <w:szCs w:val="28"/>
        </w:rPr>
        <w:t xml:space="preserve"> </w:t>
      </w:r>
      <w:proofErr w:type="gramStart"/>
      <w:r>
        <w:rPr>
          <w:sz w:val="28"/>
          <w:szCs w:val="28"/>
        </w:rPr>
        <w:t>согласно приложения</w:t>
      </w:r>
      <w:proofErr w:type="gramEnd"/>
      <w:r>
        <w:rPr>
          <w:sz w:val="28"/>
          <w:szCs w:val="28"/>
        </w:rPr>
        <w:t>;</w:t>
      </w:r>
    </w:p>
    <w:p w:rsidR="000A6DEC" w:rsidRDefault="000A6DEC" w:rsidP="000A6DEC">
      <w:pPr>
        <w:ind w:firstLine="709"/>
        <w:jc w:val="both"/>
        <w:rPr>
          <w:sz w:val="28"/>
          <w:szCs w:val="28"/>
        </w:rPr>
      </w:pPr>
      <w:r>
        <w:rPr>
          <w:sz w:val="28"/>
          <w:szCs w:val="28"/>
        </w:rPr>
        <w:t>6) приложение № 7 «</w:t>
      </w:r>
      <w:r w:rsidRPr="007F497C">
        <w:rPr>
          <w:sz w:val="28"/>
          <w:szCs w:val="28"/>
        </w:rPr>
        <w:t>Распределение бюджетных ассигнований по разделам, подразделам, целевым статьям (муниципальным программам и непрограммным направл</w:t>
      </w:r>
      <w:r>
        <w:rPr>
          <w:sz w:val="28"/>
          <w:szCs w:val="28"/>
        </w:rPr>
        <w:t xml:space="preserve">ениям деятельности), группам и </w:t>
      </w:r>
      <w:r w:rsidRPr="007F497C">
        <w:rPr>
          <w:sz w:val="28"/>
          <w:szCs w:val="28"/>
        </w:rPr>
        <w:t>подгруппам видов расходов классификации расходов бюджета Краснопартизанского муниципального района на</w:t>
      </w:r>
      <w:r>
        <w:rPr>
          <w:sz w:val="28"/>
          <w:szCs w:val="28"/>
        </w:rPr>
        <w:t xml:space="preserve"> </w:t>
      </w:r>
      <w:r w:rsidRPr="007F497C">
        <w:rPr>
          <w:sz w:val="28"/>
          <w:szCs w:val="28"/>
        </w:rPr>
        <w:t>201</w:t>
      </w:r>
      <w:r>
        <w:rPr>
          <w:sz w:val="28"/>
          <w:szCs w:val="28"/>
        </w:rPr>
        <w:t>9</w:t>
      </w:r>
      <w:r w:rsidRPr="007F497C">
        <w:rPr>
          <w:sz w:val="28"/>
          <w:szCs w:val="28"/>
        </w:rPr>
        <w:t xml:space="preserve"> год</w:t>
      </w:r>
      <w:r>
        <w:rPr>
          <w:sz w:val="28"/>
          <w:szCs w:val="28"/>
        </w:rPr>
        <w:t xml:space="preserve"> </w:t>
      </w:r>
      <w:r w:rsidRPr="00CF4209">
        <w:rPr>
          <w:sz w:val="28"/>
          <w:szCs w:val="28"/>
        </w:rPr>
        <w:t>и плановый период 20</w:t>
      </w:r>
      <w:r>
        <w:rPr>
          <w:sz w:val="28"/>
          <w:szCs w:val="28"/>
        </w:rPr>
        <w:t>20</w:t>
      </w:r>
      <w:r w:rsidRPr="00CF4209">
        <w:rPr>
          <w:sz w:val="28"/>
          <w:szCs w:val="28"/>
        </w:rPr>
        <w:t xml:space="preserve"> и 202</w:t>
      </w:r>
      <w:r>
        <w:rPr>
          <w:sz w:val="28"/>
          <w:szCs w:val="28"/>
        </w:rPr>
        <w:t>1</w:t>
      </w:r>
      <w:r w:rsidRPr="00CF4209">
        <w:rPr>
          <w:sz w:val="28"/>
          <w:szCs w:val="28"/>
        </w:rPr>
        <w:t xml:space="preserve"> годов</w:t>
      </w:r>
      <w:r>
        <w:rPr>
          <w:sz w:val="28"/>
          <w:szCs w:val="28"/>
        </w:rPr>
        <w:t>» изложить в новой редакции</w:t>
      </w:r>
      <w:r w:rsidRPr="000A6DEC">
        <w:rPr>
          <w:sz w:val="28"/>
          <w:szCs w:val="28"/>
        </w:rPr>
        <w:t xml:space="preserve"> </w:t>
      </w:r>
      <w:r>
        <w:rPr>
          <w:sz w:val="28"/>
          <w:szCs w:val="28"/>
        </w:rPr>
        <w:t>согласно приложения;</w:t>
      </w:r>
    </w:p>
    <w:p w:rsidR="000A6DEC" w:rsidRDefault="000A6DEC" w:rsidP="000A6DEC">
      <w:pPr>
        <w:ind w:firstLine="709"/>
        <w:jc w:val="both"/>
        <w:rPr>
          <w:sz w:val="28"/>
          <w:szCs w:val="28"/>
        </w:rPr>
      </w:pPr>
      <w:r>
        <w:rPr>
          <w:sz w:val="28"/>
          <w:szCs w:val="28"/>
        </w:rPr>
        <w:t>7) приложение № 8 «</w:t>
      </w:r>
      <w:r w:rsidRPr="007F497C">
        <w:rPr>
          <w:sz w:val="28"/>
          <w:szCs w:val="28"/>
        </w:rPr>
        <w:t>Распределение бюджетных ассигнований по целевым статьям (муниципальным программам и непрограммным направлениям деятельности), группам и подгруппам видов расходов классификации расходов бюджета</w:t>
      </w:r>
      <w:r>
        <w:rPr>
          <w:sz w:val="28"/>
          <w:szCs w:val="28"/>
        </w:rPr>
        <w:t xml:space="preserve"> </w:t>
      </w:r>
      <w:r w:rsidRPr="007F497C">
        <w:rPr>
          <w:sz w:val="28"/>
          <w:szCs w:val="28"/>
        </w:rPr>
        <w:t>Краснопартизанского муниципального района на 201</w:t>
      </w:r>
      <w:r>
        <w:rPr>
          <w:sz w:val="28"/>
          <w:szCs w:val="28"/>
        </w:rPr>
        <w:t>9</w:t>
      </w:r>
      <w:r w:rsidRPr="007F497C">
        <w:rPr>
          <w:sz w:val="28"/>
          <w:szCs w:val="28"/>
        </w:rPr>
        <w:t xml:space="preserve"> год</w:t>
      </w:r>
      <w:r>
        <w:rPr>
          <w:sz w:val="28"/>
          <w:szCs w:val="28"/>
        </w:rPr>
        <w:t xml:space="preserve"> </w:t>
      </w:r>
      <w:r w:rsidRPr="00CF4209">
        <w:rPr>
          <w:sz w:val="28"/>
          <w:szCs w:val="28"/>
        </w:rPr>
        <w:t>и плановый период 20</w:t>
      </w:r>
      <w:r>
        <w:rPr>
          <w:sz w:val="28"/>
          <w:szCs w:val="28"/>
        </w:rPr>
        <w:t>20</w:t>
      </w:r>
      <w:r w:rsidRPr="00CF4209">
        <w:rPr>
          <w:sz w:val="28"/>
          <w:szCs w:val="28"/>
        </w:rPr>
        <w:t xml:space="preserve"> и 202</w:t>
      </w:r>
      <w:r>
        <w:rPr>
          <w:sz w:val="28"/>
          <w:szCs w:val="28"/>
        </w:rPr>
        <w:t>1</w:t>
      </w:r>
      <w:r w:rsidRPr="00CF4209">
        <w:rPr>
          <w:sz w:val="28"/>
          <w:szCs w:val="28"/>
        </w:rPr>
        <w:t xml:space="preserve"> годов</w:t>
      </w:r>
      <w:r>
        <w:rPr>
          <w:sz w:val="28"/>
          <w:szCs w:val="28"/>
        </w:rPr>
        <w:t>» изложить в новой редакции</w:t>
      </w:r>
      <w:r w:rsidRPr="000A6DEC">
        <w:rPr>
          <w:sz w:val="28"/>
          <w:szCs w:val="28"/>
        </w:rPr>
        <w:t xml:space="preserve"> </w:t>
      </w:r>
      <w:r>
        <w:rPr>
          <w:sz w:val="28"/>
          <w:szCs w:val="28"/>
        </w:rPr>
        <w:t xml:space="preserve">согласно приложения.  </w:t>
      </w:r>
    </w:p>
    <w:p w:rsidR="000A6DEC" w:rsidRPr="00457900" w:rsidRDefault="000A6DEC" w:rsidP="000A6DEC">
      <w:pPr>
        <w:ind w:firstLine="708"/>
        <w:jc w:val="both"/>
        <w:rPr>
          <w:sz w:val="28"/>
          <w:szCs w:val="28"/>
        </w:rPr>
      </w:pPr>
      <w:r w:rsidRPr="00446C3C">
        <w:rPr>
          <w:sz w:val="28"/>
          <w:szCs w:val="28"/>
        </w:rPr>
        <w:t>2.</w:t>
      </w:r>
      <w:r w:rsidRPr="005D7ECB">
        <w:rPr>
          <w:b/>
          <w:sz w:val="28"/>
          <w:szCs w:val="28"/>
        </w:rPr>
        <w:t xml:space="preserve"> </w:t>
      </w:r>
      <w:r w:rsidRPr="005D7ECB">
        <w:rPr>
          <w:sz w:val="28"/>
          <w:szCs w:val="28"/>
        </w:rPr>
        <w:t>Контроль за исполнением данного решения возложить на комиссию по бюджетно-финансовой политике, экономическому развитию и налогам.</w:t>
      </w:r>
    </w:p>
    <w:p w:rsidR="000A6DEC" w:rsidRDefault="000A6DEC" w:rsidP="000A6DEC">
      <w:pPr>
        <w:jc w:val="both"/>
        <w:rPr>
          <w:sz w:val="26"/>
          <w:szCs w:val="26"/>
        </w:rPr>
      </w:pPr>
    </w:p>
    <w:p w:rsidR="000A6DEC" w:rsidRDefault="000A6DEC" w:rsidP="000A6DEC">
      <w:pPr>
        <w:ind w:firstLine="709"/>
        <w:jc w:val="both"/>
        <w:rPr>
          <w:sz w:val="28"/>
          <w:szCs w:val="28"/>
        </w:rPr>
      </w:pPr>
    </w:p>
    <w:p w:rsidR="00F52792" w:rsidRDefault="00F52792" w:rsidP="00F52792">
      <w:pPr>
        <w:rPr>
          <w:sz w:val="28"/>
          <w:szCs w:val="28"/>
        </w:rPr>
      </w:pPr>
    </w:p>
    <w:p w:rsidR="00F52792" w:rsidRDefault="00F52792" w:rsidP="006455EF">
      <w:pPr>
        <w:jc w:val="both"/>
        <w:rPr>
          <w:sz w:val="28"/>
          <w:szCs w:val="28"/>
        </w:rPr>
      </w:pPr>
      <w:r>
        <w:rPr>
          <w:sz w:val="28"/>
          <w:szCs w:val="28"/>
        </w:rPr>
        <w:t xml:space="preserve">       </w:t>
      </w:r>
      <w:r w:rsidR="006455EF">
        <w:rPr>
          <w:sz w:val="28"/>
          <w:szCs w:val="28"/>
        </w:rPr>
        <w:t xml:space="preserve"> </w:t>
      </w:r>
    </w:p>
    <w:p w:rsidR="00F52792" w:rsidRPr="00F52792" w:rsidRDefault="00F52792" w:rsidP="00F52792">
      <w:pPr>
        <w:jc w:val="both"/>
        <w:rPr>
          <w:sz w:val="28"/>
          <w:szCs w:val="28"/>
        </w:rPr>
      </w:pPr>
      <w:r w:rsidRPr="00F52792">
        <w:rPr>
          <w:sz w:val="28"/>
          <w:szCs w:val="28"/>
        </w:rPr>
        <w:t>Глава Краснопартизанского</w:t>
      </w:r>
    </w:p>
    <w:p w:rsidR="00F52792" w:rsidRPr="00F52792" w:rsidRDefault="00F52792" w:rsidP="00F52792">
      <w:pPr>
        <w:jc w:val="both"/>
        <w:rPr>
          <w:sz w:val="28"/>
          <w:szCs w:val="28"/>
        </w:rPr>
      </w:pPr>
      <w:r w:rsidRPr="00F52792">
        <w:rPr>
          <w:sz w:val="28"/>
          <w:szCs w:val="28"/>
        </w:rPr>
        <w:t>муниципального района                                                          Ю.Л. Бодров</w:t>
      </w:r>
    </w:p>
    <w:p w:rsidR="00F52792" w:rsidRPr="00F52792" w:rsidRDefault="00F52792" w:rsidP="00F52792">
      <w:pPr>
        <w:jc w:val="both"/>
        <w:rPr>
          <w:sz w:val="28"/>
          <w:szCs w:val="28"/>
        </w:rPr>
      </w:pPr>
    </w:p>
    <w:p w:rsidR="00F52792" w:rsidRPr="00F52792" w:rsidRDefault="00F52792" w:rsidP="00F52792">
      <w:pPr>
        <w:jc w:val="both"/>
        <w:rPr>
          <w:sz w:val="28"/>
          <w:szCs w:val="28"/>
        </w:rPr>
      </w:pPr>
      <w:r w:rsidRPr="00F52792">
        <w:rPr>
          <w:sz w:val="28"/>
          <w:szCs w:val="28"/>
        </w:rPr>
        <w:t xml:space="preserve">                                                   </w:t>
      </w:r>
    </w:p>
    <w:p w:rsidR="00F52792" w:rsidRPr="00F52792" w:rsidRDefault="00F52792" w:rsidP="00F52792">
      <w:pPr>
        <w:jc w:val="both"/>
        <w:rPr>
          <w:sz w:val="28"/>
          <w:szCs w:val="28"/>
        </w:rPr>
      </w:pPr>
      <w:r w:rsidRPr="00F52792">
        <w:rPr>
          <w:sz w:val="28"/>
          <w:szCs w:val="28"/>
        </w:rPr>
        <w:t xml:space="preserve"> Председатель Собрания депутатов                                                 </w:t>
      </w:r>
    </w:p>
    <w:p w:rsidR="00F52792" w:rsidRPr="00F52792" w:rsidRDefault="00F52792" w:rsidP="00F52792">
      <w:pPr>
        <w:rPr>
          <w:sz w:val="28"/>
          <w:szCs w:val="28"/>
        </w:rPr>
      </w:pPr>
      <w:r w:rsidRPr="00F52792">
        <w:t xml:space="preserve"> </w:t>
      </w:r>
      <w:r w:rsidRPr="00F52792">
        <w:rPr>
          <w:sz w:val="28"/>
          <w:szCs w:val="28"/>
        </w:rPr>
        <w:t xml:space="preserve">Краснопартизанского муниципального </w:t>
      </w:r>
    </w:p>
    <w:p w:rsidR="00F52792" w:rsidRPr="00F52792" w:rsidRDefault="00F52792" w:rsidP="00F52792">
      <w:pPr>
        <w:rPr>
          <w:sz w:val="28"/>
          <w:szCs w:val="28"/>
        </w:rPr>
      </w:pPr>
      <w:r w:rsidRPr="00F52792">
        <w:rPr>
          <w:sz w:val="28"/>
          <w:szCs w:val="28"/>
        </w:rPr>
        <w:t xml:space="preserve">                района                                                                        </w:t>
      </w:r>
      <w:r w:rsidR="000A6DEC">
        <w:rPr>
          <w:sz w:val="28"/>
          <w:szCs w:val="28"/>
        </w:rPr>
        <w:t xml:space="preserve">   </w:t>
      </w:r>
      <w:r w:rsidRPr="00F52792">
        <w:rPr>
          <w:sz w:val="28"/>
          <w:szCs w:val="28"/>
        </w:rPr>
        <w:t>М.Н. Безгубов</w:t>
      </w:r>
    </w:p>
    <w:p w:rsidR="00F52792" w:rsidRPr="00F52792" w:rsidRDefault="00F52792" w:rsidP="00F52792">
      <w:pPr>
        <w:ind w:firstLine="709"/>
        <w:jc w:val="both"/>
        <w:rPr>
          <w:sz w:val="28"/>
          <w:szCs w:val="28"/>
        </w:rPr>
      </w:pPr>
    </w:p>
    <w:p w:rsidR="00217262" w:rsidRPr="00F52792" w:rsidRDefault="00217262" w:rsidP="00217262">
      <w:pPr>
        <w:rPr>
          <w:sz w:val="28"/>
          <w:szCs w:val="28"/>
        </w:rPr>
      </w:pPr>
    </w:p>
    <w:p w:rsidR="00217262" w:rsidRPr="00F52792" w:rsidRDefault="00217262" w:rsidP="00217262">
      <w:pPr>
        <w:rPr>
          <w:sz w:val="28"/>
          <w:szCs w:val="28"/>
        </w:rPr>
      </w:pPr>
    </w:p>
    <w:p w:rsidR="00217262" w:rsidRPr="00515988" w:rsidRDefault="00217262" w:rsidP="0043740F">
      <w:pPr>
        <w:jc w:val="both"/>
        <w:rPr>
          <w:sz w:val="28"/>
          <w:szCs w:val="28"/>
        </w:rPr>
      </w:pPr>
      <w:r>
        <w:rPr>
          <w:sz w:val="28"/>
          <w:szCs w:val="28"/>
        </w:rPr>
        <w:tab/>
      </w:r>
      <w:r w:rsidR="0043740F">
        <w:rPr>
          <w:sz w:val="28"/>
          <w:szCs w:val="28"/>
        </w:rPr>
        <w:t xml:space="preserve"> </w:t>
      </w:r>
    </w:p>
    <w:p w:rsidR="00601DD0" w:rsidRDefault="00601DD0" w:rsidP="00601DD0">
      <w:pPr>
        <w:jc w:val="both"/>
        <w:rPr>
          <w:sz w:val="28"/>
          <w:szCs w:val="28"/>
        </w:rPr>
      </w:pPr>
      <w:r>
        <w:rPr>
          <w:sz w:val="28"/>
          <w:szCs w:val="28"/>
        </w:rPr>
        <w:t xml:space="preserve">                                              </w:t>
      </w:r>
    </w:p>
    <w:tbl>
      <w:tblPr>
        <w:tblW w:w="11211" w:type="dxa"/>
        <w:tblInd w:w="-459" w:type="dxa"/>
        <w:tblLook w:val="0000"/>
      </w:tblPr>
      <w:tblGrid>
        <w:gridCol w:w="2427"/>
        <w:gridCol w:w="5315"/>
        <w:gridCol w:w="442"/>
        <w:gridCol w:w="647"/>
        <w:gridCol w:w="889"/>
        <w:gridCol w:w="873"/>
        <w:gridCol w:w="618"/>
      </w:tblGrid>
      <w:tr w:rsidR="004E47AE" w:rsidRPr="0098002E" w:rsidTr="00386D47">
        <w:trPr>
          <w:gridAfter w:val="1"/>
          <w:wAfter w:w="618" w:type="dxa"/>
          <w:trHeight w:val="255"/>
        </w:trPr>
        <w:tc>
          <w:tcPr>
            <w:tcW w:w="2427" w:type="dxa"/>
            <w:tcBorders>
              <w:top w:val="nil"/>
              <w:left w:val="nil"/>
              <w:bottom w:val="nil"/>
              <w:right w:val="nil"/>
            </w:tcBorders>
            <w:shd w:val="clear" w:color="auto" w:fill="auto"/>
            <w:noWrap/>
            <w:vAlign w:val="bottom"/>
          </w:tcPr>
          <w:p w:rsidR="004E47AE" w:rsidRPr="0098002E" w:rsidRDefault="004E47AE" w:rsidP="00386D47"/>
        </w:tc>
        <w:tc>
          <w:tcPr>
            <w:tcW w:w="5757" w:type="dxa"/>
            <w:gridSpan w:val="2"/>
            <w:tcBorders>
              <w:top w:val="nil"/>
              <w:left w:val="nil"/>
              <w:bottom w:val="nil"/>
              <w:right w:val="nil"/>
            </w:tcBorders>
            <w:shd w:val="clear" w:color="auto" w:fill="auto"/>
            <w:noWrap/>
            <w:vAlign w:val="bottom"/>
          </w:tcPr>
          <w:p w:rsidR="004E47AE" w:rsidRPr="0098002E" w:rsidRDefault="004E47AE" w:rsidP="00386D47">
            <w:pPr>
              <w:rPr>
                <w:sz w:val="18"/>
                <w:szCs w:val="18"/>
              </w:rPr>
            </w:pPr>
            <w:r w:rsidRPr="0098002E">
              <w:rPr>
                <w:sz w:val="18"/>
                <w:szCs w:val="18"/>
              </w:rPr>
              <w:t xml:space="preserve">                                                                                Приложение №2</w:t>
            </w:r>
          </w:p>
        </w:tc>
        <w:tc>
          <w:tcPr>
            <w:tcW w:w="647" w:type="dxa"/>
            <w:tcBorders>
              <w:top w:val="nil"/>
              <w:left w:val="nil"/>
              <w:bottom w:val="nil"/>
              <w:right w:val="nil"/>
            </w:tcBorders>
            <w:shd w:val="clear" w:color="auto" w:fill="auto"/>
            <w:noWrap/>
            <w:vAlign w:val="bottom"/>
          </w:tcPr>
          <w:p w:rsidR="004E47AE" w:rsidRPr="0098002E" w:rsidRDefault="004E47AE" w:rsidP="00386D47">
            <w:pPr>
              <w:rPr>
                <w:sz w:val="18"/>
                <w:szCs w:val="18"/>
              </w:rPr>
            </w:pPr>
          </w:p>
        </w:tc>
        <w:tc>
          <w:tcPr>
            <w:tcW w:w="889" w:type="dxa"/>
            <w:tcBorders>
              <w:top w:val="nil"/>
              <w:left w:val="nil"/>
              <w:bottom w:val="nil"/>
              <w:right w:val="nil"/>
            </w:tcBorders>
          </w:tcPr>
          <w:p w:rsidR="004E47AE" w:rsidRPr="0098002E" w:rsidRDefault="004E47AE" w:rsidP="00386D47">
            <w:pPr>
              <w:rPr>
                <w:sz w:val="18"/>
                <w:szCs w:val="18"/>
              </w:rPr>
            </w:pPr>
          </w:p>
        </w:tc>
        <w:tc>
          <w:tcPr>
            <w:tcW w:w="873" w:type="dxa"/>
            <w:tcBorders>
              <w:top w:val="nil"/>
              <w:left w:val="nil"/>
              <w:bottom w:val="nil"/>
              <w:right w:val="nil"/>
            </w:tcBorders>
          </w:tcPr>
          <w:p w:rsidR="004E47AE" w:rsidRPr="0098002E" w:rsidRDefault="004E47AE" w:rsidP="00386D47">
            <w:pPr>
              <w:rPr>
                <w:sz w:val="18"/>
                <w:szCs w:val="18"/>
              </w:rPr>
            </w:pPr>
          </w:p>
        </w:tc>
      </w:tr>
      <w:tr w:rsidR="004E47AE" w:rsidRPr="0098002E" w:rsidTr="00386D47">
        <w:trPr>
          <w:trHeight w:val="255"/>
        </w:trPr>
        <w:tc>
          <w:tcPr>
            <w:tcW w:w="2427" w:type="dxa"/>
            <w:tcBorders>
              <w:top w:val="nil"/>
              <w:left w:val="nil"/>
              <w:bottom w:val="nil"/>
              <w:right w:val="nil"/>
            </w:tcBorders>
            <w:shd w:val="clear" w:color="auto" w:fill="auto"/>
            <w:noWrap/>
            <w:vAlign w:val="bottom"/>
          </w:tcPr>
          <w:p w:rsidR="004E47AE" w:rsidRPr="0098002E" w:rsidRDefault="004E47AE" w:rsidP="00386D47"/>
        </w:tc>
        <w:tc>
          <w:tcPr>
            <w:tcW w:w="8784" w:type="dxa"/>
            <w:gridSpan w:val="6"/>
            <w:tcBorders>
              <w:top w:val="nil"/>
              <w:left w:val="nil"/>
              <w:bottom w:val="nil"/>
              <w:right w:val="nil"/>
            </w:tcBorders>
            <w:shd w:val="clear" w:color="auto" w:fill="auto"/>
            <w:noWrap/>
            <w:vAlign w:val="bottom"/>
          </w:tcPr>
          <w:p w:rsidR="004E47AE" w:rsidRPr="0098002E" w:rsidRDefault="004E47AE" w:rsidP="00386D47">
            <w:pPr>
              <w:rPr>
                <w:sz w:val="18"/>
                <w:szCs w:val="18"/>
              </w:rPr>
            </w:pPr>
            <w:r w:rsidRPr="0098002E">
              <w:rPr>
                <w:sz w:val="18"/>
                <w:szCs w:val="18"/>
              </w:rPr>
              <w:t xml:space="preserve">                                                                 к решению Собрания депутатов         </w:t>
            </w:r>
          </w:p>
        </w:tc>
      </w:tr>
      <w:tr w:rsidR="004E47AE" w:rsidRPr="0098002E" w:rsidTr="00386D47">
        <w:trPr>
          <w:trHeight w:val="255"/>
        </w:trPr>
        <w:tc>
          <w:tcPr>
            <w:tcW w:w="2427" w:type="dxa"/>
            <w:tcBorders>
              <w:top w:val="nil"/>
              <w:left w:val="nil"/>
              <w:bottom w:val="nil"/>
              <w:right w:val="nil"/>
            </w:tcBorders>
            <w:shd w:val="clear" w:color="auto" w:fill="auto"/>
            <w:noWrap/>
            <w:vAlign w:val="bottom"/>
          </w:tcPr>
          <w:p w:rsidR="004E47AE" w:rsidRPr="0098002E" w:rsidRDefault="004E47AE" w:rsidP="00386D47"/>
        </w:tc>
        <w:tc>
          <w:tcPr>
            <w:tcW w:w="8784" w:type="dxa"/>
            <w:gridSpan w:val="6"/>
            <w:tcBorders>
              <w:top w:val="nil"/>
              <w:left w:val="nil"/>
              <w:bottom w:val="nil"/>
              <w:right w:val="nil"/>
            </w:tcBorders>
            <w:shd w:val="clear" w:color="auto" w:fill="auto"/>
            <w:noWrap/>
            <w:vAlign w:val="bottom"/>
          </w:tcPr>
          <w:p w:rsidR="004E47AE" w:rsidRPr="0098002E" w:rsidRDefault="004E47AE" w:rsidP="00386D47">
            <w:pPr>
              <w:rPr>
                <w:sz w:val="18"/>
                <w:szCs w:val="18"/>
              </w:rPr>
            </w:pPr>
            <w:r w:rsidRPr="0098002E">
              <w:rPr>
                <w:sz w:val="18"/>
                <w:szCs w:val="18"/>
              </w:rPr>
              <w:t xml:space="preserve">                                                Краснопартизанского муниципального района</w:t>
            </w:r>
          </w:p>
        </w:tc>
      </w:tr>
      <w:tr w:rsidR="004E47AE" w:rsidRPr="0098002E" w:rsidTr="00386D47">
        <w:trPr>
          <w:trHeight w:val="139"/>
        </w:trPr>
        <w:tc>
          <w:tcPr>
            <w:tcW w:w="2427" w:type="dxa"/>
            <w:tcBorders>
              <w:top w:val="nil"/>
              <w:left w:val="nil"/>
              <w:bottom w:val="nil"/>
              <w:right w:val="nil"/>
            </w:tcBorders>
            <w:shd w:val="clear" w:color="auto" w:fill="auto"/>
            <w:noWrap/>
            <w:vAlign w:val="bottom"/>
          </w:tcPr>
          <w:p w:rsidR="004E47AE" w:rsidRPr="0098002E" w:rsidRDefault="004E47AE" w:rsidP="00386D47"/>
        </w:tc>
        <w:tc>
          <w:tcPr>
            <w:tcW w:w="8784" w:type="dxa"/>
            <w:gridSpan w:val="6"/>
            <w:tcBorders>
              <w:top w:val="nil"/>
              <w:left w:val="nil"/>
              <w:bottom w:val="nil"/>
              <w:right w:val="nil"/>
            </w:tcBorders>
            <w:shd w:val="clear" w:color="auto" w:fill="auto"/>
            <w:noWrap/>
            <w:vAlign w:val="bottom"/>
          </w:tcPr>
          <w:p w:rsidR="004E47AE" w:rsidRPr="0098002E" w:rsidRDefault="004E47AE" w:rsidP="00386D47">
            <w:pPr>
              <w:rPr>
                <w:sz w:val="18"/>
                <w:szCs w:val="18"/>
              </w:rPr>
            </w:pPr>
            <w:r w:rsidRPr="0098002E">
              <w:rPr>
                <w:sz w:val="18"/>
                <w:szCs w:val="18"/>
              </w:rPr>
              <w:t xml:space="preserve">                                             "О бюджете Краснопартизанского муниципального</w:t>
            </w:r>
            <w:r>
              <w:rPr>
                <w:sz w:val="18"/>
                <w:szCs w:val="18"/>
              </w:rPr>
              <w:t xml:space="preserve"> района</w:t>
            </w:r>
          </w:p>
        </w:tc>
      </w:tr>
      <w:tr w:rsidR="004E47AE" w:rsidRPr="0098002E" w:rsidTr="00386D47">
        <w:trPr>
          <w:gridAfter w:val="1"/>
          <w:wAfter w:w="618" w:type="dxa"/>
          <w:trHeight w:val="255"/>
        </w:trPr>
        <w:tc>
          <w:tcPr>
            <w:tcW w:w="2427" w:type="dxa"/>
            <w:tcBorders>
              <w:top w:val="nil"/>
              <w:left w:val="nil"/>
              <w:bottom w:val="nil"/>
              <w:right w:val="nil"/>
            </w:tcBorders>
            <w:shd w:val="clear" w:color="auto" w:fill="auto"/>
            <w:noWrap/>
            <w:vAlign w:val="bottom"/>
          </w:tcPr>
          <w:p w:rsidR="004E47AE" w:rsidRPr="0098002E" w:rsidRDefault="004E47AE" w:rsidP="00386D47"/>
        </w:tc>
        <w:tc>
          <w:tcPr>
            <w:tcW w:w="8166" w:type="dxa"/>
            <w:gridSpan w:val="5"/>
            <w:tcBorders>
              <w:top w:val="nil"/>
              <w:left w:val="nil"/>
              <w:bottom w:val="nil"/>
              <w:right w:val="nil"/>
            </w:tcBorders>
            <w:shd w:val="clear" w:color="auto" w:fill="auto"/>
            <w:noWrap/>
            <w:vAlign w:val="bottom"/>
          </w:tcPr>
          <w:p w:rsidR="004E47AE" w:rsidRPr="0098002E" w:rsidRDefault="004E47AE" w:rsidP="00386D47">
            <w:pPr>
              <w:ind w:firstLine="709"/>
            </w:pPr>
            <w:r w:rsidRPr="0098002E">
              <w:rPr>
                <w:sz w:val="18"/>
                <w:szCs w:val="18"/>
              </w:rPr>
              <w:t xml:space="preserve">   </w:t>
            </w:r>
            <w:r>
              <w:rPr>
                <w:sz w:val="18"/>
                <w:szCs w:val="18"/>
              </w:rPr>
              <w:t xml:space="preserve">                            </w:t>
            </w:r>
            <w:r w:rsidRPr="0098002E">
              <w:rPr>
                <w:sz w:val="18"/>
                <w:szCs w:val="18"/>
              </w:rPr>
              <w:t>на 201</w:t>
            </w:r>
            <w:r>
              <w:rPr>
                <w:sz w:val="18"/>
                <w:szCs w:val="18"/>
              </w:rPr>
              <w:t>9</w:t>
            </w:r>
            <w:r w:rsidRPr="0098002E">
              <w:rPr>
                <w:sz w:val="18"/>
                <w:szCs w:val="18"/>
              </w:rPr>
              <w:t xml:space="preserve"> год</w:t>
            </w:r>
            <w:r>
              <w:rPr>
                <w:sz w:val="18"/>
                <w:szCs w:val="18"/>
              </w:rPr>
              <w:t xml:space="preserve"> </w:t>
            </w:r>
            <w:r w:rsidRPr="00301FA0">
              <w:rPr>
                <w:sz w:val="18"/>
                <w:szCs w:val="18"/>
              </w:rPr>
              <w:t>и плановый период 20</w:t>
            </w:r>
            <w:r>
              <w:rPr>
                <w:sz w:val="18"/>
                <w:szCs w:val="18"/>
              </w:rPr>
              <w:t xml:space="preserve">20 </w:t>
            </w:r>
            <w:r w:rsidRPr="00301FA0">
              <w:rPr>
                <w:sz w:val="18"/>
                <w:szCs w:val="18"/>
              </w:rPr>
              <w:t xml:space="preserve"> и </w:t>
            </w:r>
            <w:r>
              <w:rPr>
                <w:sz w:val="18"/>
                <w:szCs w:val="18"/>
              </w:rPr>
              <w:t>2021</w:t>
            </w:r>
            <w:r w:rsidRPr="00301FA0">
              <w:rPr>
                <w:sz w:val="18"/>
                <w:szCs w:val="18"/>
              </w:rPr>
              <w:t xml:space="preserve"> г</w:t>
            </w:r>
            <w:r w:rsidRPr="00301FA0">
              <w:rPr>
                <w:sz w:val="18"/>
                <w:szCs w:val="18"/>
              </w:rPr>
              <w:t>о</w:t>
            </w:r>
            <w:r w:rsidRPr="00301FA0">
              <w:rPr>
                <w:sz w:val="18"/>
                <w:szCs w:val="18"/>
              </w:rPr>
              <w:t>д</w:t>
            </w:r>
            <w:r>
              <w:rPr>
                <w:sz w:val="18"/>
                <w:szCs w:val="18"/>
              </w:rPr>
              <w:t>ов</w:t>
            </w:r>
            <w:r w:rsidRPr="0098002E">
              <w:rPr>
                <w:sz w:val="18"/>
                <w:szCs w:val="18"/>
              </w:rPr>
              <w:t>"</w:t>
            </w:r>
          </w:p>
        </w:tc>
      </w:tr>
      <w:tr w:rsidR="004E47AE" w:rsidRPr="0098002E" w:rsidTr="00386D47">
        <w:trPr>
          <w:gridAfter w:val="1"/>
          <w:wAfter w:w="618" w:type="dxa"/>
          <w:trHeight w:val="255"/>
        </w:trPr>
        <w:tc>
          <w:tcPr>
            <w:tcW w:w="10593" w:type="dxa"/>
            <w:gridSpan w:val="6"/>
            <w:tcBorders>
              <w:top w:val="nil"/>
              <w:left w:val="nil"/>
              <w:bottom w:val="nil"/>
              <w:right w:val="nil"/>
            </w:tcBorders>
            <w:shd w:val="clear" w:color="auto" w:fill="auto"/>
            <w:noWrap/>
            <w:vAlign w:val="bottom"/>
          </w:tcPr>
          <w:p w:rsidR="004E47AE" w:rsidRDefault="004E47AE" w:rsidP="00386D47">
            <w:pPr>
              <w:jc w:val="center"/>
              <w:rPr>
                <w:b/>
                <w:sz w:val="18"/>
                <w:szCs w:val="18"/>
              </w:rPr>
            </w:pPr>
            <w:r w:rsidRPr="00111F72">
              <w:rPr>
                <w:b/>
                <w:sz w:val="18"/>
                <w:szCs w:val="18"/>
              </w:rPr>
              <w:t>Поступление доходов</w:t>
            </w:r>
          </w:p>
          <w:p w:rsidR="004E47AE" w:rsidRDefault="004E47AE" w:rsidP="00386D47">
            <w:pPr>
              <w:jc w:val="center"/>
              <w:rPr>
                <w:b/>
                <w:sz w:val="18"/>
                <w:szCs w:val="18"/>
              </w:rPr>
            </w:pPr>
            <w:r w:rsidRPr="00111F72">
              <w:rPr>
                <w:b/>
                <w:sz w:val="18"/>
                <w:szCs w:val="18"/>
              </w:rPr>
              <w:t xml:space="preserve"> в бюджет Краснопартизанского</w:t>
            </w:r>
            <w:r>
              <w:rPr>
                <w:b/>
                <w:sz w:val="18"/>
                <w:szCs w:val="18"/>
              </w:rPr>
              <w:t xml:space="preserve"> муниципального района на 2019 год</w:t>
            </w:r>
          </w:p>
          <w:p w:rsidR="004E47AE" w:rsidRPr="0098002E" w:rsidRDefault="004E47AE" w:rsidP="00386D47">
            <w:pPr>
              <w:ind w:firstLine="709"/>
            </w:pPr>
            <w:r>
              <w:rPr>
                <w:b/>
              </w:rPr>
              <w:t xml:space="preserve">                                                         </w:t>
            </w:r>
            <w:r w:rsidRPr="00301FA0">
              <w:rPr>
                <w:b/>
              </w:rPr>
              <w:t>и плановый период 20</w:t>
            </w:r>
            <w:r>
              <w:rPr>
                <w:b/>
              </w:rPr>
              <w:t>20</w:t>
            </w:r>
            <w:r w:rsidRPr="00301FA0">
              <w:rPr>
                <w:b/>
              </w:rPr>
              <w:t xml:space="preserve"> и 202</w:t>
            </w:r>
            <w:r>
              <w:rPr>
                <w:b/>
              </w:rPr>
              <w:t>1</w:t>
            </w:r>
            <w:r w:rsidRPr="00301FA0">
              <w:rPr>
                <w:b/>
              </w:rPr>
              <w:t xml:space="preserve"> год</w:t>
            </w:r>
            <w:r>
              <w:rPr>
                <w:b/>
              </w:rPr>
              <w:t>ов</w:t>
            </w:r>
          </w:p>
        </w:tc>
      </w:tr>
      <w:tr w:rsidR="004E47AE" w:rsidRPr="0098002E" w:rsidTr="00386D47">
        <w:trPr>
          <w:gridAfter w:val="1"/>
          <w:wAfter w:w="618" w:type="dxa"/>
          <w:trHeight w:val="270"/>
        </w:trPr>
        <w:tc>
          <w:tcPr>
            <w:tcW w:w="2427" w:type="dxa"/>
            <w:tcBorders>
              <w:top w:val="nil"/>
              <w:left w:val="nil"/>
              <w:bottom w:val="single" w:sz="4" w:space="0" w:color="auto"/>
              <w:right w:val="nil"/>
            </w:tcBorders>
            <w:shd w:val="clear" w:color="auto" w:fill="auto"/>
            <w:noWrap/>
            <w:vAlign w:val="bottom"/>
          </w:tcPr>
          <w:p w:rsidR="004E47AE" w:rsidRPr="0098002E" w:rsidRDefault="004E47AE" w:rsidP="00386D47"/>
        </w:tc>
        <w:tc>
          <w:tcPr>
            <w:tcW w:w="8166" w:type="dxa"/>
            <w:gridSpan w:val="5"/>
            <w:tcBorders>
              <w:top w:val="nil"/>
              <w:left w:val="nil"/>
              <w:bottom w:val="single" w:sz="4" w:space="0" w:color="auto"/>
              <w:right w:val="nil"/>
            </w:tcBorders>
            <w:shd w:val="clear" w:color="auto" w:fill="auto"/>
            <w:noWrap/>
            <w:vAlign w:val="bottom"/>
          </w:tcPr>
          <w:p w:rsidR="004E47AE" w:rsidRPr="0098002E" w:rsidRDefault="004E47AE" w:rsidP="00386D47">
            <w:pPr>
              <w:rPr>
                <w:sz w:val="16"/>
                <w:szCs w:val="16"/>
              </w:rPr>
            </w:pPr>
            <w:r>
              <w:rPr>
                <w:sz w:val="16"/>
                <w:szCs w:val="16"/>
              </w:rPr>
              <w:t xml:space="preserve">                                                                                                                                                              </w:t>
            </w:r>
            <w:r w:rsidRPr="0098002E">
              <w:rPr>
                <w:sz w:val="16"/>
                <w:szCs w:val="16"/>
              </w:rPr>
              <w:t>(тыс.рублей)</w:t>
            </w:r>
          </w:p>
        </w:tc>
      </w:tr>
      <w:tr w:rsidR="004E47AE" w:rsidRPr="0098002E" w:rsidTr="00386D47">
        <w:trPr>
          <w:gridAfter w:val="1"/>
          <w:wAfter w:w="618" w:type="dxa"/>
          <w:trHeight w:val="84"/>
        </w:trPr>
        <w:tc>
          <w:tcPr>
            <w:tcW w:w="2427" w:type="dxa"/>
            <w:tcBorders>
              <w:top w:val="single" w:sz="4" w:space="0" w:color="auto"/>
              <w:left w:val="single" w:sz="4" w:space="0" w:color="auto"/>
              <w:bottom w:val="single" w:sz="4" w:space="0" w:color="auto"/>
              <w:right w:val="single" w:sz="8" w:space="0" w:color="auto"/>
            </w:tcBorders>
            <w:shd w:val="clear" w:color="auto" w:fill="auto"/>
            <w:vAlign w:val="bottom"/>
          </w:tcPr>
          <w:p w:rsidR="004E47AE" w:rsidRPr="0098002E" w:rsidRDefault="004E47AE" w:rsidP="00386D47">
            <w:pPr>
              <w:jc w:val="center"/>
              <w:rPr>
                <w:b/>
                <w:bCs/>
                <w:sz w:val="16"/>
                <w:szCs w:val="16"/>
              </w:rPr>
            </w:pPr>
            <w:r w:rsidRPr="0098002E">
              <w:rPr>
                <w:b/>
                <w:bCs/>
                <w:sz w:val="16"/>
                <w:szCs w:val="16"/>
              </w:rPr>
              <w:t>Код бюджетной</w:t>
            </w:r>
          </w:p>
          <w:p w:rsidR="004E47AE" w:rsidRPr="0098002E" w:rsidRDefault="004E47AE" w:rsidP="00386D47">
            <w:pPr>
              <w:jc w:val="center"/>
              <w:rPr>
                <w:b/>
                <w:bCs/>
                <w:sz w:val="16"/>
                <w:szCs w:val="16"/>
              </w:rPr>
            </w:pPr>
            <w:r w:rsidRPr="0098002E">
              <w:rPr>
                <w:b/>
                <w:bCs/>
                <w:sz w:val="16"/>
                <w:szCs w:val="16"/>
              </w:rPr>
              <w:t>классификации  д</w:t>
            </w:r>
            <w:r w:rsidRPr="0098002E">
              <w:rPr>
                <w:b/>
                <w:bCs/>
                <w:sz w:val="16"/>
                <w:szCs w:val="16"/>
              </w:rPr>
              <w:t>о</w:t>
            </w:r>
            <w:r w:rsidRPr="0098002E">
              <w:rPr>
                <w:b/>
                <w:bCs/>
                <w:sz w:val="16"/>
                <w:szCs w:val="16"/>
              </w:rPr>
              <w:t>ходов</w:t>
            </w:r>
          </w:p>
        </w:tc>
        <w:tc>
          <w:tcPr>
            <w:tcW w:w="5315" w:type="dxa"/>
            <w:tcBorders>
              <w:top w:val="single" w:sz="4" w:space="0" w:color="auto"/>
              <w:left w:val="nil"/>
              <w:bottom w:val="single" w:sz="4" w:space="0" w:color="auto"/>
              <w:right w:val="single" w:sz="8" w:space="0" w:color="auto"/>
            </w:tcBorders>
            <w:shd w:val="clear" w:color="auto" w:fill="auto"/>
            <w:vAlign w:val="bottom"/>
          </w:tcPr>
          <w:p w:rsidR="004E47AE" w:rsidRPr="0098002E" w:rsidRDefault="004E47AE" w:rsidP="00386D47">
            <w:pPr>
              <w:jc w:val="center"/>
              <w:rPr>
                <w:b/>
                <w:bCs/>
                <w:sz w:val="16"/>
                <w:szCs w:val="16"/>
              </w:rPr>
            </w:pPr>
            <w:r w:rsidRPr="0098002E">
              <w:rPr>
                <w:b/>
                <w:bCs/>
                <w:sz w:val="16"/>
                <w:szCs w:val="16"/>
              </w:rPr>
              <w:t>Наименование доходов</w:t>
            </w:r>
          </w:p>
        </w:tc>
        <w:tc>
          <w:tcPr>
            <w:tcW w:w="1089" w:type="dxa"/>
            <w:gridSpan w:val="2"/>
            <w:tcBorders>
              <w:top w:val="single" w:sz="4" w:space="0" w:color="auto"/>
              <w:left w:val="nil"/>
              <w:bottom w:val="single" w:sz="4" w:space="0" w:color="auto"/>
              <w:right w:val="single" w:sz="4" w:space="0" w:color="auto"/>
            </w:tcBorders>
            <w:shd w:val="clear" w:color="auto" w:fill="auto"/>
            <w:noWrap/>
            <w:vAlign w:val="bottom"/>
          </w:tcPr>
          <w:p w:rsidR="004E47AE" w:rsidRPr="0098002E" w:rsidRDefault="004E47AE" w:rsidP="00386D47">
            <w:pPr>
              <w:jc w:val="center"/>
              <w:rPr>
                <w:b/>
                <w:sz w:val="16"/>
                <w:szCs w:val="16"/>
              </w:rPr>
            </w:pPr>
            <w:r>
              <w:rPr>
                <w:b/>
                <w:sz w:val="16"/>
                <w:szCs w:val="16"/>
              </w:rPr>
              <w:t>2019 год</w:t>
            </w:r>
          </w:p>
        </w:tc>
        <w:tc>
          <w:tcPr>
            <w:tcW w:w="889" w:type="dxa"/>
            <w:tcBorders>
              <w:top w:val="single" w:sz="4" w:space="0" w:color="auto"/>
              <w:left w:val="nil"/>
              <w:bottom w:val="single" w:sz="4" w:space="0" w:color="auto"/>
              <w:right w:val="single" w:sz="4" w:space="0" w:color="auto"/>
            </w:tcBorders>
          </w:tcPr>
          <w:p w:rsidR="004E47AE" w:rsidRDefault="004E47AE" w:rsidP="00386D47">
            <w:pPr>
              <w:jc w:val="center"/>
              <w:rPr>
                <w:b/>
                <w:sz w:val="16"/>
                <w:szCs w:val="16"/>
              </w:rPr>
            </w:pPr>
          </w:p>
          <w:p w:rsidR="004E47AE" w:rsidRPr="0098002E" w:rsidRDefault="004E47AE" w:rsidP="00386D47">
            <w:pPr>
              <w:jc w:val="center"/>
              <w:rPr>
                <w:b/>
                <w:sz w:val="16"/>
                <w:szCs w:val="16"/>
              </w:rPr>
            </w:pPr>
            <w:r>
              <w:rPr>
                <w:b/>
                <w:sz w:val="16"/>
                <w:szCs w:val="16"/>
              </w:rPr>
              <w:t>2020 год</w:t>
            </w:r>
          </w:p>
        </w:tc>
        <w:tc>
          <w:tcPr>
            <w:tcW w:w="873" w:type="dxa"/>
            <w:tcBorders>
              <w:top w:val="single" w:sz="4" w:space="0" w:color="auto"/>
              <w:left w:val="nil"/>
              <w:bottom w:val="single" w:sz="4" w:space="0" w:color="auto"/>
              <w:right w:val="single" w:sz="4" w:space="0" w:color="auto"/>
            </w:tcBorders>
          </w:tcPr>
          <w:p w:rsidR="004E47AE" w:rsidRDefault="004E47AE" w:rsidP="00386D47">
            <w:pPr>
              <w:rPr>
                <w:b/>
                <w:sz w:val="16"/>
                <w:szCs w:val="16"/>
              </w:rPr>
            </w:pPr>
          </w:p>
          <w:p w:rsidR="004E47AE" w:rsidRPr="0098002E" w:rsidRDefault="004E47AE" w:rsidP="00386D47">
            <w:pPr>
              <w:jc w:val="center"/>
              <w:rPr>
                <w:b/>
                <w:sz w:val="16"/>
                <w:szCs w:val="16"/>
              </w:rPr>
            </w:pPr>
            <w:r>
              <w:rPr>
                <w:b/>
                <w:sz w:val="16"/>
                <w:szCs w:val="16"/>
              </w:rPr>
              <w:t>2021 год</w:t>
            </w:r>
          </w:p>
        </w:tc>
      </w:tr>
      <w:tr w:rsidR="004E47AE" w:rsidRPr="000F1923" w:rsidTr="00386D47">
        <w:trPr>
          <w:gridAfter w:val="1"/>
          <w:wAfter w:w="618" w:type="dxa"/>
          <w:trHeight w:val="70"/>
        </w:trPr>
        <w:tc>
          <w:tcPr>
            <w:tcW w:w="2427" w:type="dxa"/>
            <w:tcBorders>
              <w:top w:val="single" w:sz="4" w:space="0" w:color="auto"/>
              <w:left w:val="single" w:sz="8" w:space="0" w:color="auto"/>
              <w:bottom w:val="single" w:sz="8" w:space="0" w:color="auto"/>
              <w:right w:val="single" w:sz="8" w:space="0" w:color="auto"/>
            </w:tcBorders>
            <w:shd w:val="clear" w:color="auto" w:fill="auto"/>
            <w:noWrap/>
          </w:tcPr>
          <w:p w:rsidR="004E47AE" w:rsidRPr="000F1923" w:rsidRDefault="004E47AE" w:rsidP="00386D47">
            <w:pPr>
              <w:rPr>
                <w:b/>
                <w:bCs/>
                <w:sz w:val="16"/>
                <w:szCs w:val="16"/>
              </w:rPr>
            </w:pPr>
            <w:r w:rsidRPr="000F1923">
              <w:rPr>
                <w:b/>
                <w:bCs/>
                <w:sz w:val="16"/>
                <w:szCs w:val="16"/>
              </w:rPr>
              <w:t>000 1 00 00000 00 0000 000</w:t>
            </w:r>
          </w:p>
        </w:tc>
        <w:tc>
          <w:tcPr>
            <w:tcW w:w="5315" w:type="dxa"/>
            <w:tcBorders>
              <w:top w:val="single" w:sz="4" w:space="0" w:color="auto"/>
              <w:left w:val="nil"/>
              <w:bottom w:val="single" w:sz="8" w:space="0" w:color="auto"/>
              <w:right w:val="single" w:sz="8" w:space="0" w:color="auto"/>
            </w:tcBorders>
            <w:shd w:val="clear" w:color="auto" w:fill="auto"/>
          </w:tcPr>
          <w:p w:rsidR="004E47AE" w:rsidRPr="000F1923" w:rsidRDefault="004E47AE" w:rsidP="00386D47">
            <w:pPr>
              <w:rPr>
                <w:b/>
                <w:bCs/>
                <w:sz w:val="16"/>
                <w:szCs w:val="16"/>
              </w:rPr>
            </w:pPr>
            <w:r w:rsidRPr="000F1923">
              <w:rPr>
                <w:b/>
                <w:bCs/>
                <w:sz w:val="16"/>
                <w:szCs w:val="16"/>
              </w:rPr>
              <w:t xml:space="preserve">Налоговые и неналоговые  доходы </w:t>
            </w:r>
          </w:p>
        </w:tc>
        <w:tc>
          <w:tcPr>
            <w:tcW w:w="1089" w:type="dxa"/>
            <w:gridSpan w:val="2"/>
            <w:tcBorders>
              <w:top w:val="single" w:sz="4" w:space="0" w:color="auto"/>
              <w:left w:val="nil"/>
              <w:bottom w:val="single" w:sz="8" w:space="0" w:color="auto"/>
              <w:right w:val="single" w:sz="8" w:space="0" w:color="auto"/>
            </w:tcBorders>
            <w:shd w:val="clear" w:color="auto" w:fill="auto"/>
            <w:noWrap/>
            <w:vAlign w:val="bottom"/>
          </w:tcPr>
          <w:p w:rsidR="004E47AE" w:rsidRPr="00AD7394" w:rsidRDefault="004E47AE" w:rsidP="00386D47">
            <w:pPr>
              <w:jc w:val="right"/>
              <w:rPr>
                <w:b/>
                <w:bCs/>
                <w:sz w:val="16"/>
                <w:szCs w:val="16"/>
              </w:rPr>
            </w:pPr>
            <w:r>
              <w:rPr>
                <w:b/>
                <w:bCs/>
                <w:sz w:val="16"/>
                <w:szCs w:val="16"/>
              </w:rPr>
              <w:t>82 846,0</w:t>
            </w:r>
          </w:p>
        </w:tc>
        <w:tc>
          <w:tcPr>
            <w:tcW w:w="889" w:type="dxa"/>
            <w:tcBorders>
              <w:top w:val="single" w:sz="4" w:space="0" w:color="auto"/>
              <w:left w:val="nil"/>
              <w:bottom w:val="single" w:sz="8" w:space="0" w:color="auto"/>
              <w:right w:val="single" w:sz="8" w:space="0" w:color="auto"/>
            </w:tcBorders>
          </w:tcPr>
          <w:p w:rsidR="004E47AE" w:rsidRPr="000F1923" w:rsidRDefault="004E47AE" w:rsidP="00386D47">
            <w:pPr>
              <w:jc w:val="right"/>
              <w:rPr>
                <w:b/>
                <w:bCs/>
                <w:sz w:val="16"/>
                <w:szCs w:val="16"/>
              </w:rPr>
            </w:pPr>
            <w:r>
              <w:rPr>
                <w:b/>
                <w:bCs/>
                <w:sz w:val="16"/>
                <w:szCs w:val="16"/>
              </w:rPr>
              <w:t>70 436,9</w:t>
            </w:r>
          </w:p>
        </w:tc>
        <w:tc>
          <w:tcPr>
            <w:tcW w:w="873" w:type="dxa"/>
            <w:tcBorders>
              <w:top w:val="single" w:sz="4" w:space="0" w:color="auto"/>
              <w:left w:val="nil"/>
              <w:bottom w:val="single" w:sz="8" w:space="0" w:color="auto"/>
              <w:right w:val="single" w:sz="8" w:space="0" w:color="auto"/>
            </w:tcBorders>
          </w:tcPr>
          <w:p w:rsidR="004E47AE" w:rsidRPr="000F1923" w:rsidRDefault="004E47AE" w:rsidP="00386D47">
            <w:pPr>
              <w:jc w:val="right"/>
              <w:rPr>
                <w:b/>
                <w:bCs/>
                <w:sz w:val="16"/>
                <w:szCs w:val="16"/>
              </w:rPr>
            </w:pPr>
            <w:r>
              <w:rPr>
                <w:b/>
                <w:bCs/>
                <w:sz w:val="16"/>
                <w:szCs w:val="16"/>
              </w:rPr>
              <w:t>71 674,4</w:t>
            </w:r>
          </w:p>
        </w:tc>
      </w:tr>
      <w:tr w:rsidR="004E47AE" w:rsidRPr="000F1923" w:rsidTr="00386D47">
        <w:trPr>
          <w:gridAfter w:val="1"/>
          <w:wAfter w:w="618" w:type="dxa"/>
          <w:trHeight w:val="182"/>
        </w:trPr>
        <w:tc>
          <w:tcPr>
            <w:tcW w:w="2427" w:type="dxa"/>
            <w:tcBorders>
              <w:top w:val="single" w:sz="4" w:space="0" w:color="auto"/>
              <w:left w:val="single" w:sz="8" w:space="0" w:color="auto"/>
              <w:bottom w:val="single" w:sz="8" w:space="0" w:color="auto"/>
              <w:right w:val="single" w:sz="8" w:space="0" w:color="auto"/>
            </w:tcBorders>
            <w:shd w:val="clear" w:color="auto" w:fill="auto"/>
            <w:noWrap/>
          </w:tcPr>
          <w:p w:rsidR="004E47AE" w:rsidRPr="000F1923" w:rsidRDefault="004E47AE" w:rsidP="00386D47">
            <w:pPr>
              <w:rPr>
                <w:bCs/>
                <w:sz w:val="16"/>
                <w:szCs w:val="16"/>
              </w:rPr>
            </w:pPr>
          </w:p>
        </w:tc>
        <w:tc>
          <w:tcPr>
            <w:tcW w:w="5315" w:type="dxa"/>
            <w:tcBorders>
              <w:top w:val="single" w:sz="4" w:space="0" w:color="auto"/>
              <w:left w:val="nil"/>
              <w:bottom w:val="single" w:sz="8" w:space="0" w:color="auto"/>
              <w:right w:val="single" w:sz="8" w:space="0" w:color="auto"/>
            </w:tcBorders>
            <w:shd w:val="clear" w:color="auto" w:fill="auto"/>
          </w:tcPr>
          <w:p w:rsidR="004E47AE" w:rsidRPr="000F1923" w:rsidRDefault="004E47AE" w:rsidP="00386D47">
            <w:pPr>
              <w:rPr>
                <w:b/>
                <w:bCs/>
                <w:sz w:val="16"/>
                <w:szCs w:val="16"/>
              </w:rPr>
            </w:pPr>
            <w:r w:rsidRPr="000F1923">
              <w:rPr>
                <w:b/>
                <w:bCs/>
                <w:sz w:val="16"/>
                <w:szCs w:val="16"/>
              </w:rPr>
              <w:t>НАЛОГОВЫЕ   ДОХОДЫ</w:t>
            </w:r>
          </w:p>
        </w:tc>
        <w:tc>
          <w:tcPr>
            <w:tcW w:w="1089" w:type="dxa"/>
            <w:gridSpan w:val="2"/>
            <w:tcBorders>
              <w:top w:val="single" w:sz="4" w:space="0" w:color="auto"/>
              <w:left w:val="nil"/>
              <w:bottom w:val="single" w:sz="8" w:space="0" w:color="auto"/>
              <w:right w:val="single" w:sz="8" w:space="0" w:color="auto"/>
            </w:tcBorders>
            <w:shd w:val="clear" w:color="auto" w:fill="auto"/>
            <w:noWrap/>
            <w:vAlign w:val="bottom"/>
          </w:tcPr>
          <w:p w:rsidR="004E47AE" w:rsidRPr="000F1923" w:rsidRDefault="004E47AE" w:rsidP="00386D47">
            <w:pPr>
              <w:jc w:val="right"/>
              <w:rPr>
                <w:b/>
                <w:bCs/>
                <w:sz w:val="16"/>
                <w:szCs w:val="16"/>
              </w:rPr>
            </w:pPr>
            <w:r w:rsidRPr="000F1923">
              <w:rPr>
                <w:b/>
                <w:bCs/>
                <w:sz w:val="16"/>
                <w:szCs w:val="16"/>
              </w:rPr>
              <w:t>32</w:t>
            </w:r>
            <w:r>
              <w:rPr>
                <w:b/>
                <w:bCs/>
                <w:sz w:val="16"/>
                <w:szCs w:val="16"/>
              </w:rPr>
              <w:t> 871,4</w:t>
            </w:r>
          </w:p>
        </w:tc>
        <w:tc>
          <w:tcPr>
            <w:tcW w:w="889" w:type="dxa"/>
            <w:tcBorders>
              <w:top w:val="single" w:sz="4" w:space="0" w:color="auto"/>
              <w:left w:val="nil"/>
              <w:bottom w:val="single" w:sz="8" w:space="0" w:color="auto"/>
              <w:right w:val="single" w:sz="8" w:space="0" w:color="auto"/>
            </w:tcBorders>
          </w:tcPr>
          <w:p w:rsidR="004E47AE" w:rsidRPr="000F1923" w:rsidRDefault="004E47AE" w:rsidP="00386D47">
            <w:pPr>
              <w:jc w:val="right"/>
              <w:rPr>
                <w:b/>
                <w:bCs/>
                <w:sz w:val="16"/>
                <w:szCs w:val="16"/>
              </w:rPr>
            </w:pPr>
            <w:r w:rsidRPr="000F1923">
              <w:rPr>
                <w:b/>
                <w:bCs/>
                <w:sz w:val="16"/>
                <w:szCs w:val="16"/>
              </w:rPr>
              <w:t>33 034,3</w:t>
            </w:r>
          </w:p>
        </w:tc>
        <w:tc>
          <w:tcPr>
            <w:tcW w:w="873" w:type="dxa"/>
            <w:tcBorders>
              <w:top w:val="single" w:sz="4" w:space="0" w:color="auto"/>
              <w:left w:val="nil"/>
              <w:bottom w:val="single" w:sz="8" w:space="0" w:color="auto"/>
              <w:right w:val="single" w:sz="8" w:space="0" w:color="auto"/>
            </w:tcBorders>
          </w:tcPr>
          <w:p w:rsidR="004E47AE" w:rsidRPr="000F1923" w:rsidRDefault="004E47AE" w:rsidP="00386D47">
            <w:pPr>
              <w:jc w:val="right"/>
              <w:rPr>
                <w:b/>
                <w:bCs/>
                <w:sz w:val="16"/>
                <w:szCs w:val="16"/>
              </w:rPr>
            </w:pPr>
            <w:r w:rsidRPr="000F1923">
              <w:rPr>
                <w:b/>
                <w:bCs/>
                <w:sz w:val="16"/>
                <w:szCs w:val="16"/>
              </w:rPr>
              <w:t>34 265,8</w:t>
            </w:r>
          </w:p>
        </w:tc>
      </w:tr>
      <w:tr w:rsidR="004E47AE" w:rsidRPr="000F1923" w:rsidTr="00386D47">
        <w:trPr>
          <w:gridAfter w:val="1"/>
          <w:wAfter w:w="618" w:type="dxa"/>
          <w:trHeight w:val="198"/>
        </w:trPr>
        <w:tc>
          <w:tcPr>
            <w:tcW w:w="2427" w:type="dxa"/>
            <w:tcBorders>
              <w:top w:val="nil"/>
              <w:left w:val="single" w:sz="8" w:space="0" w:color="auto"/>
              <w:bottom w:val="nil"/>
              <w:right w:val="single" w:sz="8" w:space="0" w:color="auto"/>
            </w:tcBorders>
            <w:shd w:val="clear" w:color="auto" w:fill="auto"/>
            <w:noWrap/>
          </w:tcPr>
          <w:p w:rsidR="004E47AE" w:rsidRPr="000F1923" w:rsidRDefault="004E47AE" w:rsidP="00386D47">
            <w:pPr>
              <w:rPr>
                <w:b/>
                <w:bCs/>
                <w:sz w:val="16"/>
                <w:szCs w:val="16"/>
              </w:rPr>
            </w:pPr>
            <w:r w:rsidRPr="000F1923">
              <w:rPr>
                <w:b/>
                <w:bCs/>
                <w:sz w:val="16"/>
                <w:szCs w:val="16"/>
              </w:rPr>
              <w:t>000 1 01 00000 00 0000 000</w:t>
            </w:r>
          </w:p>
        </w:tc>
        <w:tc>
          <w:tcPr>
            <w:tcW w:w="5315" w:type="dxa"/>
            <w:tcBorders>
              <w:top w:val="nil"/>
              <w:left w:val="nil"/>
              <w:bottom w:val="nil"/>
              <w:right w:val="single" w:sz="8" w:space="0" w:color="auto"/>
            </w:tcBorders>
            <w:shd w:val="clear" w:color="auto" w:fill="auto"/>
          </w:tcPr>
          <w:p w:rsidR="004E47AE" w:rsidRPr="000F1923" w:rsidRDefault="004E47AE" w:rsidP="00386D47">
            <w:pPr>
              <w:rPr>
                <w:b/>
                <w:bCs/>
                <w:sz w:val="16"/>
                <w:szCs w:val="16"/>
              </w:rPr>
            </w:pPr>
            <w:r w:rsidRPr="000F1923">
              <w:rPr>
                <w:b/>
                <w:bCs/>
                <w:sz w:val="16"/>
                <w:szCs w:val="16"/>
              </w:rPr>
              <w:t>НАЛОГИ НА ПРИБЫЛЬ, ДОХОДЫ</w:t>
            </w:r>
          </w:p>
        </w:tc>
        <w:tc>
          <w:tcPr>
            <w:tcW w:w="1089" w:type="dxa"/>
            <w:gridSpan w:val="2"/>
            <w:tcBorders>
              <w:top w:val="nil"/>
              <w:left w:val="nil"/>
              <w:bottom w:val="single" w:sz="8" w:space="0" w:color="auto"/>
              <w:right w:val="single" w:sz="8" w:space="0" w:color="auto"/>
            </w:tcBorders>
            <w:shd w:val="clear" w:color="auto" w:fill="auto"/>
            <w:noWrap/>
          </w:tcPr>
          <w:p w:rsidR="004E47AE" w:rsidRPr="000F1923" w:rsidRDefault="004E47AE" w:rsidP="00386D47">
            <w:pPr>
              <w:jc w:val="right"/>
              <w:rPr>
                <w:b/>
                <w:sz w:val="16"/>
                <w:szCs w:val="16"/>
              </w:rPr>
            </w:pPr>
            <w:r w:rsidRPr="000F1923">
              <w:rPr>
                <w:b/>
                <w:sz w:val="16"/>
                <w:szCs w:val="16"/>
              </w:rPr>
              <w:t>16 350,0</w:t>
            </w:r>
          </w:p>
        </w:tc>
        <w:tc>
          <w:tcPr>
            <w:tcW w:w="889" w:type="dxa"/>
            <w:tcBorders>
              <w:top w:val="nil"/>
              <w:left w:val="nil"/>
              <w:bottom w:val="single" w:sz="8" w:space="0" w:color="auto"/>
              <w:right w:val="single" w:sz="8" w:space="0" w:color="auto"/>
            </w:tcBorders>
          </w:tcPr>
          <w:p w:rsidR="004E47AE" w:rsidRPr="000F1923" w:rsidRDefault="004E47AE" w:rsidP="00386D47">
            <w:pPr>
              <w:jc w:val="right"/>
              <w:rPr>
                <w:b/>
                <w:sz w:val="16"/>
                <w:szCs w:val="16"/>
              </w:rPr>
            </w:pPr>
            <w:r w:rsidRPr="000F1923">
              <w:rPr>
                <w:b/>
                <w:sz w:val="16"/>
                <w:szCs w:val="16"/>
              </w:rPr>
              <w:t>17 200,0</w:t>
            </w:r>
          </w:p>
        </w:tc>
        <w:tc>
          <w:tcPr>
            <w:tcW w:w="873" w:type="dxa"/>
            <w:tcBorders>
              <w:top w:val="nil"/>
              <w:left w:val="nil"/>
              <w:bottom w:val="single" w:sz="8" w:space="0" w:color="auto"/>
              <w:right w:val="single" w:sz="8" w:space="0" w:color="auto"/>
            </w:tcBorders>
          </w:tcPr>
          <w:p w:rsidR="004E47AE" w:rsidRPr="000F1923" w:rsidRDefault="004E47AE" w:rsidP="00386D47">
            <w:pPr>
              <w:jc w:val="right"/>
              <w:rPr>
                <w:b/>
                <w:sz w:val="16"/>
                <w:szCs w:val="16"/>
              </w:rPr>
            </w:pPr>
            <w:r w:rsidRPr="000F1923">
              <w:rPr>
                <w:b/>
                <w:sz w:val="16"/>
                <w:szCs w:val="16"/>
              </w:rPr>
              <w:t>18 300,0</w:t>
            </w:r>
          </w:p>
        </w:tc>
      </w:tr>
      <w:tr w:rsidR="004E47AE" w:rsidRPr="0085184D" w:rsidTr="00386D47">
        <w:trPr>
          <w:gridAfter w:val="1"/>
          <w:wAfter w:w="618" w:type="dxa"/>
          <w:trHeight w:val="84"/>
        </w:trPr>
        <w:tc>
          <w:tcPr>
            <w:tcW w:w="2427" w:type="dxa"/>
            <w:tcBorders>
              <w:top w:val="single" w:sz="8" w:space="0" w:color="auto"/>
              <w:left w:val="single" w:sz="8" w:space="0" w:color="auto"/>
              <w:bottom w:val="nil"/>
              <w:right w:val="single" w:sz="8" w:space="0" w:color="auto"/>
            </w:tcBorders>
            <w:shd w:val="clear" w:color="auto" w:fill="auto"/>
            <w:noWrap/>
          </w:tcPr>
          <w:p w:rsidR="004E47AE" w:rsidRPr="0085184D" w:rsidRDefault="004E47AE" w:rsidP="00386D47">
            <w:pPr>
              <w:rPr>
                <w:sz w:val="16"/>
                <w:szCs w:val="16"/>
              </w:rPr>
            </w:pPr>
            <w:r w:rsidRPr="0085184D">
              <w:rPr>
                <w:sz w:val="16"/>
                <w:szCs w:val="16"/>
              </w:rPr>
              <w:t>000 1 01 02000 01 0000 110</w:t>
            </w:r>
          </w:p>
        </w:tc>
        <w:tc>
          <w:tcPr>
            <w:tcW w:w="5315" w:type="dxa"/>
            <w:tcBorders>
              <w:top w:val="single" w:sz="8" w:space="0" w:color="auto"/>
              <w:left w:val="nil"/>
              <w:bottom w:val="nil"/>
              <w:right w:val="single" w:sz="8" w:space="0" w:color="auto"/>
            </w:tcBorders>
            <w:shd w:val="clear" w:color="auto" w:fill="auto"/>
          </w:tcPr>
          <w:p w:rsidR="004E47AE" w:rsidRPr="0085184D" w:rsidRDefault="004E47AE" w:rsidP="00386D47">
            <w:pPr>
              <w:rPr>
                <w:bCs/>
                <w:sz w:val="16"/>
                <w:szCs w:val="16"/>
              </w:rPr>
            </w:pPr>
            <w:r w:rsidRPr="0085184D">
              <w:rPr>
                <w:bCs/>
                <w:sz w:val="16"/>
                <w:szCs w:val="16"/>
              </w:rPr>
              <w:t>Налог на доходы физических лиц</w:t>
            </w:r>
          </w:p>
        </w:tc>
        <w:tc>
          <w:tcPr>
            <w:tcW w:w="1089" w:type="dxa"/>
            <w:gridSpan w:val="2"/>
            <w:tcBorders>
              <w:top w:val="nil"/>
              <w:left w:val="nil"/>
              <w:bottom w:val="single" w:sz="8" w:space="0" w:color="auto"/>
              <w:right w:val="single" w:sz="8" w:space="0" w:color="auto"/>
            </w:tcBorders>
            <w:shd w:val="clear" w:color="auto" w:fill="auto"/>
            <w:noWrap/>
            <w:vAlign w:val="bottom"/>
          </w:tcPr>
          <w:p w:rsidR="004E47AE" w:rsidRPr="0085184D" w:rsidRDefault="004E47AE" w:rsidP="00386D47">
            <w:pPr>
              <w:jc w:val="right"/>
              <w:rPr>
                <w:sz w:val="16"/>
                <w:szCs w:val="16"/>
              </w:rPr>
            </w:pPr>
            <w:r w:rsidRPr="0085184D">
              <w:rPr>
                <w:sz w:val="16"/>
                <w:szCs w:val="16"/>
              </w:rPr>
              <w:t>16 350,0</w:t>
            </w:r>
          </w:p>
        </w:tc>
        <w:tc>
          <w:tcPr>
            <w:tcW w:w="889" w:type="dxa"/>
            <w:tcBorders>
              <w:top w:val="nil"/>
              <w:left w:val="nil"/>
              <w:bottom w:val="single" w:sz="8" w:space="0" w:color="auto"/>
              <w:right w:val="single" w:sz="8" w:space="0" w:color="auto"/>
            </w:tcBorders>
          </w:tcPr>
          <w:p w:rsidR="004E47AE" w:rsidRPr="0085184D" w:rsidRDefault="004E47AE" w:rsidP="00386D47">
            <w:pPr>
              <w:jc w:val="right"/>
              <w:rPr>
                <w:sz w:val="16"/>
                <w:szCs w:val="16"/>
              </w:rPr>
            </w:pPr>
            <w:r w:rsidRPr="0085184D">
              <w:rPr>
                <w:sz w:val="16"/>
                <w:szCs w:val="16"/>
              </w:rPr>
              <w:t>17 200,0</w:t>
            </w:r>
          </w:p>
        </w:tc>
        <w:tc>
          <w:tcPr>
            <w:tcW w:w="873" w:type="dxa"/>
            <w:tcBorders>
              <w:top w:val="nil"/>
              <w:left w:val="nil"/>
              <w:bottom w:val="single" w:sz="8" w:space="0" w:color="auto"/>
              <w:right w:val="single" w:sz="8" w:space="0" w:color="auto"/>
            </w:tcBorders>
          </w:tcPr>
          <w:p w:rsidR="004E47AE" w:rsidRPr="0085184D" w:rsidRDefault="004E47AE" w:rsidP="00386D47">
            <w:pPr>
              <w:jc w:val="right"/>
              <w:rPr>
                <w:sz w:val="16"/>
                <w:szCs w:val="16"/>
              </w:rPr>
            </w:pPr>
            <w:r w:rsidRPr="0085184D">
              <w:rPr>
                <w:sz w:val="16"/>
                <w:szCs w:val="16"/>
              </w:rPr>
              <w:t>18 300,0</w:t>
            </w:r>
          </w:p>
        </w:tc>
      </w:tr>
      <w:tr w:rsidR="004E47AE" w:rsidRPr="000F1923" w:rsidTr="00386D47">
        <w:trPr>
          <w:gridAfter w:val="1"/>
          <w:wAfter w:w="618" w:type="dxa"/>
          <w:trHeight w:val="203"/>
        </w:trPr>
        <w:tc>
          <w:tcPr>
            <w:tcW w:w="2427" w:type="dxa"/>
            <w:tcBorders>
              <w:top w:val="single" w:sz="8" w:space="0" w:color="auto"/>
              <w:left w:val="single" w:sz="8" w:space="0" w:color="auto"/>
              <w:bottom w:val="nil"/>
              <w:right w:val="single" w:sz="8" w:space="0" w:color="auto"/>
            </w:tcBorders>
            <w:shd w:val="clear" w:color="auto" w:fill="auto"/>
            <w:noWrap/>
          </w:tcPr>
          <w:p w:rsidR="004E47AE" w:rsidRPr="000F1923" w:rsidRDefault="004E47AE" w:rsidP="00386D47">
            <w:pPr>
              <w:rPr>
                <w:b/>
                <w:sz w:val="16"/>
                <w:szCs w:val="16"/>
              </w:rPr>
            </w:pPr>
            <w:r w:rsidRPr="000F1923">
              <w:rPr>
                <w:b/>
                <w:sz w:val="16"/>
                <w:szCs w:val="16"/>
              </w:rPr>
              <w:t>000 1 03 00000 00 0000  000</w:t>
            </w:r>
          </w:p>
        </w:tc>
        <w:tc>
          <w:tcPr>
            <w:tcW w:w="5315" w:type="dxa"/>
            <w:tcBorders>
              <w:top w:val="single" w:sz="8" w:space="0" w:color="auto"/>
              <w:left w:val="nil"/>
              <w:bottom w:val="nil"/>
              <w:right w:val="single" w:sz="8" w:space="0" w:color="auto"/>
            </w:tcBorders>
            <w:shd w:val="clear" w:color="auto" w:fill="auto"/>
          </w:tcPr>
          <w:p w:rsidR="004E47AE" w:rsidRPr="000F1923" w:rsidRDefault="004E47AE" w:rsidP="00386D47">
            <w:pPr>
              <w:rPr>
                <w:b/>
                <w:sz w:val="16"/>
                <w:szCs w:val="16"/>
              </w:rPr>
            </w:pPr>
            <w:r w:rsidRPr="000F1923">
              <w:rPr>
                <w:b/>
                <w:sz w:val="16"/>
                <w:szCs w:val="16"/>
              </w:rPr>
              <w:t xml:space="preserve">Налоги на товары (работы, услуги) реализуемые на территории </w:t>
            </w:r>
          </w:p>
          <w:p w:rsidR="004E47AE" w:rsidRPr="000F1923" w:rsidRDefault="004E47AE" w:rsidP="00386D47">
            <w:pPr>
              <w:rPr>
                <w:b/>
                <w:sz w:val="16"/>
                <w:szCs w:val="16"/>
              </w:rPr>
            </w:pPr>
            <w:r w:rsidRPr="000F1923">
              <w:rPr>
                <w:b/>
                <w:sz w:val="16"/>
                <w:szCs w:val="16"/>
              </w:rPr>
              <w:t>Российской Федер</w:t>
            </w:r>
            <w:r w:rsidRPr="000F1923">
              <w:rPr>
                <w:b/>
                <w:sz w:val="16"/>
                <w:szCs w:val="16"/>
              </w:rPr>
              <w:t>а</w:t>
            </w:r>
            <w:r w:rsidRPr="000F1923">
              <w:rPr>
                <w:b/>
                <w:sz w:val="16"/>
                <w:szCs w:val="16"/>
              </w:rPr>
              <w:t>ции</w:t>
            </w:r>
          </w:p>
        </w:tc>
        <w:tc>
          <w:tcPr>
            <w:tcW w:w="1089" w:type="dxa"/>
            <w:gridSpan w:val="2"/>
            <w:tcBorders>
              <w:top w:val="nil"/>
              <w:left w:val="nil"/>
              <w:bottom w:val="single" w:sz="8" w:space="0" w:color="auto"/>
              <w:right w:val="single" w:sz="8" w:space="0" w:color="auto"/>
            </w:tcBorders>
            <w:shd w:val="clear" w:color="auto" w:fill="auto"/>
            <w:noWrap/>
            <w:vAlign w:val="bottom"/>
          </w:tcPr>
          <w:p w:rsidR="004E47AE" w:rsidRPr="000F1923" w:rsidRDefault="004E47AE" w:rsidP="00386D47">
            <w:pPr>
              <w:jc w:val="right"/>
              <w:rPr>
                <w:b/>
                <w:sz w:val="16"/>
                <w:szCs w:val="16"/>
              </w:rPr>
            </w:pPr>
            <w:r w:rsidRPr="000F1923">
              <w:rPr>
                <w:b/>
                <w:sz w:val="16"/>
                <w:szCs w:val="16"/>
              </w:rPr>
              <w:t>10</w:t>
            </w:r>
            <w:r>
              <w:rPr>
                <w:b/>
                <w:sz w:val="16"/>
                <w:szCs w:val="16"/>
              </w:rPr>
              <w:t> 916,7</w:t>
            </w:r>
          </w:p>
        </w:tc>
        <w:tc>
          <w:tcPr>
            <w:tcW w:w="889" w:type="dxa"/>
            <w:tcBorders>
              <w:top w:val="nil"/>
              <w:left w:val="nil"/>
              <w:bottom w:val="single" w:sz="8" w:space="0" w:color="auto"/>
              <w:right w:val="single" w:sz="8" w:space="0" w:color="auto"/>
            </w:tcBorders>
            <w:vAlign w:val="bottom"/>
          </w:tcPr>
          <w:p w:rsidR="004E47AE" w:rsidRPr="000F1923" w:rsidRDefault="004E47AE" w:rsidP="00386D47">
            <w:pPr>
              <w:jc w:val="right"/>
              <w:rPr>
                <w:b/>
                <w:sz w:val="16"/>
                <w:szCs w:val="16"/>
              </w:rPr>
            </w:pPr>
            <w:r w:rsidRPr="000F1923">
              <w:rPr>
                <w:b/>
                <w:sz w:val="16"/>
                <w:szCs w:val="16"/>
              </w:rPr>
              <w:t>10 582,2</w:t>
            </w:r>
          </w:p>
        </w:tc>
        <w:tc>
          <w:tcPr>
            <w:tcW w:w="873" w:type="dxa"/>
            <w:tcBorders>
              <w:top w:val="nil"/>
              <w:left w:val="nil"/>
              <w:bottom w:val="single" w:sz="8" w:space="0" w:color="auto"/>
              <w:right w:val="single" w:sz="8" w:space="0" w:color="auto"/>
            </w:tcBorders>
            <w:vAlign w:val="bottom"/>
          </w:tcPr>
          <w:p w:rsidR="004E47AE" w:rsidRPr="000F1923" w:rsidRDefault="004E47AE" w:rsidP="00386D47">
            <w:pPr>
              <w:jc w:val="right"/>
              <w:rPr>
                <w:b/>
                <w:sz w:val="16"/>
                <w:szCs w:val="16"/>
              </w:rPr>
            </w:pPr>
            <w:r w:rsidRPr="000F1923">
              <w:rPr>
                <w:b/>
                <w:sz w:val="16"/>
                <w:szCs w:val="16"/>
              </w:rPr>
              <w:t>10 582,2</w:t>
            </w:r>
          </w:p>
        </w:tc>
      </w:tr>
      <w:tr w:rsidR="004E47AE" w:rsidRPr="000F1923" w:rsidTr="00386D47">
        <w:trPr>
          <w:gridAfter w:val="1"/>
          <w:wAfter w:w="618" w:type="dxa"/>
          <w:trHeight w:val="203"/>
        </w:trPr>
        <w:tc>
          <w:tcPr>
            <w:tcW w:w="2427" w:type="dxa"/>
            <w:tcBorders>
              <w:top w:val="single" w:sz="8" w:space="0" w:color="auto"/>
              <w:left w:val="single" w:sz="8" w:space="0" w:color="auto"/>
              <w:bottom w:val="nil"/>
              <w:right w:val="single" w:sz="8" w:space="0" w:color="auto"/>
            </w:tcBorders>
            <w:shd w:val="clear" w:color="auto" w:fill="auto"/>
            <w:noWrap/>
          </w:tcPr>
          <w:p w:rsidR="004E47AE" w:rsidRPr="000F1923" w:rsidRDefault="004E47AE" w:rsidP="00386D47">
            <w:pPr>
              <w:rPr>
                <w:sz w:val="16"/>
                <w:szCs w:val="16"/>
              </w:rPr>
            </w:pPr>
            <w:r w:rsidRPr="000F1923">
              <w:rPr>
                <w:sz w:val="16"/>
                <w:szCs w:val="16"/>
              </w:rPr>
              <w:t>100 1 03 02000 01 0000 110</w:t>
            </w:r>
          </w:p>
        </w:tc>
        <w:tc>
          <w:tcPr>
            <w:tcW w:w="5315" w:type="dxa"/>
            <w:tcBorders>
              <w:top w:val="single" w:sz="8" w:space="0" w:color="auto"/>
              <w:left w:val="nil"/>
              <w:bottom w:val="nil"/>
              <w:right w:val="single" w:sz="8" w:space="0" w:color="auto"/>
            </w:tcBorders>
            <w:shd w:val="clear" w:color="auto" w:fill="auto"/>
          </w:tcPr>
          <w:p w:rsidR="004E47AE" w:rsidRPr="000F1923" w:rsidRDefault="004E47AE" w:rsidP="00386D47">
            <w:pPr>
              <w:rPr>
                <w:sz w:val="16"/>
                <w:szCs w:val="16"/>
              </w:rPr>
            </w:pPr>
            <w:r w:rsidRPr="000F1923">
              <w:rPr>
                <w:sz w:val="16"/>
                <w:szCs w:val="16"/>
              </w:rPr>
              <w:t>Акцизы по подакцизным товарам (продукции) произведенным на территории  Российской Фед</w:t>
            </w:r>
            <w:r w:rsidRPr="000F1923">
              <w:rPr>
                <w:sz w:val="16"/>
                <w:szCs w:val="16"/>
              </w:rPr>
              <w:t>е</w:t>
            </w:r>
            <w:r w:rsidRPr="000F1923">
              <w:rPr>
                <w:sz w:val="16"/>
                <w:szCs w:val="16"/>
              </w:rPr>
              <w:t>рации</w:t>
            </w:r>
          </w:p>
        </w:tc>
        <w:tc>
          <w:tcPr>
            <w:tcW w:w="1089" w:type="dxa"/>
            <w:gridSpan w:val="2"/>
            <w:tcBorders>
              <w:top w:val="nil"/>
              <w:left w:val="nil"/>
              <w:bottom w:val="single" w:sz="8" w:space="0" w:color="auto"/>
              <w:right w:val="single" w:sz="8" w:space="0" w:color="auto"/>
            </w:tcBorders>
            <w:shd w:val="clear" w:color="auto" w:fill="auto"/>
            <w:noWrap/>
            <w:vAlign w:val="bottom"/>
          </w:tcPr>
          <w:p w:rsidR="004E47AE" w:rsidRPr="000F1923" w:rsidRDefault="004E47AE" w:rsidP="00386D47">
            <w:pPr>
              <w:jc w:val="right"/>
              <w:rPr>
                <w:sz w:val="16"/>
                <w:szCs w:val="16"/>
              </w:rPr>
            </w:pPr>
            <w:r w:rsidRPr="000F1923">
              <w:rPr>
                <w:sz w:val="16"/>
                <w:szCs w:val="16"/>
              </w:rPr>
              <w:t>10</w:t>
            </w:r>
            <w:r>
              <w:rPr>
                <w:sz w:val="16"/>
                <w:szCs w:val="16"/>
              </w:rPr>
              <w:t> 916,7</w:t>
            </w:r>
          </w:p>
        </w:tc>
        <w:tc>
          <w:tcPr>
            <w:tcW w:w="889" w:type="dxa"/>
            <w:tcBorders>
              <w:top w:val="nil"/>
              <w:left w:val="nil"/>
              <w:bottom w:val="single" w:sz="8" w:space="0" w:color="auto"/>
              <w:right w:val="single" w:sz="8" w:space="0" w:color="auto"/>
            </w:tcBorders>
            <w:vAlign w:val="bottom"/>
          </w:tcPr>
          <w:p w:rsidR="004E47AE" w:rsidRPr="000F1923" w:rsidRDefault="004E47AE" w:rsidP="00386D47">
            <w:pPr>
              <w:jc w:val="right"/>
              <w:rPr>
                <w:sz w:val="16"/>
                <w:szCs w:val="16"/>
              </w:rPr>
            </w:pPr>
            <w:r w:rsidRPr="000F1923">
              <w:rPr>
                <w:sz w:val="16"/>
                <w:szCs w:val="16"/>
              </w:rPr>
              <w:t>10 582,2</w:t>
            </w:r>
          </w:p>
        </w:tc>
        <w:tc>
          <w:tcPr>
            <w:tcW w:w="873" w:type="dxa"/>
            <w:tcBorders>
              <w:top w:val="nil"/>
              <w:left w:val="nil"/>
              <w:bottom w:val="single" w:sz="8" w:space="0" w:color="auto"/>
              <w:right w:val="single" w:sz="8" w:space="0" w:color="auto"/>
            </w:tcBorders>
            <w:vAlign w:val="bottom"/>
          </w:tcPr>
          <w:p w:rsidR="004E47AE" w:rsidRPr="000F1923" w:rsidRDefault="004E47AE" w:rsidP="00386D47">
            <w:pPr>
              <w:jc w:val="right"/>
              <w:rPr>
                <w:sz w:val="16"/>
                <w:szCs w:val="16"/>
              </w:rPr>
            </w:pPr>
            <w:r w:rsidRPr="000F1923">
              <w:rPr>
                <w:sz w:val="16"/>
                <w:szCs w:val="16"/>
              </w:rPr>
              <w:t>10 582,2</w:t>
            </w:r>
          </w:p>
        </w:tc>
      </w:tr>
      <w:tr w:rsidR="004E47AE" w:rsidRPr="000F1923" w:rsidTr="00386D47">
        <w:trPr>
          <w:gridAfter w:val="1"/>
          <w:wAfter w:w="618" w:type="dxa"/>
          <w:trHeight w:val="120"/>
        </w:trPr>
        <w:tc>
          <w:tcPr>
            <w:tcW w:w="2427" w:type="dxa"/>
            <w:tcBorders>
              <w:top w:val="single" w:sz="8" w:space="0" w:color="auto"/>
              <w:left w:val="single" w:sz="8" w:space="0" w:color="auto"/>
              <w:bottom w:val="nil"/>
              <w:right w:val="single" w:sz="8" w:space="0" w:color="auto"/>
            </w:tcBorders>
            <w:shd w:val="clear" w:color="auto" w:fill="auto"/>
            <w:noWrap/>
          </w:tcPr>
          <w:p w:rsidR="004E47AE" w:rsidRPr="000F1923" w:rsidRDefault="004E47AE" w:rsidP="00386D47">
            <w:pPr>
              <w:rPr>
                <w:b/>
                <w:bCs/>
                <w:sz w:val="16"/>
                <w:szCs w:val="16"/>
              </w:rPr>
            </w:pPr>
            <w:r w:rsidRPr="000F1923">
              <w:rPr>
                <w:b/>
                <w:bCs/>
                <w:sz w:val="16"/>
                <w:szCs w:val="16"/>
              </w:rPr>
              <w:t xml:space="preserve">182 1 05 00000 00 0000 000 </w:t>
            </w:r>
          </w:p>
        </w:tc>
        <w:tc>
          <w:tcPr>
            <w:tcW w:w="5315" w:type="dxa"/>
            <w:tcBorders>
              <w:top w:val="single" w:sz="8" w:space="0" w:color="auto"/>
              <w:left w:val="nil"/>
              <w:bottom w:val="nil"/>
              <w:right w:val="single" w:sz="8" w:space="0" w:color="auto"/>
            </w:tcBorders>
            <w:shd w:val="clear" w:color="auto" w:fill="auto"/>
          </w:tcPr>
          <w:p w:rsidR="004E47AE" w:rsidRPr="000F1923" w:rsidRDefault="004E47AE" w:rsidP="00386D47">
            <w:pPr>
              <w:rPr>
                <w:b/>
                <w:bCs/>
                <w:sz w:val="16"/>
                <w:szCs w:val="16"/>
              </w:rPr>
            </w:pPr>
            <w:r w:rsidRPr="000F1923">
              <w:rPr>
                <w:b/>
                <w:bCs/>
                <w:sz w:val="16"/>
                <w:szCs w:val="16"/>
              </w:rPr>
              <w:t>НАЛОГИ НА СОВОКУПНЫЙ ДОХОД</w:t>
            </w:r>
          </w:p>
        </w:tc>
        <w:tc>
          <w:tcPr>
            <w:tcW w:w="1089" w:type="dxa"/>
            <w:gridSpan w:val="2"/>
            <w:tcBorders>
              <w:top w:val="nil"/>
              <w:left w:val="nil"/>
              <w:bottom w:val="single" w:sz="8" w:space="0" w:color="auto"/>
              <w:right w:val="single" w:sz="8" w:space="0" w:color="auto"/>
            </w:tcBorders>
            <w:shd w:val="clear" w:color="auto" w:fill="auto"/>
            <w:noWrap/>
            <w:vAlign w:val="bottom"/>
          </w:tcPr>
          <w:p w:rsidR="004E47AE" w:rsidRPr="000F1923" w:rsidRDefault="004E47AE" w:rsidP="00386D47">
            <w:pPr>
              <w:jc w:val="right"/>
              <w:rPr>
                <w:b/>
                <w:bCs/>
                <w:sz w:val="16"/>
                <w:szCs w:val="16"/>
              </w:rPr>
            </w:pPr>
            <w:r w:rsidRPr="000F1923">
              <w:rPr>
                <w:b/>
                <w:bCs/>
                <w:sz w:val="16"/>
                <w:szCs w:val="16"/>
              </w:rPr>
              <w:t xml:space="preserve">4 </w:t>
            </w:r>
            <w:r>
              <w:rPr>
                <w:b/>
                <w:bCs/>
                <w:sz w:val="16"/>
                <w:szCs w:val="16"/>
              </w:rPr>
              <w:t>561</w:t>
            </w:r>
            <w:r w:rsidRPr="000F1923">
              <w:rPr>
                <w:b/>
                <w:bCs/>
                <w:sz w:val="16"/>
                <w:szCs w:val="16"/>
              </w:rPr>
              <w:t>,0</w:t>
            </w:r>
          </w:p>
        </w:tc>
        <w:tc>
          <w:tcPr>
            <w:tcW w:w="889" w:type="dxa"/>
            <w:tcBorders>
              <w:top w:val="nil"/>
              <w:left w:val="nil"/>
              <w:bottom w:val="single" w:sz="8" w:space="0" w:color="auto"/>
              <w:right w:val="single" w:sz="8" w:space="0" w:color="auto"/>
            </w:tcBorders>
          </w:tcPr>
          <w:p w:rsidR="004E47AE" w:rsidRPr="000F1923" w:rsidRDefault="004E47AE" w:rsidP="00386D47">
            <w:pPr>
              <w:jc w:val="right"/>
              <w:rPr>
                <w:b/>
                <w:bCs/>
                <w:sz w:val="16"/>
                <w:szCs w:val="16"/>
              </w:rPr>
            </w:pPr>
            <w:r w:rsidRPr="000F1923">
              <w:rPr>
                <w:b/>
                <w:bCs/>
                <w:sz w:val="16"/>
                <w:szCs w:val="16"/>
              </w:rPr>
              <w:t>4 200,0</w:t>
            </w:r>
          </w:p>
        </w:tc>
        <w:tc>
          <w:tcPr>
            <w:tcW w:w="873" w:type="dxa"/>
            <w:tcBorders>
              <w:top w:val="nil"/>
              <w:left w:val="nil"/>
              <w:bottom w:val="single" w:sz="8" w:space="0" w:color="auto"/>
              <w:right w:val="single" w:sz="8" w:space="0" w:color="auto"/>
            </w:tcBorders>
          </w:tcPr>
          <w:p w:rsidR="004E47AE" w:rsidRPr="000F1923" w:rsidRDefault="004E47AE" w:rsidP="00386D47">
            <w:pPr>
              <w:jc w:val="right"/>
              <w:rPr>
                <w:b/>
                <w:bCs/>
                <w:sz w:val="16"/>
                <w:szCs w:val="16"/>
              </w:rPr>
            </w:pPr>
            <w:r w:rsidRPr="000F1923">
              <w:rPr>
                <w:b/>
                <w:bCs/>
                <w:sz w:val="16"/>
                <w:szCs w:val="16"/>
              </w:rPr>
              <w:t>4 330,0</w:t>
            </w:r>
          </w:p>
        </w:tc>
      </w:tr>
      <w:tr w:rsidR="004E47AE" w:rsidRPr="000F1923" w:rsidTr="00386D47">
        <w:trPr>
          <w:gridAfter w:val="1"/>
          <w:wAfter w:w="618" w:type="dxa"/>
          <w:trHeight w:val="90"/>
        </w:trPr>
        <w:tc>
          <w:tcPr>
            <w:tcW w:w="2427" w:type="dxa"/>
            <w:tcBorders>
              <w:top w:val="single" w:sz="8" w:space="0" w:color="auto"/>
              <w:left w:val="single" w:sz="8" w:space="0" w:color="auto"/>
              <w:bottom w:val="nil"/>
              <w:right w:val="single" w:sz="8" w:space="0" w:color="auto"/>
            </w:tcBorders>
            <w:shd w:val="clear" w:color="auto" w:fill="auto"/>
            <w:noWrap/>
          </w:tcPr>
          <w:p w:rsidR="004E47AE" w:rsidRPr="000F1923" w:rsidRDefault="004E47AE" w:rsidP="00386D47">
            <w:pPr>
              <w:rPr>
                <w:sz w:val="16"/>
                <w:szCs w:val="16"/>
              </w:rPr>
            </w:pPr>
            <w:r w:rsidRPr="000F1923">
              <w:rPr>
                <w:sz w:val="16"/>
                <w:szCs w:val="16"/>
              </w:rPr>
              <w:t>182 1 05 02000 02 0000 110</w:t>
            </w:r>
          </w:p>
        </w:tc>
        <w:tc>
          <w:tcPr>
            <w:tcW w:w="5315" w:type="dxa"/>
            <w:tcBorders>
              <w:top w:val="single" w:sz="8" w:space="0" w:color="auto"/>
              <w:left w:val="nil"/>
              <w:bottom w:val="nil"/>
              <w:right w:val="single" w:sz="8" w:space="0" w:color="auto"/>
            </w:tcBorders>
            <w:shd w:val="clear" w:color="auto" w:fill="auto"/>
          </w:tcPr>
          <w:p w:rsidR="004E47AE" w:rsidRPr="000F1923" w:rsidRDefault="004E47AE" w:rsidP="00386D47">
            <w:pPr>
              <w:rPr>
                <w:sz w:val="16"/>
                <w:szCs w:val="16"/>
              </w:rPr>
            </w:pPr>
            <w:r w:rsidRPr="000F1923">
              <w:rPr>
                <w:sz w:val="16"/>
                <w:szCs w:val="16"/>
              </w:rPr>
              <w:t>Единый налог на вмененный доход для отдельных видов деятельности</w:t>
            </w:r>
          </w:p>
        </w:tc>
        <w:tc>
          <w:tcPr>
            <w:tcW w:w="1089" w:type="dxa"/>
            <w:gridSpan w:val="2"/>
            <w:tcBorders>
              <w:top w:val="nil"/>
              <w:left w:val="nil"/>
              <w:bottom w:val="single" w:sz="8" w:space="0" w:color="auto"/>
              <w:right w:val="single" w:sz="8" w:space="0" w:color="auto"/>
            </w:tcBorders>
            <w:shd w:val="clear" w:color="auto" w:fill="auto"/>
            <w:noWrap/>
            <w:vAlign w:val="bottom"/>
          </w:tcPr>
          <w:p w:rsidR="004E47AE" w:rsidRPr="000F1923" w:rsidRDefault="004E47AE" w:rsidP="00386D47">
            <w:pPr>
              <w:jc w:val="right"/>
              <w:rPr>
                <w:sz w:val="16"/>
                <w:szCs w:val="16"/>
              </w:rPr>
            </w:pPr>
            <w:r w:rsidRPr="000F1923">
              <w:rPr>
                <w:sz w:val="16"/>
                <w:szCs w:val="16"/>
              </w:rPr>
              <w:t>1 500,0</w:t>
            </w:r>
          </w:p>
        </w:tc>
        <w:tc>
          <w:tcPr>
            <w:tcW w:w="889" w:type="dxa"/>
            <w:tcBorders>
              <w:top w:val="nil"/>
              <w:left w:val="nil"/>
              <w:bottom w:val="single" w:sz="8" w:space="0" w:color="auto"/>
              <w:right w:val="single" w:sz="8" w:space="0" w:color="auto"/>
            </w:tcBorders>
          </w:tcPr>
          <w:p w:rsidR="004E47AE" w:rsidRPr="000F1923" w:rsidRDefault="004E47AE" w:rsidP="00386D47">
            <w:pPr>
              <w:jc w:val="right"/>
              <w:rPr>
                <w:sz w:val="16"/>
                <w:szCs w:val="16"/>
              </w:rPr>
            </w:pPr>
            <w:r w:rsidRPr="000F1923">
              <w:rPr>
                <w:sz w:val="16"/>
                <w:szCs w:val="16"/>
              </w:rPr>
              <w:t>1 500,0</w:t>
            </w:r>
          </w:p>
        </w:tc>
        <w:tc>
          <w:tcPr>
            <w:tcW w:w="873" w:type="dxa"/>
            <w:tcBorders>
              <w:top w:val="nil"/>
              <w:left w:val="nil"/>
              <w:bottom w:val="single" w:sz="8" w:space="0" w:color="auto"/>
              <w:right w:val="single" w:sz="8" w:space="0" w:color="auto"/>
            </w:tcBorders>
          </w:tcPr>
          <w:p w:rsidR="004E47AE" w:rsidRPr="000F1923" w:rsidRDefault="004E47AE" w:rsidP="00386D47">
            <w:pPr>
              <w:jc w:val="right"/>
              <w:rPr>
                <w:sz w:val="16"/>
                <w:szCs w:val="16"/>
              </w:rPr>
            </w:pPr>
            <w:r w:rsidRPr="000F1923">
              <w:rPr>
                <w:sz w:val="16"/>
                <w:szCs w:val="16"/>
              </w:rPr>
              <w:t>1 500,0</w:t>
            </w:r>
          </w:p>
        </w:tc>
      </w:tr>
      <w:tr w:rsidR="004E47AE" w:rsidRPr="000F1923" w:rsidTr="00386D47">
        <w:trPr>
          <w:gridAfter w:val="1"/>
          <w:wAfter w:w="618" w:type="dxa"/>
          <w:trHeight w:val="60"/>
        </w:trPr>
        <w:tc>
          <w:tcPr>
            <w:tcW w:w="2427" w:type="dxa"/>
            <w:tcBorders>
              <w:top w:val="single" w:sz="8" w:space="0" w:color="auto"/>
              <w:left w:val="single" w:sz="8" w:space="0" w:color="auto"/>
              <w:bottom w:val="nil"/>
              <w:right w:val="single" w:sz="8" w:space="0" w:color="auto"/>
            </w:tcBorders>
            <w:shd w:val="clear" w:color="auto" w:fill="auto"/>
          </w:tcPr>
          <w:p w:rsidR="004E47AE" w:rsidRPr="000F1923" w:rsidRDefault="004E47AE" w:rsidP="00386D47">
            <w:pPr>
              <w:rPr>
                <w:sz w:val="16"/>
                <w:szCs w:val="16"/>
              </w:rPr>
            </w:pPr>
            <w:r w:rsidRPr="000F1923">
              <w:rPr>
                <w:sz w:val="16"/>
                <w:szCs w:val="16"/>
              </w:rPr>
              <w:t>182 1 05 03000 01 0000 110</w:t>
            </w:r>
          </w:p>
        </w:tc>
        <w:tc>
          <w:tcPr>
            <w:tcW w:w="5315" w:type="dxa"/>
            <w:tcBorders>
              <w:top w:val="single" w:sz="8" w:space="0" w:color="auto"/>
              <w:left w:val="nil"/>
              <w:bottom w:val="nil"/>
              <w:right w:val="single" w:sz="8" w:space="0" w:color="auto"/>
            </w:tcBorders>
            <w:shd w:val="clear" w:color="auto" w:fill="auto"/>
          </w:tcPr>
          <w:p w:rsidR="004E47AE" w:rsidRPr="000F1923" w:rsidRDefault="004E47AE" w:rsidP="00386D47">
            <w:pPr>
              <w:rPr>
                <w:sz w:val="16"/>
                <w:szCs w:val="16"/>
              </w:rPr>
            </w:pPr>
            <w:r w:rsidRPr="000F1923">
              <w:rPr>
                <w:sz w:val="16"/>
                <w:szCs w:val="16"/>
              </w:rPr>
              <w:t xml:space="preserve">Единый сельскохозяйственный налог </w:t>
            </w:r>
          </w:p>
        </w:tc>
        <w:tc>
          <w:tcPr>
            <w:tcW w:w="1089" w:type="dxa"/>
            <w:gridSpan w:val="2"/>
            <w:tcBorders>
              <w:top w:val="nil"/>
              <w:left w:val="nil"/>
              <w:bottom w:val="single" w:sz="8" w:space="0" w:color="auto"/>
              <w:right w:val="single" w:sz="8" w:space="0" w:color="auto"/>
            </w:tcBorders>
            <w:shd w:val="clear" w:color="auto" w:fill="auto"/>
            <w:noWrap/>
            <w:vAlign w:val="bottom"/>
          </w:tcPr>
          <w:p w:rsidR="004E47AE" w:rsidRPr="000F1923" w:rsidRDefault="004E47AE" w:rsidP="00386D47">
            <w:pPr>
              <w:jc w:val="right"/>
              <w:rPr>
                <w:sz w:val="16"/>
                <w:szCs w:val="16"/>
              </w:rPr>
            </w:pPr>
            <w:r>
              <w:rPr>
                <w:sz w:val="16"/>
                <w:szCs w:val="16"/>
              </w:rPr>
              <w:t>3 061,0</w:t>
            </w:r>
          </w:p>
        </w:tc>
        <w:tc>
          <w:tcPr>
            <w:tcW w:w="889" w:type="dxa"/>
            <w:tcBorders>
              <w:top w:val="nil"/>
              <w:left w:val="nil"/>
              <w:bottom w:val="single" w:sz="8" w:space="0" w:color="auto"/>
              <w:right w:val="single" w:sz="8" w:space="0" w:color="auto"/>
            </w:tcBorders>
          </w:tcPr>
          <w:p w:rsidR="004E47AE" w:rsidRPr="000F1923" w:rsidRDefault="004E47AE" w:rsidP="00386D47">
            <w:pPr>
              <w:jc w:val="right"/>
              <w:rPr>
                <w:sz w:val="16"/>
                <w:szCs w:val="16"/>
              </w:rPr>
            </w:pPr>
            <w:r w:rsidRPr="000F1923">
              <w:rPr>
                <w:sz w:val="16"/>
                <w:szCs w:val="16"/>
              </w:rPr>
              <w:t>2 700,0</w:t>
            </w:r>
          </w:p>
        </w:tc>
        <w:tc>
          <w:tcPr>
            <w:tcW w:w="873" w:type="dxa"/>
            <w:tcBorders>
              <w:top w:val="nil"/>
              <w:left w:val="nil"/>
              <w:bottom w:val="single" w:sz="8" w:space="0" w:color="auto"/>
              <w:right w:val="single" w:sz="8" w:space="0" w:color="auto"/>
            </w:tcBorders>
          </w:tcPr>
          <w:p w:rsidR="004E47AE" w:rsidRPr="000F1923" w:rsidRDefault="004E47AE" w:rsidP="00386D47">
            <w:pPr>
              <w:jc w:val="right"/>
              <w:rPr>
                <w:sz w:val="16"/>
                <w:szCs w:val="16"/>
              </w:rPr>
            </w:pPr>
            <w:r w:rsidRPr="000F1923">
              <w:rPr>
                <w:sz w:val="16"/>
                <w:szCs w:val="16"/>
              </w:rPr>
              <w:t>2 830,0</w:t>
            </w:r>
          </w:p>
        </w:tc>
      </w:tr>
      <w:tr w:rsidR="004E47AE" w:rsidRPr="0084133C" w:rsidTr="00386D47">
        <w:trPr>
          <w:gridAfter w:val="1"/>
          <w:wAfter w:w="618" w:type="dxa"/>
          <w:trHeight w:val="124"/>
        </w:trPr>
        <w:tc>
          <w:tcPr>
            <w:tcW w:w="2427" w:type="dxa"/>
            <w:tcBorders>
              <w:top w:val="single" w:sz="4" w:space="0" w:color="auto"/>
              <w:left w:val="single" w:sz="4" w:space="0" w:color="auto"/>
              <w:bottom w:val="single" w:sz="4" w:space="0" w:color="auto"/>
              <w:right w:val="single" w:sz="4" w:space="0" w:color="auto"/>
            </w:tcBorders>
            <w:shd w:val="clear" w:color="auto" w:fill="auto"/>
            <w:noWrap/>
          </w:tcPr>
          <w:p w:rsidR="004E47AE" w:rsidRPr="0084133C" w:rsidRDefault="004E47AE" w:rsidP="00386D47">
            <w:pPr>
              <w:rPr>
                <w:b/>
                <w:bCs/>
                <w:sz w:val="16"/>
                <w:szCs w:val="16"/>
              </w:rPr>
            </w:pPr>
            <w:r w:rsidRPr="0084133C">
              <w:rPr>
                <w:b/>
                <w:bCs/>
                <w:sz w:val="16"/>
                <w:szCs w:val="16"/>
              </w:rPr>
              <w:t xml:space="preserve">000 1 08 00000 00 0000 000 </w:t>
            </w:r>
          </w:p>
        </w:tc>
        <w:tc>
          <w:tcPr>
            <w:tcW w:w="5315" w:type="dxa"/>
            <w:tcBorders>
              <w:top w:val="single" w:sz="4" w:space="0" w:color="auto"/>
              <w:left w:val="nil"/>
              <w:bottom w:val="single" w:sz="4" w:space="0" w:color="auto"/>
              <w:right w:val="single" w:sz="4" w:space="0" w:color="auto"/>
            </w:tcBorders>
            <w:shd w:val="clear" w:color="auto" w:fill="auto"/>
          </w:tcPr>
          <w:p w:rsidR="004E47AE" w:rsidRPr="0084133C" w:rsidRDefault="004E47AE" w:rsidP="00386D47">
            <w:pPr>
              <w:rPr>
                <w:b/>
                <w:bCs/>
                <w:sz w:val="16"/>
                <w:szCs w:val="16"/>
              </w:rPr>
            </w:pPr>
            <w:r w:rsidRPr="0084133C">
              <w:rPr>
                <w:b/>
                <w:bCs/>
                <w:sz w:val="16"/>
                <w:szCs w:val="16"/>
              </w:rPr>
              <w:t>Государственная пошлина</w:t>
            </w:r>
          </w:p>
        </w:tc>
        <w:tc>
          <w:tcPr>
            <w:tcW w:w="1089" w:type="dxa"/>
            <w:gridSpan w:val="2"/>
            <w:tcBorders>
              <w:top w:val="nil"/>
              <w:left w:val="nil"/>
              <w:bottom w:val="single" w:sz="8" w:space="0" w:color="auto"/>
              <w:right w:val="single" w:sz="8" w:space="0" w:color="auto"/>
            </w:tcBorders>
            <w:shd w:val="clear" w:color="auto" w:fill="auto"/>
            <w:noWrap/>
            <w:vAlign w:val="bottom"/>
          </w:tcPr>
          <w:p w:rsidR="004E47AE" w:rsidRPr="0084133C" w:rsidRDefault="004E47AE" w:rsidP="00386D47">
            <w:pPr>
              <w:jc w:val="right"/>
              <w:rPr>
                <w:b/>
                <w:bCs/>
                <w:sz w:val="16"/>
                <w:szCs w:val="16"/>
              </w:rPr>
            </w:pPr>
            <w:r w:rsidRPr="0084133C">
              <w:rPr>
                <w:b/>
                <w:bCs/>
                <w:sz w:val="16"/>
                <w:szCs w:val="16"/>
              </w:rPr>
              <w:t>1 043,7</w:t>
            </w:r>
          </w:p>
        </w:tc>
        <w:tc>
          <w:tcPr>
            <w:tcW w:w="889" w:type="dxa"/>
            <w:tcBorders>
              <w:top w:val="nil"/>
              <w:left w:val="nil"/>
              <w:bottom w:val="single" w:sz="8" w:space="0" w:color="auto"/>
              <w:right w:val="single" w:sz="8" w:space="0" w:color="auto"/>
            </w:tcBorders>
          </w:tcPr>
          <w:p w:rsidR="004E47AE" w:rsidRPr="0084133C" w:rsidRDefault="004E47AE" w:rsidP="00386D47">
            <w:pPr>
              <w:jc w:val="right"/>
              <w:rPr>
                <w:b/>
                <w:bCs/>
                <w:sz w:val="16"/>
                <w:szCs w:val="16"/>
              </w:rPr>
            </w:pPr>
            <w:r w:rsidRPr="0084133C">
              <w:rPr>
                <w:b/>
                <w:bCs/>
                <w:sz w:val="16"/>
                <w:szCs w:val="16"/>
              </w:rPr>
              <w:t>1 052,1</w:t>
            </w:r>
          </w:p>
        </w:tc>
        <w:tc>
          <w:tcPr>
            <w:tcW w:w="873" w:type="dxa"/>
            <w:tcBorders>
              <w:top w:val="nil"/>
              <w:left w:val="nil"/>
              <w:bottom w:val="single" w:sz="8" w:space="0" w:color="auto"/>
              <w:right w:val="single" w:sz="8" w:space="0" w:color="auto"/>
            </w:tcBorders>
          </w:tcPr>
          <w:p w:rsidR="004E47AE" w:rsidRPr="0084133C" w:rsidRDefault="004E47AE" w:rsidP="00386D47">
            <w:pPr>
              <w:jc w:val="right"/>
              <w:rPr>
                <w:b/>
                <w:bCs/>
                <w:sz w:val="16"/>
                <w:szCs w:val="16"/>
              </w:rPr>
            </w:pPr>
            <w:r w:rsidRPr="0084133C">
              <w:rPr>
                <w:b/>
                <w:bCs/>
                <w:sz w:val="16"/>
                <w:szCs w:val="16"/>
              </w:rPr>
              <w:t xml:space="preserve"> 1 053,6</w:t>
            </w:r>
          </w:p>
        </w:tc>
      </w:tr>
      <w:tr w:rsidR="004E47AE" w:rsidRPr="0084133C" w:rsidTr="00386D47">
        <w:trPr>
          <w:gridAfter w:val="1"/>
          <w:wAfter w:w="618" w:type="dxa"/>
          <w:trHeight w:val="157"/>
        </w:trPr>
        <w:tc>
          <w:tcPr>
            <w:tcW w:w="2427" w:type="dxa"/>
            <w:tcBorders>
              <w:top w:val="single" w:sz="4" w:space="0" w:color="auto"/>
              <w:left w:val="single" w:sz="4" w:space="0" w:color="auto"/>
              <w:bottom w:val="single" w:sz="4" w:space="0" w:color="auto"/>
              <w:right w:val="single" w:sz="8" w:space="0" w:color="auto"/>
            </w:tcBorders>
            <w:shd w:val="clear" w:color="auto" w:fill="auto"/>
            <w:noWrap/>
          </w:tcPr>
          <w:p w:rsidR="004E47AE" w:rsidRPr="0084133C" w:rsidRDefault="004E47AE" w:rsidP="00386D47">
            <w:pPr>
              <w:rPr>
                <w:sz w:val="16"/>
                <w:szCs w:val="16"/>
              </w:rPr>
            </w:pPr>
          </w:p>
        </w:tc>
        <w:tc>
          <w:tcPr>
            <w:tcW w:w="5315" w:type="dxa"/>
            <w:tcBorders>
              <w:top w:val="single" w:sz="4" w:space="0" w:color="auto"/>
              <w:left w:val="nil"/>
              <w:bottom w:val="single" w:sz="4" w:space="0" w:color="auto"/>
              <w:right w:val="single" w:sz="8" w:space="0" w:color="auto"/>
            </w:tcBorders>
            <w:shd w:val="clear" w:color="auto" w:fill="auto"/>
          </w:tcPr>
          <w:p w:rsidR="004E47AE" w:rsidRPr="0084133C" w:rsidRDefault="004E47AE" w:rsidP="00386D47">
            <w:pPr>
              <w:rPr>
                <w:b/>
                <w:bCs/>
                <w:sz w:val="16"/>
                <w:szCs w:val="16"/>
              </w:rPr>
            </w:pPr>
            <w:r w:rsidRPr="0084133C">
              <w:rPr>
                <w:b/>
                <w:bCs/>
                <w:sz w:val="16"/>
                <w:szCs w:val="16"/>
              </w:rPr>
              <w:t xml:space="preserve">НЕНАЛОГОВЫЕ ДОХОДЫ </w:t>
            </w:r>
          </w:p>
        </w:tc>
        <w:tc>
          <w:tcPr>
            <w:tcW w:w="1089" w:type="dxa"/>
            <w:gridSpan w:val="2"/>
            <w:tcBorders>
              <w:top w:val="single" w:sz="4" w:space="0" w:color="auto"/>
              <w:left w:val="nil"/>
              <w:bottom w:val="single" w:sz="4" w:space="0" w:color="auto"/>
              <w:right w:val="single" w:sz="4" w:space="0" w:color="auto"/>
            </w:tcBorders>
            <w:shd w:val="clear" w:color="auto" w:fill="auto"/>
            <w:noWrap/>
            <w:vAlign w:val="bottom"/>
          </w:tcPr>
          <w:p w:rsidR="004E47AE" w:rsidRPr="00541C81" w:rsidRDefault="004E47AE" w:rsidP="00386D47">
            <w:pPr>
              <w:jc w:val="right"/>
              <w:rPr>
                <w:b/>
                <w:bCs/>
                <w:sz w:val="16"/>
                <w:szCs w:val="16"/>
                <w:lang w:val="en-US"/>
              </w:rPr>
            </w:pPr>
            <w:r>
              <w:rPr>
                <w:b/>
                <w:bCs/>
                <w:sz w:val="16"/>
                <w:szCs w:val="16"/>
              </w:rPr>
              <w:t>49 974,6</w:t>
            </w:r>
          </w:p>
        </w:tc>
        <w:tc>
          <w:tcPr>
            <w:tcW w:w="889" w:type="dxa"/>
            <w:tcBorders>
              <w:top w:val="single" w:sz="4" w:space="0" w:color="auto"/>
              <w:left w:val="nil"/>
              <w:bottom w:val="single" w:sz="4" w:space="0" w:color="auto"/>
              <w:right w:val="single" w:sz="4" w:space="0" w:color="auto"/>
            </w:tcBorders>
          </w:tcPr>
          <w:p w:rsidR="004E47AE" w:rsidRPr="0084133C" w:rsidRDefault="004E47AE" w:rsidP="00386D47">
            <w:pPr>
              <w:jc w:val="right"/>
              <w:rPr>
                <w:b/>
                <w:bCs/>
                <w:sz w:val="16"/>
                <w:szCs w:val="16"/>
              </w:rPr>
            </w:pPr>
            <w:r w:rsidRPr="0084133C">
              <w:rPr>
                <w:b/>
                <w:bCs/>
                <w:sz w:val="16"/>
                <w:szCs w:val="16"/>
              </w:rPr>
              <w:t>37 402,6</w:t>
            </w:r>
          </w:p>
        </w:tc>
        <w:tc>
          <w:tcPr>
            <w:tcW w:w="873" w:type="dxa"/>
            <w:tcBorders>
              <w:top w:val="single" w:sz="4" w:space="0" w:color="auto"/>
              <w:left w:val="nil"/>
              <w:bottom w:val="single" w:sz="4" w:space="0" w:color="auto"/>
              <w:right w:val="single" w:sz="4" w:space="0" w:color="auto"/>
            </w:tcBorders>
          </w:tcPr>
          <w:p w:rsidR="004E47AE" w:rsidRPr="0084133C" w:rsidRDefault="004E47AE" w:rsidP="00386D47">
            <w:pPr>
              <w:jc w:val="right"/>
              <w:rPr>
                <w:b/>
                <w:bCs/>
                <w:sz w:val="16"/>
                <w:szCs w:val="16"/>
              </w:rPr>
            </w:pPr>
            <w:r w:rsidRPr="0084133C">
              <w:rPr>
                <w:b/>
                <w:bCs/>
                <w:sz w:val="16"/>
                <w:szCs w:val="16"/>
              </w:rPr>
              <w:t>37 408,6</w:t>
            </w:r>
          </w:p>
        </w:tc>
      </w:tr>
      <w:tr w:rsidR="004E47AE" w:rsidRPr="0084133C" w:rsidTr="00386D47">
        <w:trPr>
          <w:gridAfter w:val="1"/>
          <w:wAfter w:w="618" w:type="dxa"/>
          <w:trHeight w:val="375"/>
        </w:trPr>
        <w:tc>
          <w:tcPr>
            <w:tcW w:w="2427" w:type="dxa"/>
            <w:tcBorders>
              <w:top w:val="single" w:sz="4" w:space="0" w:color="auto"/>
              <w:left w:val="single" w:sz="8" w:space="0" w:color="auto"/>
              <w:bottom w:val="single" w:sz="8" w:space="0" w:color="auto"/>
              <w:right w:val="single" w:sz="8" w:space="0" w:color="auto"/>
            </w:tcBorders>
            <w:shd w:val="clear" w:color="auto" w:fill="auto"/>
            <w:noWrap/>
          </w:tcPr>
          <w:p w:rsidR="004E47AE" w:rsidRPr="0084133C" w:rsidRDefault="004E47AE" w:rsidP="00386D47">
            <w:pPr>
              <w:rPr>
                <w:b/>
                <w:bCs/>
                <w:sz w:val="16"/>
                <w:szCs w:val="16"/>
              </w:rPr>
            </w:pPr>
            <w:r w:rsidRPr="0084133C">
              <w:rPr>
                <w:b/>
                <w:bCs/>
                <w:sz w:val="16"/>
                <w:szCs w:val="16"/>
              </w:rPr>
              <w:t xml:space="preserve">000 1 11 00000 00 0000 000 </w:t>
            </w:r>
          </w:p>
        </w:tc>
        <w:tc>
          <w:tcPr>
            <w:tcW w:w="5315" w:type="dxa"/>
            <w:tcBorders>
              <w:top w:val="single" w:sz="4" w:space="0" w:color="auto"/>
              <w:left w:val="nil"/>
              <w:bottom w:val="single" w:sz="8" w:space="0" w:color="auto"/>
              <w:right w:val="single" w:sz="8" w:space="0" w:color="auto"/>
            </w:tcBorders>
            <w:shd w:val="clear" w:color="auto" w:fill="auto"/>
          </w:tcPr>
          <w:p w:rsidR="004E47AE" w:rsidRPr="0084133C" w:rsidRDefault="004E47AE" w:rsidP="00386D47">
            <w:pPr>
              <w:rPr>
                <w:b/>
                <w:bCs/>
                <w:sz w:val="16"/>
                <w:szCs w:val="16"/>
              </w:rPr>
            </w:pPr>
            <w:r w:rsidRPr="0084133C">
              <w:rPr>
                <w:b/>
                <w:bCs/>
                <w:sz w:val="16"/>
                <w:szCs w:val="16"/>
              </w:rPr>
              <w:t>ДОХОДЫ ОТ ИСПОЛЬЗОВАНИЯ ИМУЩЕСТВА, НАХОДЯЩ</w:t>
            </w:r>
            <w:r w:rsidRPr="0084133C">
              <w:rPr>
                <w:b/>
                <w:bCs/>
                <w:sz w:val="16"/>
                <w:szCs w:val="16"/>
              </w:rPr>
              <w:t>Е</w:t>
            </w:r>
            <w:r w:rsidRPr="0084133C">
              <w:rPr>
                <w:b/>
                <w:bCs/>
                <w:sz w:val="16"/>
                <w:szCs w:val="16"/>
              </w:rPr>
              <w:t>ГОСЯ В ГОСУДАРСТВЕННОЙ И МУНИЦИПАЛЬНОЙ СОБС</w:t>
            </w:r>
            <w:r w:rsidRPr="0084133C">
              <w:rPr>
                <w:b/>
                <w:bCs/>
                <w:sz w:val="16"/>
                <w:szCs w:val="16"/>
              </w:rPr>
              <w:t>Т</w:t>
            </w:r>
            <w:r w:rsidRPr="0084133C">
              <w:rPr>
                <w:b/>
                <w:bCs/>
                <w:sz w:val="16"/>
                <w:szCs w:val="16"/>
              </w:rPr>
              <w:t>ВЕННОСТИ</w:t>
            </w:r>
          </w:p>
        </w:tc>
        <w:tc>
          <w:tcPr>
            <w:tcW w:w="1089" w:type="dxa"/>
            <w:gridSpan w:val="2"/>
            <w:tcBorders>
              <w:top w:val="single" w:sz="4" w:space="0" w:color="auto"/>
              <w:left w:val="nil"/>
              <w:bottom w:val="single" w:sz="8" w:space="0" w:color="auto"/>
              <w:right w:val="single" w:sz="8" w:space="0" w:color="auto"/>
            </w:tcBorders>
            <w:shd w:val="clear" w:color="auto" w:fill="auto"/>
            <w:noWrap/>
            <w:vAlign w:val="bottom"/>
          </w:tcPr>
          <w:p w:rsidR="004E47AE" w:rsidRPr="0084133C" w:rsidRDefault="004E47AE" w:rsidP="00386D47">
            <w:pPr>
              <w:jc w:val="right"/>
              <w:rPr>
                <w:b/>
                <w:bCs/>
                <w:sz w:val="16"/>
                <w:szCs w:val="16"/>
              </w:rPr>
            </w:pPr>
            <w:r w:rsidRPr="0084133C">
              <w:rPr>
                <w:b/>
                <w:bCs/>
                <w:sz w:val="16"/>
                <w:szCs w:val="16"/>
              </w:rPr>
              <w:t> 6 540,0</w:t>
            </w:r>
          </w:p>
        </w:tc>
        <w:tc>
          <w:tcPr>
            <w:tcW w:w="889" w:type="dxa"/>
            <w:tcBorders>
              <w:top w:val="single" w:sz="4" w:space="0" w:color="auto"/>
              <w:left w:val="nil"/>
              <w:bottom w:val="single" w:sz="8" w:space="0" w:color="auto"/>
              <w:right w:val="single" w:sz="8" w:space="0" w:color="auto"/>
            </w:tcBorders>
            <w:vAlign w:val="bottom"/>
          </w:tcPr>
          <w:p w:rsidR="004E47AE" w:rsidRPr="0084133C" w:rsidRDefault="004E47AE" w:rsidP="00386D47">
            <w:pPr>
              <w:jc w:val="right"/>
              <w:rPr>
                <w:b/>
                <w:bCs/>
                <w:sz w:val="16"/>
                <w:szCs w:val="16"/>
              </w:rPr>
            </w:pPr>
            <w:r w:rsidRPr="0084133C">
              <w:rPr>
                <w:b/>
                <w:bCs/>
                <w:sz w:val="16"/>
                <w:szCs w:val="16"/>
              </w:rPr>
              <w:t>6 540,0</w:t>
            </w:r>
          </w:p>
        </w:tc>
        <w:tc>
          <w:tcPr>
            <w:tcW w:w="873" w:type="dxa"/>
            <w:tcBorders>
              <w:top w:val="single" w:sz="4" w:space="0" w:color="auto"/>
              <w:left w:val="nil"/>
              <w:bottom w:val="single" w:sz="8" w:space="0" w:color="auto"/>
              <w:right w:val="single" w:sz="8" w:space="0" w:color="auto"/>
            </w:tcBorders>
            <w:vAlign w:val="bottom"/>
          </w:tcPr>
          <w:p w:rsidR="004E47AE" w:rsidRPr="0084133C" w:rsidRDefault="004E47AE" w:rsidP="00386D47">
            <w:pPr>
              <w:jc w:val="right"/>
              <w:rPr>
                <w:b/>
                <w:bCs/>
                <w:sz w:val="16"/>
                <w:szCs w:val="16"/>
              </w:rPr>
            </w:pPr>
            <w:r w:rsidRPr="0084133C">
              <w:rPr>
                <w:b/>
                <w:bCs/>
                <w:sz w:val="16"/>
                <w:szCs w:val="16"/>
              </w:rPr>
              <w:t>6 540,0</w:t>
            </w:r>
          </w:p>
        </w:tc>
      </w:tr>
      <w:tr w:rsidR="004E47AE" w:rsidRPr="0084133C" w:rsidTr="00386D47">
        <w:trPr>
          <w:gridAfter w:val="1"/>
          <w:wAfter w:w="618" w:type="dxa"/>
          <w:trHeight w:val="513"/>
        </w:trPr>
        <w:tc>
          <w:tcPr>
            <w:tcW w:w="2427" w:type="dxa"/>
            <w:tcBorders>
              <w:top w:val="nil"/>
              <w:left w:val="single" w:sz="8" w:space="0" w:color="auto"/>
              <w:bottom w:val="single" w:sz="8" w:space="0" w:color="auto"/>
              <w:right w:val="single" w:sz="8" w:space="0" w:color="auto"/>
            </w:tcBorders>
            <w:shd w:val="clear" w:color="auto" w:fill="auto"/>
          </w:tcPr>
          <w:p w:rsidR="004E47AE" w:rsidRPr="0084133C" w:rsidRDefault="004E47AE" w:rsidP="00386D47">
            <w:pPr>
              <w:rPr>
                <w:sz w:val="16"/>
                <w:szCs w:val="16"/>
              </w:rPr>
            </w:pPr>
            <w:r w:rsidRPr="0084133C">
              <w:rPr>
                <w:sz w:val="16"/>
                <w:szCs w:val="16"/>
              </w:rPr>
              <w:t>000 1 11 05010 00 0000 120</w:t>
            </w:r>
          </w:p>
        </w:tc>
        <w:tc>
          <w:tcPr>
            <w:tcW w:w="5315" w:type="dxa"/>
            <w:tcBorders>
              <w:top w:val="nil"/>
              <w:left w:val="nil"/>
              <w:bottom w:val="single" w:sz="8" w:space="0" w:color="auto"/>
              <w:right w:val="single" w:sz="8" w:space="0" w:color="auto"/>
            </w:tcBorders>
            <w:shd w:val="clear" w:color="auto" w:fill="auto"/>
          </w:tcPr>
          <w:p w:rsidR="004E47AE" w:rsidRPr="0084133C" w:rsidRDefault="004E47AE" w:rsidP="00386D47">
            <w:pPr>
              <w:rPr>
                <w:sz w:val="16"/>
                <w:szCs w:val="16"/>
              </w:rPr>
            </w:pPr>
            <w:r w:rsidRPr="0084133C">
              <w:rPr>
                <w:sz w:val="16"/>
                <w:szCs w:val="16"/>
              </w:rPr>
              <w:t>Доходы, получаемые в виде арендной платы за земельные участки, государственная собственность на которые не разграничена, а также сре</w:t>
            </w:r>
            <w:r w:rsidRPr="0084133C">
              <w:rPr>
                <w:sz w:val="16"/>
                <w:szCs w:val="16"/>
              </w:rPr>
              <w:t>д</w:t>
            </w:r>
            <w:r w:rsidRPr="0084133C">
              <w:rPr>
                <w:sz w:val="16"/>
                <w:szCs w:val="16"/>
              </w:rPr>
              <w:t>ства от продажи права на заключение договоров аренды указанных земельных участков</w:t>
            </w:r>
          </w:p>
        </w:tc>
        <w:tc>
          <w:tcPr>
            <w:tcW w:w="1089" w:type="dxa"/>
            <w:gridSpan w:val="2"/>
            <w:tcBorders>
              <w:top w:val="nil"/>
              <w:left w:val="nil"/>
              <w:bottom w:val="single" w:sz="8" w:space="0" w:color="auto"/>
              <w:right w:val="single" w:sz="8" w:space="0" w:color="auto"/>
            </w:tcBorders>
            <w:shd w:val="clear" w:color="auto" w:fill="auto"/>
            <w:noWrap/>
            <w:vAlign w:val="bottom"/>
          </w:tcPr>
          <w:p w:rsidR="004E47AE" w:rsidRPr="0084133C" w:rsidRDefault="004E47AE" w:rsidP="00386D47">
            <w:pPr>
              <w:jc w:val="right"/>
              <w:rPr>
                <w:sz w:val="16"/>
                <w:szCs w:val="16"/>
              </w:rPr>
            </w:pPr>
            <w:r w:rsidRPr="0084133C">
              <w:rPr>
                <w:sz w:val="16"/>
                <w:szCs w:val="16"/>
              </w:rPr>
              <w:t>5 940,0</w:t>
            </w:r>
          </w:p>
        </w:tc>
        <w:tc>
          <w:tcPr>
            <w:tcW w:w="889" w:type="dxa"/>
            <w:tcBorders>
              <w:top w:val="nil"/>
              <w:left w:val="nil"/>
              <w:bottom w:val="single" w:sz="8" w:space="0" w:color="auto"/>
              <w:right w:val="single" w:sz="8" w:space="0" w:color="auto"/>
            </w:tcBorders>
            <w:vAlign w:val="bottom"/>
          </w:tcPr>
          <w:p w:rsidR="004E47AE" w:rsidRPr="0084133C" w:rsidRDefault="004E47AE" w:rsidP="00386D47">
            <w:pPr>
              <w:jc w:val="right"/>
              <w:rPr>
                <w:sz w:val="16"/>
                <w:szCs w:val="16"/>
              </w:rPr>
            </w:pPr>
            <w:r w:rsidRPr="0084133C">
              <w:rPr>
                <w:sz w:val="16"/>
                <w:szCs w:val="16"/>
              </w:rPr>
              <w:t>5 940,0</w:t>
            </w:r>
          </w:p>
        </w:tc>
        <w:tc>
          <w:tcPr>
            <w:tcW w:w="873" w:type="dxa"/>
            <w:tcBorders>
              <w:top w:val="nil"/>
              <w:left w:val="nil"/>
              <w:bottom w:val="single" w:sz="8" w:space="0" w:color="auto"/>
              <w:right w:val="single" w:sz="8" w:space="0" w:color="auto"/>
            </w:tcBorders>
            <w:vAlign w:val="bottom"/>
          </w:tcPr>
          <w:p w:rsidR="004E47AE" w:rsidRPr="0084133C" w:rsidRDefault="004E47AE" w:rsidP="00386D47">
            <w:pPr>
              <w:jc w:val="right"/>
              <w:rPr>
                <w:sz w:val="16"/>
                <w:szCs w:val="16"/>
              </w:rPr>
            </w:pPr>
            <w:r w:rsidRPr="0084133C">
              <w:rPr>
                <w:sz w:val="16"/>
                <w:szCs w:val="16"/>
              </w:rPr>
              <w:t>5 940,0</w:t>
            </w:r>
          </w:p>
        </w:tc>
      </w:tr>
      <w:tr w:rsidR="004E47AE" w:rsidRPr="0084133C" w:rsidTr="00386D47">
        <w:trPr>
          <w:gridAfter w:val="1"/>
          <w:wAfter w:w="618" w:type="dxa"/>
          <w:trHeight w:val="527"/>
        </w:trPr>
        <w:tc>
          <w:tcPr>
            <w:tcW w:w="2427" w:type="dxa"/>
            <w:tcBorders>
              <w:top w:val="nil"/>
              <w:left w:val="single" w:sz="8" w:space="0" w:color="auto"/>
              <w:bottom w:val="single" w:sz="4" w:space="0" w:color="auto"/>
              <w:right w:val="single" w:sz="8" w:space="0" w:color="auto"/>
            </w:tcBorders>
            <w:shd w:val="clear" w:color="auto" w:fill="auto"/>
          </w:tcPr>
          <w:p w:rsidR="004E47AE" w:rsidRPr="0084133C" w:rsidRDefault="004E47AE" w:rsidP="00386D47">
            <w:pPr>
              <w:rPr>
                <w:sz w:val="16"/>
                <w:szCs w:val="16"/>
              </w:rPr>
            </w:pPr>
            <w:r w:rsidRPr="0084133C">
              <w:rPr>
                <w:sz w:val="16"/>
                <w:szCs w:val="16"/>
              </w:rPr>
              <w:t xml:space="preserve">020 1 11 05035 05 0000 120 </w:t>
            </w:r>
          </w:p>
        </w:tc>
        <w:tc>
          <w:tcPr>
            <w:tcW w:w="5315" w:type="dxa"/>
            <w:tcBorders>
              <w:top w:val="nil"/>
              <w:left w:val="nil"/>
              <w:bottom w:val="single" w:sz="4" w:space="0" w:color="auto"/>
              <w:right w:val="single" w:sz="8" w:space="0" w:color="auto"/>
            </w:tcBorders>
            <w:shd w:val="clear" w:color="auto" w:fill="auto"/>
          </w:tcPr>
          <w:p w:rsidR="004E47AE" w:rsidRPr="0084133C" w:rsidRDefault="004E47AE" w:rsidP="00386D47">
            <w:pPr>
              <w:rPr>
                <w:sz w:val="16"/>
                <w:szCs w:val="16"/>
              </w:rPr>
            </w:pPr>
            <w:r w:rsidRPr="0084133C">
              <w:rPr>
                <w:sz w:val="16"/>
                <w:szCs w:val="16"/>
              </w:rPr>
              <w:t>Доходы от сдачи в аренду имущества, находящегося в оперативном управлении органов упра</w:t>
            </w:r>
            <w:r w:rsidRPr="0084133C">
              <w:rPr>
                <w:sz w:val="16"/>
                <w:szCs w:val="16"/>
              </w:rPr>
              <w:t>в</w:t>
            </w:r>
            <w:r w:rsidRPr="0084133C">
              <w:rPr>
                <w:sz w:val="16"/>
                <w:szCs w:val="16"/>
              </w:rPr>
              <w:t>ления муниципальных районов и созданных ими учреждений ( за исключением имущества муниципальных бюджетных и автономных учрежд</w:t>
            </w:r>
            <w:r w:rsidRPr="0084133C">
              <w:rPr>
                <w:sz w:val="16"/>
                <w:szCs w:val="16"/>
              </w:rPr>
              <w:t>е</w:t>
            </w:r>
            <w:r w:rsidRPr="0084133C">
              <w:rPr>
                <w:sz w:val="16"/>
                <w:szCs w:val="16"/>
              </w:rPr>
              <w:t>ний)</w:t>
            </w:r>
          </w:p>
        </w:tc>
        <w:tc>
          <w:tcPr>
            <w:tcW w:w="1089" w:type="dxa"/>
            <w:gridSpan w:val="2"/>
            <w:tcBorders>
              <w:top w:val="nil"/>
              <w:left w:val="nil"/>
              <w:bottom w:val="single" w:sz="4" w:space="0" w:color="auto"/>
              <w:right w:val="single" w:sz="8" w:space="0" w:color="auto"/>
            </w:tcBorders>
            <w:shd w:val="clear" w:color="auto" w:fill="auto"/>
            <w:noWrap/>
            <w:vAlign w:val="bottom"/>
          </w:tcPr>
          <w:p w:rsidR="004E47AE" w:rsidRPr="0084133C" w:rsidRDefault="004E47AE" w:rsidP="00386D47">
            <w:pPr>
              <w:jc w:val="right"/>
              <w:rPr>
                <w:sz w:val="16"/>
                <w:szCs w:val="16"/>
              </w:rPr>
            </w:pPr>
            <w:r w:rsidRPr="0084133C">
              <w:rPr>
                <w:sz w:val="16"/>
                <w:szCs w:val="16"/>
              </w:rPr>
              <w:t>600,0</w:t>
            </w:r>
          </w:p>
        </w:tc>
        <w:tc>
          <w:tcPr>
            <w:tcW w:w="889" w:type="dxa"/>
            <w:tcBorders>
              <w:top w:val="nil"/>
              <w:left w:val="nil"/>
              <w:bottom w:val="single" w:sz="4" w:space="0" w:color="auto"/>
              <w:right w:val="single" w:sz="8" w:space="0" w:color="auto"/>
            </w:tcBorders>
            <w:vAlign w:val="bottom"/>
          </w:tcPr>
          <w:p w:rsidR="004E47AE" w:rsidRPr="0084133C" w:rsidRDefault="004E47AE" w:rsidP="00386D47">
            <w:pPr>
              <w:jc w:val="right"/>
              <w:rPr>
                <w:sz w:val="16"/>
                <w:szCs w:val="16"/>
              </w:rPr>
            </w:pPr>
            <w:r w:rsidRPr="0084133C">
              <w:rPr>
                <w:sz w:val="16"/>
                <w:szCs w:val="16"/>
              </w:rPr>
              <w:t>600,0</w:t>
            </w:r>
          </w:p>
        </w:tc>
        <w:tc>
          <w:tcPr>
            <w:tcW w:w="873" w:type="dxa"/>
            <w:tcBorders>
              <w:top w:val="nil"/>
              <w:left w:val="nil"/>
              <w:bottom w:val="single" w:sz="4" w:space="0" w:color="auto"/>
              <w:right w:val="single" w:sz="8" w:space="0" w:color="auto"/>
            </w:tcBorders>
            <w:vAlign w:val="bottom"/>
          </w:tcPr>
          <w:p w:rsidR="004E47AE" w:rsidRPr="0084133C" w:rsidRDefault="004E47AE" w:rsidP="00386D47">
            <w:pPr>
              <w:jc w:val="right"/>
              <w:rPr>
                <w:sz w:val="16"/>
                <w:szCs w:val="16"/>
              </w:rPr>
            </w:pPr>
            <w:r w:rsidRPr="0084133C">
              <w:rPr>
                <w:sz w:val="16"/>
                <w:szCs w:val="16"/>
              </w:rPr>
              <w:t>600,0</w:t>
            </w:r>
          </w:p>
        </w:tc>
      </w:tr>
      <w:tr w:rsidR="004E47AE" w:rsidRPr="0084133C" w:rsidTr="00386D47">
        <w:trPr>
          <w:gridAfter w:val="1"/>
          <w:wAfter w:w="618" w:type="dxa"/>
          <w:trHeight w:val="148"/>
        </w:trPr>
        <w:tc>
          <w:tcPr>
            <w:tcW w:w="2427" w:type="dxa"/>
            <w:tcBorders>
              <w:top w:val="single" w:sz="4" w:space="0" w:color="auto"/>
              <w:left w:val="single" w:sz="4" w:space="0" w:color="auto"/>
              <w:bottom w:val="single" w:sz="4" w:space="0" w:color="auto"/>
              <w:right w:val="single" w:sz="8" w:space="0" w:color="auto"/>
            </w:tcBorders>
            <w:shd w:val="clear" w:color="auto" w:fill="auto"/>
            <w:noWrap/>
          </w:tcPr>
          <w:p w:rsidR="004E47AE" w:rsidRPr="0084133C" w:rsidRDefault="004E47AE" w:rsidP="00386D47">
            <w:pPr>
              <w:rPr>
                <w:b/>
                <w:bCs/>
                <w:sz w:val="16"/>
                <w:szCs w:val="16"/>
              </w:rPr>
            </w:pPr>
            <w:r w:rsidRPr="0084133C">
              <w:rPr>
                <w:b/>
                <w:bCs/>
                <w:sz w:val="16"/>
                <w:szCs w:val="16"/>
              </w:rPr>
              <w:t xml:space="preserve">000 1 12 00000 00 0000 000 </w:t>
            </w:r>
          </w:p>
        </w:tc>
        <w:tc>
          <w:tcPr>
            <w:tcW w:w="5315" w:type="dxa"/>
            <w:tcBorders>
              <w:top w:val="single" w:sz="4" w:space="0" w:color="auto"/>
              <w:left w:val="nil"/>
              <w:bottom w:val="single" w:sz="4" w:space="0" w:color="auto"/>
              <w:right w:val="single" w:sz="8" w:space="0" w:color="auto"/>
            </w:tcBorders>
            <w:shd w:val="clear" w:color="auto" w:fill="auto"/>
          </w:tcPr>
          <w:p w:rsidR="004E47AE" w:rsidRPr="0084133C" w:rsidRDefault="004E47AE" w:rsidP="00386D47">
            <w:pPr>
              <w:rPr>
                <w:b/>
                <w:bCs/>
                <w:sz w:val="16"/>
                <w:szCs w:val="16"/>
              </w:rPr>
            </w:pPr>
            <w:r w:rsidRPr="0084133C">
              <w:rPr>
                <w:b/>
                <w:bCs/>
                <w:sz w:val="16"/>
                <w:szCs w:val="16"/>
              </w:rPr>
              <w:t>ПЛАТЕЖИ ПРИ ПОЛЬЗОВАНИИ ПР</w:t>
            </w:r>
            <w:r w:rsidRPr="0084133C">
              <w:rPr>
                <w:b/>
                <w:bCs/>
                <w:sz w:val="16"/>
                <w:szCs w:val="16"/>
              </w:rPr>
              <w:t>И</w:t>
            </w:r>
            <w:r w:rsidRPr="0084133C">
              <w:rPr>
                <w:b/>
                <w:bCs/>
                <w:sz w:val="16"/>
                <w:szCs w:val="16"/>
              </w:rPr>
              <w:t>РОДНЫМИ РЕСУРСАМИ</w:t>
            </w:r>
          </w:p>
        </w:tc>
        <w:tc>
          <w:tcPr>
            <w:tcW w:w="1089" w:type="dxa"/>
            <w:gridSpan w:val="2"/>
            <w:tcBorders>
              <w:top w:val="single" w:sz="4" w:space="0" w:color="auto"/>
              <w:left w:val="nil"/>
              <w:bottom w:val="single" w:sz="4" w:space="0" w:color="auto"/>
              <w:right w:val="single" w:sz="4" w:space="0" w:color="auto"/>
            </w:tcBorders>
            <w:shd w:val="clear" w:color="auto" w:fill="auto"/>
            <w:noWrap/>
            <w:vAlign w:val="bottom"/>
          </w:tcPr>
          <w:p w:rsidR="004E47AE" w:rsidRPr="0084133C" w:rsidRDefault="004E47AE" w:rsidP="00386D47">
            <w:pPr>
              <w:jc w:val="right"/>
              <w:rPr>
                <w:b/>
                <w:bCs/>
                <w:sz w:val="16"/>
                <w:szCs w:val="16"/>
              </w:rPr>
            </w:pPr>
            <w:r w:rsidRPr="0084133C">
              <w:rPr>
                <w:b/>
                <w:bCs/>
                <w:sz w:val="16"/>
                <w:szCs w:val="16"/>
              </w:rPr>
              <w:t>71,5</w:t>
            </w:r>
          </w:p>
        </w:tc>
        <w:tc>
          <w:tcPr>
            <w:tcW w:w="889" w:type="dxa"/>
            <w:tcBorders>
              <w:top w:val="single" w:sz="4" w:space="0" w:color="auto"/>
              <w:left w:val="nil"/>
              <w:bottom w:val="single" w:sz="4" w:space="0" w:color="auto"/>
              <w:right w:val="single" w:sz="4" w:space="0" w:color="auto"/>
            </w:tcBorders>
            <w:vAlign w:val="bottom"/>
          </w:tcPr>
          <w:p w:rsidR="004E47AE" w:rsidRPr="0084133C" w:rsidRDefault="004E47AE" w:rsidP="00386D47">
            <w:pPr>
              <w:jc w:val="right"/>
              <w:rPr>
                <w:b/>
                <w:bCs/>
                <w:sz w:val="16"/>
                <w:szCs w:val="16"/>
              </w:rPr>
            </w:pPr>
            <w:r w:rsidRPr="0084133C">
              <w:rPr>
                <w:b/>
                <w:bCs/>
                <w:sz w:val="16"/>
                <w:szCs w:val="16"/>
              </w:rPr>
              <w:t>71,5</w:t>
            </w:r>
          </w:p>
        </w:tc>
        <w:tc>
          <w:tcPr>
            <w:tcW w:w="873" w:type="dxa"/>
            <w:tcBorders>
              <w:top w:val="single" w:sz="4" w:space="0" w:color="auto"/>
              <w:left w:val="nil"/>
              <w:bottom w:val="single" w:sz="4" w:space="0" w:color="auto"/>
              <w:right w:val="single" w:sz="4" w:space="0" w:color="auto"/>
            </w:tcBorders>
            <w:vAlign w:val="bottom"/>
          </w:tcPr>
          <w:p w:rsidR="004E47AE" w:rsidRPr="0084133C" w:rsidRDefault="004E47AE" w:rsidP="00386D47">
            <w:pPr>
              <w:jc w:val="right"/>
              <w:rPr>
                <w:b/>
                <w:bCs/>
                <w:sz w:val="16"/>
                <w:szCs w:val="16"/>
              </w:rPr>
            </w:pPr>
            <w:r w:rsidRPr="0084133C">
              <w:rPr>
                <w:b/>
                <w:bCs/>
                <w:sz w:val="16"/>
                <w:szCs w:val="16"/>
              </w:rPr>
              <w:t>71,5</w:t>
            </w:r>
          </w:p>
        </w:tc>
      </w:tr>
      <w:tr w:rsidR="004E47AE" w:rsidRPr="0084133C" w:rsidTr="00386D47">
        <w:trPr>
          <w:gridAfter w:val="1"/>
          <w:wAfter w:w="618" w:type="dxa"/>
          <w:trHeight w:val="128"/>
        </w:trPr>
        <w:tc>
          <w:tcPr>
            <w:tcW w:w="2427" w:type="dxa"/>
            <w:tcBorders>
              <w:top w:val="single" w:sz="4" w:space="0" w:color="auto"/>
              <w:left w:val="single" w:sz="4" w:space="0" w:color="auto"/>
              <w:bottom w:val="single" w:sz="4" w:space="0" w:color="auto"/>
              <w:right w:val="single" w:sz="4" w:space="0" w:color="auto"/>
            </w:tcBorders>
            <w:shd w:val="clear" w:color="auto" w:fill="auto"/>
            <w:noWrap/>
          </w:tcPr>
          <w:p w:rsidR="004E47AE" w:rsidRPr="0084133C" w:rsidRDefault="004E47AE" w:rsidP="00386D47">
            <w:pPr>
              <w:rPr>
                <w:b/>
                <w:bCs/>
                <w:sz w:val="16"/>
                <w:szCs w:val="16"/>
              </w:rPr>
            </w:pPr>
            <w:r w:rsidRPr="0084133C">
              <w:rPr>
                <w:b/>
                <w:bCs/>
                <w:sz w:val="16"/>
                <w:szCs w:val="16"/>
              </w:rPr>
              <w:t>000 1 13 00000 00 0000 000</w:t>
            </w:r>
          </w:p>
        </w:tc>
        <w:tc>
          <w:tcPr>
            <w:tcW w:w="5315" w:type="dxa"/>
            <w:tcBorders>
              <w:top w:val="single" w:sz="4" w:space="0" w:color="auto"/>
              <w:left w:val="nil"/>
              <w:bottom w:val="single" w:sz="4" w:space="0" w:color="auto"/>
              <w:right w:val="single" w:sz="4" w:space="0" w:color="auto"/>
            </w:tcBorders>
            <w:shd w:val="clear" w:color="auto" w:fill="auto"/>
          </w:tcPr>
          <w:p w:rsidR="004E47AE" w:rsidRPr="0084133C" w:rsidRDefault="004E47AE" w:rsidP="00386D47">
            <w:pPr>
              <w:rPr>
                <w:b/>
                <w:bCs/>
                <w:sz w:val="16"/>
                <w:szCs w:val="16"/>
              </w:rPr>
            </w:pPr>
            <w:r w:rsidRPr="0084133C">
              <w:rPr>
                <w:b/>
                <w:bCs/>
                <w:sz w:val="16"/>
                <w:szCs w:val="16"/>
              </w:rPr>
              <w:t>Доходы от оказания платных услуг и компенсации затрат государс</w:t>
            </w:r>
            <w:r w:rsidRPr="0084133C">
              <w:rPr>
                <w:b/>
                <w:bCs/>
                <w:sz w:val="16"/>
                <w:szCs w:val="16"/>
              </w:rPr>
              <w:t>т</w:t>
            </w:r>
            <w:r w:rsidRPr="0084133C">
              <w:rPr>
                <w:b/>
                <w:bCs/>
                <w:sz w:val="16"/>
                <w:szCs w:val="16"/>
              </w:rPr>
              <w:t>ва</w:t>
            </w:r>
          </w:p>
        </w:tc>
        <w:tc>
          <w:tcPr>
            <w:tcW w:w="1089" w:type="dxa"/>
            <w:gridSpan w:val="2"/>
            <w:tcBorders>
              <w:top w:val="single" w:sz="4" w:space="0" w:color="auto"/>
              <w:left w:val="nil"/>
              <w:bottom w:val="single" w:sz="4" w:space="0" w:color="auto"/>
              <w:right w:val="single" w:sz="4" w:space="0" w:color="auto"/>
            </w:tcBorders>
            <w:shd w:val="clear" w:color="auto" w:fill="auto"/>
            <w:noWrap/>
            <w:vAlign w:val="bottom"/>
          </w:tcPr>
          <w:p w:rsidR="004E47AE" w:rsidRPr="0084133C" w:rsidRDefault="004E47AE" w:rsidP="00386D47">
            <w:pPr>
              <w:jc w:val="right"/>
              <w:rPr>
                <w:b/>
                <w:sz w:val="16"/>
                <w:szCs w:val="16"/>
              </w:rPr>
            </w:pPr>
            <w:r w:rsidRPr="0084133C">
              <w:rPr>
                <w:b/>
                <w:sz w:val="16"/>
                <w:szCs w:val="16"/>
              </w:rPr>
              <w:t>5 010,0</w:t>
            </w:r>
          </w:p>
        </w:tc>
        <w:tc>
          <w:tcPr>
            <w:tcW w:w="889" w:type="dxa"/>
            <w:tcBorders>
              <w:top w:val="single" w:sz="4" w:space="0" w:color="auto"/>
              <w:left w:val="nil"/>
              <w:bottom w:val="single" w:sz="4" w:space="0" w:color="auto"/>
              <w:right w:val="single" w:sz="4" w:space="0" w:color="auto"/>
            </w:tcBorders>
            <w:vAlign w:val="bottom"/>
          </w:tcPr>
          <w:p w:rsidR="004E47AE" w:rsidRPr="0084133C" w:rsidRDefault="004E47AE" w:rsidP="00386D47">
            <w:pPr>
              <w:jc w:val="right"/>
              <w:rPr>
                <w:b/>
                <w:sz w:val="16"/>
                <w:szCs w:val="16"/>
              </w:rPr>
            </w:pPr>
            <w:r w:rsidRPr="0084133C">
              <w:rPr>
                <w:b/>
                <w:sz w:val="16"/>
                <w:szCs w:val="16"/>
              </w:rPr>
              <w:t>5 010,0</w:t>
            </w:r>
          </w:p>
        </w:tc>
        <w:tc>
          <w:tcPr>
            <w:tcW w:w="873" w:type="dxa"/>
            <w:tcBorders>
              <w:top w:val="single" w:sz="4" w:space="0" w:color="auto"/>
              <w:left w:val="nil"/>
              <w:bottom w:val="single" w:sz="4" w:space="0" w:color="auto"/>
              <w:right w:val="single" w:sz="4" w:space="0" w:color="auto"/>
            </w:tcBorders>
            <w:vAlign w:val="bottom"/>
          </w:tcPr>
          <w:p w:rsidR="004E47AE" w:rsidRPr="0084133C" w:rsidRDefault="004E47AE" w:rsidP="00386D47">
            <w:pPr>
              <w:jc w:val="right"/>
              <w:rPr>
                <w:b/>
                <w:sz w:val="16"/>
                <w:szCs w:val="16"/>
              </w:rPr>
            </w:pPr>
            <w:r w:rsidRPr="0084133C">
              <w:rPr>
                <w:b/>
                <w:sz w:val="16"/>
                <w:szCs w:val="16"/>
              </w:rPr>
              <w:t>5 010,0</w:t>
            </w:r>
          </w:p>
        </w:tc>
      </w:tr>
      <w:tr w:rsidR="004E47AE" w:rsidRPr="0084133C" w:rsidTr="00386D47">
        <w:trPr>
          <w:gridAfter w:val="1"/>
          <w:wAfter w:w="618" w:type="dxa"/>
          <w:trHeight w:val="172"/>
        </w:trPr>
        <w:tc>
          <w:tcPr>
            <w:tcW w:w="2427" w:type="dxa"/>
            <w:tcBorders>
              <w:top w:val="single" w:sz="4" w:space="0" w:color="auto"/>
              <w:left w:val="single" w:sz="4" w:space="0" w:color="auto"/>
              <w:bottom w:val="single" w:sz="4" w:space="0" w:color="auto"/>
              <w:right w:val="single" w:sz="4" w:space="0" w:color="auto"/>
            </w:tcBorders>
            <w:shd w:val="clear" w:color="auto" w:fill="auto"/>
            <w:noWrap/>
          </w:tcPr>
          <w:p w:rsidR="004E47AE" w:rsidRPr="0084133C" w:rsidRDefault="004E47AE" w:rsidP="00386D47">
            <w:pPr>
              <w:rPr>
                <w:b/>
                <w:bCs/>
                <w:sz w:val="16"/>
                <w:szCs w:val="16"/>
              </w:rPr>
            </w:pPr>
            <w:r w:rsidRPr="0084133C">
              <w:rPr>
                <w:b/>
                <w:bCs/>
                <w:sz w:val="16"/>
                <w:szCs w:val="16"/>
              </w:rPr>
              <w:t>000 1 14 00000 00 0000 000</w:t>
            </w:r>
          </w:p>
        </w:tc>
        <w:tc>
          <w:tcPr>
            <w:tcW w:w="5315" w:type="dxa"/>
            <w:tcBorders>
              <w:top w:val="single" w:sz="4" w:space="0" w:color="auto"/>
              <w:left w:val="nil"/>
              <w:bottom w:val="single" w:sz="4" w:space="0" w:color="auto"/>
              <w:right w:val="single" w:sz="4" w:space="0" w:color="auto"/>
            </w:tcBorders>
            <w:shd w:val="clear" w:color="auto" w:fill="auto"/>
          </w:tcPr>
          <w:p w:rsidR="004E47AE" w:rsidRPr="0084133C" w:rsidRDefault="004E47AE" w:rsidP="00386D47">
            <w:pPr>
              <w:rPr>
                <w:b/>
                <w:bCs/>
                <w:sz w:val="16"/>
                <w:szCs w:val="16"/>
              </w:rPr>
            </w:pPr>
            <w:r w:rsidRPr="0084133C">
              <w:rPr>
                <w:b/>
                <w:bCs/>
                <w:sz w:val="16"/>
                <w:szCs w:val="16"/>
              </w:rPr>
              <w:t>ДОХОДЫ ОТ ПРОДАЖИ  МАТЕРИАЛ</w:t>
            </w:r>
            <w:r w:rsidRPr="0084133C">
              <w:rPr>
                <w:b/>
                <w:bCs/>
                <w:sz w:val="16"/>
                <w:szCs w:val="16"/>
              </w:rPr>
              <w:t>Ь</w:t>
            </w:r>
            <w:r w:rsidRPr="0084133C">
              <w:rPr>
                <w:b/>
                <w:bCs/>
                <w:sz w:val="16"/>
                <w:szCs w:val="16"/>
              </w:rPr>
              <w:t>НЫХ И</w:t>
            </w:r>
          </w:p>
          <w:p w:rsidR="004E47AE" w:rsidRPr="0084133C" w:rsidRDefault="004E47AE" w:rsidP="00386D47">
            <w:pPr>
              <w:rPr>
                <w:b/>
                <w:bCs/>
                <w:sz w:val="16"/>
                <w:szCs w:val="16"/>
              </w:rPr>
            </w:pPr>
            <w:r w:rsidRPr="0084133C">
              <w:rPr>
                <w:b/>
                <w:bCs/>
                <w:sz w:val="16"/>
                <w:szCs w:val="16"/>
              </w:rPr>
              <w:t xml:space="preserve"> НЕМАТЕРИАЛЬНЫХ А</w:t>
            </w:r>
            <w:r w:rsidRPr="0084133C">
              <w:rPr>
                <w:b/>
                <w:bCs/>
                <w:sz w:val="16"/>
                <w:szCs w:val="16"/>
              </w:rPr>
              <w:t>К</w:t>
            </w:r>
            <w:r w:rsidRPr="0084133C">
              <w:rPr>
                <w:b/>
                <w:bCs/>
                <w:sz w:val="16"/>
                <w:szCs w:val="16"/>
              </w:rPr>
              <w:t>ТИВОВ</w:t>
            </w:r>
          </w:p>
        </w:tc>
        <w:tc>
          <w:tcPr>
            <w:tcW w:w="1089" w:type="dxa"/>
            <w:gridSpan w:val="2"/>
            <w:tcBorders>
              <w:top w:val="single" w:sz="4" w:space="0" w:color="auto"/>
              <w:left w:val="nil"/>
              <w:bottom w:val="single" w:sz="4" w:space="0" w:color="auto"/>
              <w:right w:val="single" w:sz="4" w:space="0" w:color="auto"/>
            </w:tcBorders>
            <w:shd w:val="clear" w:color="auto" w:fill="auto"/>
            <w:noWrap/>
            <w:vAlign w:val="bottom"/>
          </w:tcPr>
          <w:p w:rsidR="004E47AE" w:rsidRPr="00541C81" w:rsidRDefault="004E47AE" w:rsidP="00386D47">
            <w:pPr>
              <w:jc w:val="right"/>
              <w:rPr>
                <w:b/>
                <w:bCs/>
                <w:sz w:val="16"/>
                <w:szCs w:val="16"/>
                <w:lang w:val="en-US"/>
              </w:rPr>
            </w:pPr>
            <w:r>
              <w:rPr>
                <w:b/>
                <w:bCs/>
                <w:sz w:val="16"/>
                <w:szCs w:val="16"/>
              </w:rPr>
              <w:t>37 578,9</w:t>
            </w:r>
          </w:p>
        </w:tc>
        <w:tc>
          <w:tcPr>
            <w:tcW w:w="889" w:type="dxa"/>
            <w:tcBorders>
              <w:top w:val="single" w:sz="4" w:space="0" w:color="auto"/>
              <w:left w:val="nil"/>
              <w:bottom w:val="single" w:sz="4" w:space="0" w:color="auto"/>
              <w:right w:val="single" w:sz="4" w:space="0" w:color="auto"/>
            </w:tcBorders>
            <w:vAlign w:val="bottom"/>
          </w:tcPr>
          <w:p w:rsidR="004E47AE" w:rsidRPr="0084133C" w:rsidRDefault="004E47AE" w:rsidP="00386D47">
            <w:pPr>
              <w:jc w:val="right"/>
              <w:rPr>
                <w:b/>
                <w:bCs/>
                <w:sz w:val="16"/>
                <w:szCs w:val="16"/>
              </w:rPr>
            </w:pPr>
            <w:r w:rsidRPr="0084133C">
              <w:rPr>
                <w:b/>
                <w:bCs/>
                <w:sz w:val="16"/>
                <w:szCs w:val="16"/>
              </w:rPr>
              <w:t>25 000,0</w:t>
            </w:r>
          </w:p>
        </w:tc>
        <w:tc>
          <w:tcPr>
            <w:tcW w:w="873" w:type="dxa"/>
            <w:tcBorders>
              <w:top w:val="single" w:sz="4" w:space="0" w:color="auto"/>
              <w:left w:val="nil"/>
              <w:bottom w:val="single" w:sz="4" w:space="0" w:color="auto"/>
              <w:right w:val="single" w:sz="4" w:space="0" w:color="auto"/>
            </w:tcBorders>
            <w:vAlign w:val="bottom"/>
          </w:tcPr>
          <w:p w:rsidR="004E47AE" w:rsidRPr="0084133C" w:rsidRDefault="004E47AE" w:rsidP="00386D47">
            <w:pPr>
              <w:jc w:val="right"/>
              <w:rPr>
                <w:b/>
                <w:bCs/>
                <w:sz w:val="16"/>
                <w:szCs w:val="16"/>
              </w:rPr>
            </w:pPr>
            <w:r w:rsidRPr="0084133C">
              <w:rPr>
                <w:b/>
                <w:bCs/>
                <w:sz w:val="16"/>
                <w:szCs w:val="16"/>
              </w:rPr>
              <w:t>25 000,0</w:t>
            </w:r>
          </w:p>
        </w:tc>
      </w:tr>
      <w:tr w:rsidR="004E47AE" w:rsidRPr="0084133C" w:rsidTr="00386D47">
        <w:trPr>
          <w:gridAfter w:val="1"/>
          <w:wAfter w:w="618" w:type="dxa"/>
          <w:trHeight w:val="172"/>
        </w:trPr>
        <w:tc>
          <w:tcPr>
            <w:tcW w:w="2427" w:type="dxa"/>
            <w:tcBorders>
              <w:top w:val="single" w:sz="4" w:space="0" w:color="auto"/>
              <w:left w:val="single" w:sz="4" w:space="0" w:color="auto"/>
              <w:bottom w:val="single" w:sz="4" w:space="0" w:color="auto"/>
              <w:right w:val="single" w:sz="4" w:space="0" w:color="auto"/>
            </w:tcBorders>
            <w:shd w:val="clear" w:color="auto" w:fill="auto"/>
            <w:noWrap/>
          </w:tcPr>
          <w:p w:rsidR="004E47AE" w:rsidRPr="0084133C" w:rsidRDefault="004E47AE" w:rsidP="00386D47">
            <w:pPr>
              <w:rPr>
                <w:bCs/>
                <w:sz w:val="16"/>
                <w:szCs w:val="16"/>
              </w:rPr>
            </w:pPr>
            <w:r w:rsidRPr="0084133C">
              <w:rPr>
                <w:bCs/>
                <w:sz w:val="16"/>
                <w:szCs w:val="16"/>
              </w:rPr>
              <w:t>000 1 14 02000 00 0000 000</w:t>
            </w:r>
          </w:p>
        </w:tc>
        <w:tc>
          <w:tcPr>
            <w:tcW w:w="5315" w:type="dxa"/>
            <w:tcBorders>
              <w:top w:val="single" w:sz="4" w:space="0" w:color="auto"/>
              <w:left w:val="nil"/>
              <w:bottom w:val="single" w:sz="4" w:space="0" w:color="auto"/>
              <w:right w:val="single" w:sz="4" w:space="0" w:color="auto"/>
            </w:tcBorders>
            <w:shd w:val="clear" w:color="auto" w:fill="auto"/>
          </w:tcPr>
          <w:p w:rsidR="004E47AE" w:rsidRPr="0084133C" w:rsidRDefault="004E47AE" w:rsidP="00386D47">
            <w:pPr>
              <w:rPr>
                <w:bCs/>
                <w:sz w:val="16"/>
                <w:szCs w:val="16"/>
              </w:rPr>
            </w:pPr>
            <w:r w:rsidRPr="0084133C">
              <w:rPr>
                <w:bCs/>
                <w:sz w:val="16"/>
                <w:szCs w:val="16"/>
              </w:rPr>
              <w:t>Доходы от реализации имущества</w:t>
            </w:r>
          </w:p>
        </w:tc>
        <w:tc>
          <w:tcPr>
            <w:tcW w:w="1089" w:type="dxa"/>
            <w:gridSpan w:val="2"/>
            <w:tcBorders>
              <w:top w:val="single" w:sz="4" w:space="0" w:color="auto"/>
              <w:left w:val="nil"/>
              <w:bottom w:val="single" w:sz="4" w:space="0" w:color="auto"/>
              <w:right w:val="single" w:sz="4" w:space="0" w:color="auto"/>
            </w:tcBorders>
            <w:shd w:val="clear" w:color="auto" w:fill="auto"/>
            <w:noWrap/>
            <w:vAlign w:val="bottom"/>
          </w:tcPr>
          <w:p w:rsidR="004E47AE" w:rsidRPr="0084133C" w:rsidRDefault="004E47AE" w:rsidP="00386D47">
            <w:pPr>
              <w:jc w:val="right"/>
              <w:rPr>
                <w:bCs/>
                <w:sz w:val="16"/>
                <w:szCs w:val="16"/>
              </w:rPr>
            </w:pPr>
            <w:r w:rsidRPr="0084133C">
              <w:rPr>
                <w:bCs/>
                <w:sz w:val="16"/>
                <w:szCs w:val="16"/>
              </w:rPr>
              <w:t>1 000,0</w:t>
            </w:r>
          </w:p>
        </w:tc>
        <w:tc>
          <w:tcPr>
            <w:tcW w:w="889" w:type="dxa"/>
            <w:tcBorders>
              <w:top w:val="single" w:sz="4" w:space="0" w:color="auto"/>
              <w:left w:val="nil"/>
              <w:bottom w:val="single" w:sz="4" w:space="0" w:color="auto"/>
              <w:right w:val="single" w:sz="4" w:space="0" w:color="auto"/>
            </w:tcBorders>
            <w:vAlign w:val="bottom"/>
          </w:tcPr>
          <w:p w:rsidR="004E47AE" w:rsidRPr="0084133C" w:rsidRDefault="004E47AE" w:rsidP="00386D47">
            <w:pPr>
              <w:jc w:val="right"/>
              <w:rPr>
                <w:bCs/>
                <w:sz w:val="16"/>
                <w:szCs w:val="16"/>
              </w:rPr>
            </w:pPr>
          </w:p>
        </w:tc>
        <w:tc>
          <w:tcPr>
            <w:tcW w:w="873" w:type="dxa"/>
            <w:tcBorders>
              <w:top w:val="single" w:sz="4" w:space="0" w:color="auto"/>
              <w:left w:val="nil"/>
              <w:bottom w:val="single" w:sz="4" w:space="0" w:color="auto"/>
              <w:right w:val="single" w:sz="4" w:space="0" w:color="auto"/>
            </w:tcBorders>
            <w:vAlign w:val="bottom"/>
          </w:tcPr>
          <w:p w:rsidR="004E47AE" w:rsidRPr="0084133C" w:rsidRDefault="004E47AE" w:rsidP="00386D47">
            <w:pPr>
              <w:jc w:val="right"/>
              <w:rPr>
                <w:bCs/>
                <w:sz w:val="16"/>
                <w:szCs w:val="16"/>
              </w:rPr>
            </w:pPr>
          </w:p>
        </w:tc>
      </w:tr>
      <w:tr w:rsidR="004E47AE" w:rsidRPr="0084133C" w:rsidTr="00386D47">
        <w:trPr>
          <w:gridAfter w:val="1"/>
          <w:wAfter w:w="618" w:type="dxa"/>
          <w:trHeight w:val="355"/>
        </w:trPr>
        <w:tc>
          <w:tcPr>
            <w:tcW w:w="2427" w:type="dxa"/>
            <w:tcBorders>
              <w:top w:val="single" w:sz="4" w:space="0" w:color="auto"/>
              <w:left w:val="single" w:sz="4" w:space="0" w:color="auto"/>
              <w:bottom w:val="single" w:sz="4" w:space="0" w:color="auto"/>
              <w:right w:val="single" w:sz="4" w:space="0" w:color="auto"/>
            </w:tcBorders>
            <w:shd w:val="clear" w:color="auto" w:fill="auto"/>
            <w:noWrap/>
          </w:tcPr>
          <w:p w:rsidR="004E47AE" w:rsidRPr="0084133C" w:rsidRDefault="004E47AE" w:rsidP="00386D47">
            <w:pPr>
              <w:rPr>
                <w:sz w:val="16"/>
                <w:szCs w:val="16"/>
              </w:rPr>
            </w:pPr>
            <w:r w:rsidRPr="0084133C">
              <w:rPr>
                <w:sz w:val="16"/>
                <w:szCs w:val="16"/>
              </w:rPr>
              <w:lastRenderedPageBreak/>
              <w:t>000 1 14 06000 00 0000 430</w:t>
            </w:r>
          </w:p>
        </w:tc>
        <w:tc>
          <w:tcPr>
            <w:tcW w:w="5315" w:type="dxa"/>
            <w:tcBorders>
              <w:top w:val="single" w:sz="4" w:space="0" w:color="auto"/>
              <w:left w:val="nil"/>
              <w:bottom w:val="single" w:sz="4" w:space="0" w:color="auto"/>
              <w:right w:val="single" w:sz="4" w:space="0" w:color="auto"/>
            </w:tcBorders>
            <w:shd w:val="clear" w:color="auto" w:fill="auto"/>
          </w:tcPr>
          <w:p w:rsidR="004E47AE" w:rsidRPr="0084133C" w:rsidRDefault="004E47AE" w:rsidP="00386D47">
            <w:pPr>
              <w:rPr>
                <w:bCs/>
                <w:sz w:val="16"/>
                <w:szCs w:val="16"/>
              </w:rPr>
            </w:pPr>
            <w:r w:rsidRPr="0084133C">
              <w:rPr>
                <w:bCs/>
                <w:sz w:val="16"/>
                <w:szCs w:val="16"/>
              </w:rPr>
              <w:t>Доходы от продажи земельных участков, находящихся в госуда</w:t>
            </w:r>
            <w:r w:rsidRPr="0084133C">
              <w:rPr>
                <w:bCs/>
                <w:sz w:val="16"/>
                <w:szCs w:val="16"/>
              </w:rPr>
              <w:t>р</w:t>
            </w:r>
            <w:r w:rsidRPr="0084133C">
              <w:rPr>
                <w:bCs/>
                <w:sz w:val="16"/>
                <w:szCs w:val="16"/>
              </w:rPr>
              <w:t>ственной и муниципальной собственности</w:t>
            </w:r>
          </w:p>
        </w:tc>
        <w:tc>
          <w:tcPr>
            <w:tcW w:w="1089" w:type="dxa"/>
            <w:gridSpan w:val="2"/>
            <w:tcBorders>
              <w:top w:val="single" w:sz="4" w:space="0" w:color="auto"/>
              <w:left w:val="nil"/>
              <w:bottom w:val="single" w:sz="4" w:space="0" w:color="auto"/>
              <w:right w:val="single" w:sz="4" w:space="0" w:color="auto"/>
            </w:tcBorders>
            <w:shd w:val="clear" w:color="auto" w:fill="auto"/>
            <w:noWrap/>
            <w:vAlign w:val="bottom"/>
          </w:tcPr>
          <w:p w:rsidR="004E47AE" w:rsidRPr="00541C81" w:rsidRDefault="004E47AE" w:rsidP="00386D47">
            <w:pPr>
              <w:jc w:val="right"/>
              <w:rPr>
                <w:sz w:val="16"/>
                <w:szCs w:val="16"/>
                <w:lang w:val="en-US"/>
              </w:rPr>
            </w:pPr>
            <w:r>
              <w:rPr>
                <w:sz w:val="16"/>
                <w:szCs w:val="16"/>
              </w:rPr>
              <w:t>36 578,9</w:t>
            </w:r>
          </w:p>
        </w:tc>
        <w:tc>
          <w:tcPr>
            <w:tcW w:w="889" w:type="dxa"/>
            <w:tcBorders>
              <w:top w:val="single" w:sz="4" w:space="0" w:color="auto"/>
              <w:left w:val="nil"/>
              <w:bottom w:val="single" w:sz="4" w:space="0" w:color="auto"/>
              <w:right w:val="single" w:sz="4" w:space="0" w:color="auto"/>
            </w:tcBorders>
            <w:vAlign w:val="bottom"/>
          </w:tcPr>
          <w:p w:rsidR="004E47AE" w:rsidRPr="0084133C" w:rsidRDefault="004E47AE" w:rsidP="00386D47">
            <w:pPr>
              <w:jc w:val="right"/>
              <w:rPr>
                <w:sz w:val="16"/>
                <w:szCs w:val="16"/>
              </w:rPr>
            </w:pPr>
            <w:r w:rsidRPr="0084133C">
              <w:rPr>
                <w:sz w:val="16"/>
                <w:szCs w:val="16"/>
              </w:rPr>
              <w:t>25 000,0</w:t>
            </w:r>
          </w:p>
        </w:tc>
        <w:tc>
          <w:tcPr>
            <w:tcW w:w="873" w:type="dxa"/>
            <w:tcBorders>
              <w:top w:val="single" w:sz="4" w:space="0" w:color="auto"/>
              <w:left w:val="nil"/>
              <w:bottom w:val="single" w:sz="4" w:space="0" w:color="auto"/>
              <w:right w:val="single" w:sz="4" w:space="0" w:color="auto"/>
            </w:tcBorders>
            <w:vAlign w:val="bottom"/>
          </w:tcPr>
          <w:p w:rsidR="004E47AE" w:rsidRPr="0084133C" w:rsidRDefault="004E47AE" w:rsidP="00386D47">
            <w:pPr>
              <w:jc w:val="right"/>
              <w:rPr>
                <w:sz w:val="16"/>
                <w:szCs w:val="16"/>
              </w:rPr>
            </w:pPr>
            <w:r w:rsidRPr="0084133C">
              <w:rPr>
                <w:sz w:val="16"/>
                <w:szCs w:val="16"/>
              </w:rPr>
              <w:t>25 000,0</w:t>
            </w:r>
          </w:p>
        </w:tc>
      </w:tr>
      <w:tr w:rsidR="004E47AE" w:rsidRPr="0084133C" w:rsidTr="00386D47">
        <w:trPr>
          <w:gridAfter w:val="1"/>
          <w:wAfter w:w="618" w:type="dxa"/>
          <w:trHeight w:val="70"/>
        </w:trPr>
        <w:tc>
          <w:tcPr>
            <w:tcW w:w="2427" w:type="dxa"/>
            <w:tcBorders>
              <w:top w:val="single" w:sz="4" w:space="0" w:color="auto"/>
              <w:left w:val="single" w:sz="4" w:space="0" w:color="auto"/>
              <w:bottom w:val="single" w:sz="4" w:space="0" w:color="auto"/>
              <w:right w:val="single" w:sz="8" w:space="0" w:color="auto"/>
            </w:tcBorders>
            <w:shd w:val="clear" w:color="auto" w:fill="auto"/>
            <w:noWrap/>
          </w:tcPr>
          <w:p w:rsidR="004E47AE" w:rsidRPr="0084133C" w:rsidRDefault="004E47AE" w:rsidP="00386D47">
            <w:pPr>
              <w:rPr>
                <w:b/>
                <w:bCs/>
                <w:sz w:val="16"/>
                <w:szCs w:val="16"/>
              </w:rPr>
            </w:pPr>
            <w:r w:rsidRPr="0084133C">
              <w:rPr>
                <w:b/>
                <w:bCs/>
                <w:sz w:val="16"/>
                <w:szCs w:val="16"/>
              </w:rPr>
              <w:t>000 1 16 00000 00 0000 000</w:t>
            </w:r>
          </w:p>
        </w:tc>
        <w:tc>
          <w:tcPr>
            <w:tcW w:w="5315" w:type="dxa"/>
            <w:tcBorders>
              <w:top w:val="single" w:sz="4" w:space="0" w:color="auto"/>
              <w:left w:val="nil"/>
              <w:bottom w:val="single" w:sz="4" w:space="0" w:color="auto"/>
              <w:right w:val="single" w:sz="8" w:space="0" w:color="auto"/>
            </w:tcBorders>
            <w:shd w:val="clear" w:color="auto" w:fill="auto"/>
          </w:tcPr>
          <w:p w:rsidR="004E47AE" w:rsidRPr="0084133C" w:rsidRDefault="004E47AE" w:rsidP="00386D47">
            <w:pPr>
              <w:rPr>
                <w:b/>
                <w:sz w:val="16"/>
                <w:szCs w:val="16"/>
              </w:rPr>
            </w:pPr>
            <w:r w:rsidRPr="0084133C">
              <w:rPr>
                <w:b/>
                <w:sz w:val="16"/>
                <w:szCs w:val="16"/>
              </w:rPr>
              <w:t>ШТРАФЫ, САНКЦИИ, ВОЗМЕЩЕНИЕ УЩЕРБА</w:t>
            </w:r>
          </w:p>
        </w:tc>
        <w:tc>
          <w:tcPr>
            <w:tcW w:w="1089" w:type="dxa"/>
            <w:gridSpan w:val="2"/>
            <w:tcBorders>
              <w:top w:val="single" w:sz="4" w:space="0" w:color="auto"/>
              <w:left w:val="nil"/>
              <w:bottom w:val="single" w:sz="4" w:space="0" w:color="auto"/>
              <w:right w:val="single" w:sz="4" w:space="0" w:color="auto"/>
            </w:tcBorders>
            <w:shd w:val="clear" w:color="auto" w:fill="auto"/>
            <w:noWrap/>
            <w:vAlign w:val="bottom"/>
          </w:tcPr>
          <w:p w:rsidR="004E47AE" w:rsidRPr="0084133C" w:rsidRDefault="004E47AE" w:rsidP="00386D47">
            <w:pPr>
              <w:jc w:val="right"/>
              <w:rPr>
                <w:b/>
                <w:bCs/>
                <w:sz w:val="16"/>
                <w:szCs w:val="16"/>
              </w:rPr>
            </w:pPr>
            <w:r w:rsidRPr="0084133C">
              <w:rPr>
                <w:b/>
                <w:bCs/>
                <w:sz w:val="16"/>
                <w:szCs w:val="16"/>
              </w:rPr>
              <w:t>774,2</w:t>
            </w:r>
          </w:p>
        </w:tc>
        <w:tc>
          <w:tcPr>
            <w:tcW w:w="889" w:type="dxa"/>
            <w:tcBorders>
              <w:top w:val="single" w:sz="4" w:space="0" w:color="auto"/>
              <w:left w:val="nil"/>
              <w:bottom w:val="single" w:sz="4" w:space="0" w:color="auto"/>
              <w:right w:val="single" w:sz="4" w:space="0" w:color="auto"/>
            </w:tcBorders>
            <w:vAlign w:val="bottom"/>
          </w:tcPr>
          <w:p w:rsidR="004E47AE" w:rsidRPr="0084133C" w:rsidRDefault="004E47AE" w:rsidP="00386D47">
            <w:pPr>
              <w:jc w:val="right"/>
              <w:rPr>
                <w:b/>
                <w:bCs/>
                <w:sz w:val="16"/>
                <w:szCs w:val="16"/>
              </w:rPr>
            </w:pPr>
            <w:r w:rsidRPr="0084133C">
              <w:rPr>
                <w:b/>
                <w:bCs/>
                <w:sz w:val="16"/>
                <w:szCs w:val="16"/>
              </w:rPr>
              <w:t>781,1</w:t>
            </w:r>
          </w:p>
        </w:tc>
        <w:tc>
          <w:tcPr>
            <w:tcW w:w="873" w:type="dxa"/>
            <w:tcBorders>
              <w:top w:val="single" w:sz="4" w:space="0" w:color="auto"/>
              <w:left w:val="nil"/>
              <w:bottom w:val="single" w:sz="4" w:space="0" w:color="auto"/>
              <w:right w:val="single" w:sz="4" w:space="0" w:color="auto"/>
            </w:tcBorders>
            <w:vAlign w:val="bottom"/>
          </w:tcPr>
          <w:p w:rsidR="004E47AE" w:rsidRPr="0084133C" w:rsidRDefault="004E47AE" w:rsidP="00386D47">
            <w:pPr>
              <w:jc w:val="right"/>
              <w:rPr>
                <w:b/>
                <w:bCs/>
                <w:sz w:val="16"/>
                <w:szCs w:val="16"/>
              </w:rPr>
            </w:pPr>
            <w:r w:rsidRPr="0084133C">
              <w:rPr>
                <w:b/>
                <w:bCs/>
                <w:sz w:val="16"/>
                <w:szCs w:val="16"/>
              </w:rPr>
              <w:t>787,1</w:t>
            </w:r>
          </w:p>
        </w:tc>
      </w:tr>
      <w:tr w:rsidR="004E47AE" w:rsidRPr="000F1923" w:rsidTr="00386D47">
        <w:trPr>
          <w:gridAfter w:val="1"/>
          <w:wAfter w:w="618" w:type="dxa"/>
          <w:trHeight w:val="70"/>
        </w:trPr>
        <w:tc>
          <w:tcPr>
            <w:tcW w:w="2427" w:type="dxa"/>
            <w:tcBorders>
              <w:top w:val="single" w:sz="4" w:space="0" w:color="auto"/>
              <w:left w:val="single" w:sz="4" w:space="0" w:color="auto"/>
              <w:bottom w:val="single" w:sz="4" w:space="0" w:color="auto"/>
              <w:right w:val="single" w:sz="8" w:space="0" w:color="auto"/>
            </w:tcBorders>
            <w:shd w:val="clear" w:color="auto" w:fill="auto"/>
            <w:noWrap/>
          </w:tcPr>
          <w:p w:rsidR="004E47AE" w:rsidRPr="000F1923" w:rsidRDefault="004E47AE" w:rsidP="00386D47">
            <w:pPr>
              <w:rPr>
                <w:bCs/>
                <w:sz w:val="16"/>
                <w:szCs w:val="16"/>
              </w:rPr>
            </w:pPr>
            <w:r w:rsidRPr="000F1923">
              <w:rPr>
                <w:bCs/>
                <w:sz w:val="16"/>
                <w:szCs w:val="16"/>
              </w:rPr>
              <w:t>182 1 16 03010 01 0000 140</w:t>
            </w:r>
          </w:p>
        </w:tc>
        <w:tc>
          <w:tcPr>
            <w:tcW w:w="5315" w:type="dxa"/>
            <w:tcBorders>
              <w:top w:val="single" w:sz="4" w:space="0" w:color="auto"/>
              <w:left w:val="nil"/>
              <w:bottom w:val="single" w:sz="4" w:space="0" w:color="auto"/>
              <w:right w:val="single" w:sz="8" w:space="0" w:color="auto"/>
            </w:tcBorders>
            <w:shd w:val="clear" w:color="auto" w:fill="auto"/>
          </w:tcPr>
          <w:p w:rsidR="004E47AE" w:rsidRPr="000F1923" w:rsidRDefault="004E47AE" w:rsidP="00386D47">
            <w:pPr>
              <w:rPr>
                <w:sz w:val="16"/>
                <w:szCs w:val="16"/>
              </w:rPr>
            </w:pPr>
            <w:r w:rsidRPr="000F1923">
              <w:rPr>
                <w:sz w:val="16"/>
                <w:szCs w:val="16"/>
              </w:rPr>
              <w:t>Денежные взыскания (штрафы) за нарушение законодательства о налогах и сборах предусмотренные статьями 116,117,118 пунктами 1 и 2 статьи 120, статьями 125,126,128,129,129_1, 132, 133,134,135,135_1 Налогового кодекса Российской Федерации</w:t>
            </w:r>
          </w:p>
        </w:tc>
        <w:tc>
          <w:tcPr>
            <w:tcW w:w="1089" w:type="dxa"/>
            <w:gridSpan w:val="2"/>
            <w:tcBorders>
              <w:top w:val="single" w:sz="4" w:space="0" w:color="auto"/>
              <w:left w:val="nil"/>
              <w:bottom w:val="single" w:sz="4" w:space="0" w:color="auto"/>
              <w:right w:val="single" w:sz="4" w:space="0" w:color="auto"/>
            </w:tcBorders>
            <w:shd w:val="clear" w:color="auto" w:fill="auto"/>
            <w:noWrap/>
            <w:vAlign w:val="bottom"/>
          </w:tcPr>
          <w:p w:rsidR="004E47AE" w:rsidRPr="000F1923" w:rsidRDefault="004E47AE" w:rsidP="00386D47">
            <w:pPr>
              <w:jc w:val="right"/>
              <w:rPr>
                <w:bCs/>
                <w:sz w:val="16"/>
                <w:szCs w:val="16"/>
              </w:rPr>
            </w:pPr>
            <w:r w:rsidRPr="000F1923">
              <w:rPr>
                <w:bCs/>
                <w:sz w:val="16"/>
                <w:szCs w:val="16"/>
              </w:rPr>
              <w:t>14,0</w:t>
            </w:r>
          </w:p>
        </w:tc>
        <w:tc>
          <w:tcPr>
            <w:tcW w:w="889" w:type="dxa"/>
            <w:tcBorders>
              <w:top w:val="single" w:sz="4" w:space="0" w:color="auto"/>
              <w:left w:val="nil"/>
              <w:bottom w:val="single" w:sz="4" w:space="0" w:color="auto"/>
              <w:right w:val="single" w:sz="4" w:space="0" w:color="auto"/>
            </w:tcBorders>
            <w:vAlign w:val="bottom"/>
          </w:tcPr>
          <w:p w:rsidR="004E47AE" w:rsidRPr="000F1923" w:rsidRDefault="004E47AE" w:rsidP="00386D47">
            <w:pPr>
              <w:jc w:val="right"/>
              <w:rPr>
                <w:bCs/>
                <w:sz w:val="16"/>
                <w:szCs w:val="16"/>
              </w:rPr>
            </w:pPr>
            <w:r w:rsidRPr="000F1923">
              <w:rPr>
                <w:bCs/>
                <w:sz w:val="16"/>
                <w:szCs w:val="16"/>
              </w:rPr>
              <w:t>15,0</w:t>
            </w:r>
          </w:p>
        </w:tc>
        <w:tc>
          <w:tcPr>
            <w:tcW w:w="873" w:type="dxa"/>
            <w:tcBorders>
              <w:top w:val="single" w:sz="4" w:space="0" w:color="auto"/>
              <w:left w:val="nil"/>
              <w:bottom w:val="single" w:sz="4" w:space="0" w:color="auto"/>
              <w:right w:val="single" w:sz="4" w:space="0" w:color="auto"/>
            </w:tcBorders>
            <w:vAlign w:val="bottom"/>
          </w:tcPr>
          <w:p w:rsidR="004E47AE" w:rsidRPr="000F1923" w:rsidRDefault="004E47AE" w:rsidP="00386D47">
            <w:pPr>
              <w:jc w:val="right"/>
              <w:rPr>
                <w:bCs/>
                <w:sz w:val="16"/>
                <w:szCs w:val="16"/>
              </w:rPr>
            </w:pPr>
            <w:r w:rsidRPr="000F1923">
              <w:rPr>
                <w:bCs/>
                <w:sz w:val="16"/>
                <w:szCs w:val="16"/>
              </w:rPr>
              <w:t>15,0</w:t>
            </w:r>
          </w:p>
        </w:tc>
      </w:tr>
      <w:tr w:rsidR="004E47AE" w:rsidRPr="000F1923" w:rsidTr="00386D47">
        <w:trPr>
          <w:gridAfter w:val="1"/>
          <w:wAfter w:w="618" w:type="dxa"/>
          <w:trHeight w:val="70"/>
        </w:trPr>
        <w:tc>
          <w:tcPr>
            <w:tcW w:w="2427" w:type="dxa"/>
            <w:tcBorders>
              <w:top w:val="nil"/>
              <w:left w:val="single" w:sz="4" w:space="0" w:color="auto"/>
              <w:bottom w:val="single" w:sz="4" w:space="0" w:color="auto"/>
              <w:right w:val="single" w:sz="8" w:space="0" w:color="auto"/>
            </w:tcBorders>
            <w:shd w:val="clear" w:color="auto" w:fill="auto"/>
            <w:noWrap/>
          </w:tcPr>
          <w:p w:rsidR="004E47AE" w:rsidRPr="000F1923" w:rsidRDefault="004E47AE" w:rsidP="00386D47">
            <w:pPr>
              <w:rPr>
                <w:b/>
                <w:bCs/>
                <w:sz w:val="16"/>
                <w:szCs w:val="16"/>
              </w:rPr>
            </w:pPr>
            <w:r w:rsidRPr="000F1923">
              <w:rPr>
                <w:bCs/>
                <w:sz w:val="16"/>
                <w:szCs w:val="16"/>
              </w:rPr>
              <w:t>182 1 16 03030 01 0000 140</w:t>
            </w:r>
          </w:p>
        </w:tc>
        <w:tc>
          <w:tcPr>
            <w:tcW w:w="5315" w:type="dxa"/>
            <w:tcBorders>
              <w:top w:val="nil"/>
              <w:left w:val="nil"/>
              <w:bottom w:val="single" w:sz="4" w:space="0" w:color="auto"/>
              <w:right w:val="single" w:sz="8" w:space="0" w:color="auto"/>
            </w:tcBorders>
            <w:shd w:val="clear" w:color="auto" w:fill="auto"/>
          </w:tcPr>
          <w:p w:rsidR="004E47AE" w:rsidRPr="000F1923" w:rsidRDefault="004E47AE" w:rsidP="00386D47">
            <w:pPr>
              <w:rPr>
                <w:sz w:val="16"/>
                <w:szCs w:val="16"/>
              </w:rPr>
            </w:pPr>
            <w:r w:rsidRPr="000F1923">
              <w:rPr>
                <w:sz w:val="16"/>
                <w:szCs w:val="16"/>
              </w:rPr>
              <w:t>Денежные взыскания (штрафы) за административные правонарушения в области налогов и сборов, предусмотренные Кодексом Российской Федерации об административных правонар</w:t>
            </w:r>
            <w:r w:rsidRPr="000F1923">
              <w:rPr>
                <w:sz w:val="16"/>
                <w:szCs w:val="16"/>
              </w:rPr>
              <w:t>у</w:t>
            </w:r>
            <w:r w:rsidRPr="000F1923">
              <w:rPr>
                <w:sz w:val="16"/>
                <w:szCs w:val="16"/>
              </w:rPr>
              <w:t>шениях</w:t>
            </w:r>
          </w:p>
        </w:tc>
        <w:tc>
          <w:tcPr>
            <w:tcW w:w="1089" w:type="dxa"/>
            <w:gridSpan w:val="2"/>
            <w:tcBorders>
              <w:top w:val="nil"/>
              <w:left w:val="nil"/>
              <w:bottom w:val="single" w:sz="4" w:space="0" w:color="auto"/>
              <w:right w:val="single" w:sz="4" w:space="0" w:color="auto"/>
            </w:tcBorders>
            <w:shd w:val="clear" w:color="auto" w:fill="auto"/>
            <w:noWrap/>
            <w:vAlign w:val="bottom"/>
          </w:tcPr>
          <w:p w:rsidR="004E47AE" w:rsidRPr="000F1923" w:rsidRDefault="004E47AE" w:rsidP="00386D47">
            <w:pPr>
              <w:jc w:val="right"/>
              <w:rPr>
                <w:bCs/>
                <w:sz w:val="16"/>
                <w:szCs w:val="16"/>
              </w:rPr>
            </w:pPr>
            <w:r w:rsidRPr="000F1923">
              <w:rPr>
                <w:bCs/>
                <w:sz w:val="16"/>
                <w:szCs w:val="16"/>
              </w:rPr>
              <w:t>2,0</w:t>
            </w:r>
          </w:p>
        </w:tc>
        <w:tc>
          <w:tcPr>
            <w:tcW w:w="889" w:type="dxa"/>
            <w:tcBorders>
              <w:top w:val="nil"/>
              <w:left w:val="nil"/>
              <w:bottom w:val="single" w:sz="4" w:space="0" w:color="auto"/>
              <w:right w:val="single" w:sz="4" w:space="0" w:color="auto"/>
            </w:tcBorders>
            <w:vAlign w:val="bottom"/>
          </w:tcPr>
          <w:p w:rsidR="004E47AE" w:rsidRPr="000F1923" w:rsidRDefault="004E47AE" w:rsidP="00386D47">
            <w:pPr>
              <w:jc w:val="right"/>
              <w:rPr>
                <w:bCs/>
                <w:sz w:val="16"/>
                <w:szCs w:val="16"/>
              </w:rPr>
            </w:pPr>
            <w:r w:rsidRPr="000F1923">
              <w:rPr>
                <w:bCs/>
                <w:sz w:val="16"/>
                <w:szCs w:val="16"/>
              </w:rPr>
              <w:t>2,0</w:t>
            </w:r>
          </w:p>
        </w:tc>
        <w:tc>
          <w:tcPr>
            <w:tcW w:w="873" w:type="dxa"/>
            <w:tcBorders>
              <w:top w:val="nil"/>
              <w:left w:val="nil"/>
              <w:bottom w:val="single" w:sz="4" w:space="0" w:color="auto"/>
              <w:right w:val="single" w:sz="4" w:space="0" w:color="auto"/>
            </w:tcBorders>
            <w:vAlign w:val="bottom"/>
          </w:tcPr>
          <w:p w:rsidR="004E47AE" w:rsidRPr="000F1923" w:rsidRDefault="004E47AE" w:rsidP="00386D47">
            <w:pPr>
              <w:jc w:val="right"/>
              <w:rPr>
                <w:bCs/>
                <w:sz w:val="16"/>
                <w:szCs w:val="16"/>
              </w:rPr>
            </w:pPr>
            <w:r w:rsidRPr="000F1923">
              <w:rPr>
                <w:bCs/>
                <w:sz w:val="16"/>
                <w:szCs w:val="16"/>
              </w:rPr>
              <w:t>2,0</w:t>
            </w:r>
          </w:p>
        </w:tc>
      </w:tr>
      <w:tr w:rsidR="004E47AE" w:rsidRPr="000F1923" w:rsidTr="00386D47">
        <w:trPr>
          <w:gridAfter w:val="1"/>
          <w:wAfter w:w="618" w:type="dxa"/>
          <w:trHeight w:val="70"/>
        </w:trPr>
        <w:tc>
          <w:tcPr>
            <w:tcW w:w="2427" w:type="dxa"/>
            <w:tcBorders>
              <w:top w:val="nil"/>
              <w:left w:val="single" w:sz="4" w:space="0" w:color="auto"/>
              <w:bottom w:val="single" w:sz="4" w:space="0" w:color="auto"/>
              <w:right w:val="single" w:sz="8" w:space="0" w:color="auto"/>
            </w:tcBorders>
            <w:shd w:val="clear" w:color="auto" w:fill="auto"/>
            <w:noWrap/>
          </w:tcPr>
          <w:p w:rsidR="004E47AE" w:rsidRPr="000F1923" w:rsidRDefault="004E47AE" w:rsidP="00386D47">
            <w:pPr>
              <w:rPr>
                <w:bCs/>
                <w:sz w:val="16"/>
                <w:szCs w:val="16"/>
              </w:rPr>
            </w:pPr>
            <w:r w:rsidRPr="000F1923">
              <w:rPr>
                <w:bCs/>
                <w:sz w:val="16"/>
                <w:szCs w:val="16"/>
              </w:rPr>
              <w:t>016 1 16 25050 01 0000 140</w:t>
            </w:r>
          </w:p>
        </w:tc>
        <w:tc>
          <w:tcPr>
            <w:tcW w:w="5315" w:type="dxa"/>
            <w:tcBorders>
              <w:top w:val="nil"/>
              <w:left w:val="nil"/>
              <w:bottom w:val="single" w:sz="4" w:space="0" w:color="auto"/>
              <w:right w:val="single" w:sz="8" w:space="0" w:color="auto"/>
            </w:tcBorders>
            <w:shd w:val="clear" w:color="auto" w:fill="auto"/>
          </w:tcPr>
          <w:p w:rsidR="004E47AE" w:rsidRPr="000F1923" w:rsidRDefault="004E47AE" w:rsidP="00386D47">
            <w:pPr>
              <w:rPr>
                <w:b/>
                <w:sz w:val="16"/>
                <w:szCs w:val="16"/>
              </w:rPr>
            </w:pPr>
            <w:r w:rsidRPr="000F1923">
              <w:rPr>
                <w:sz w:val="16"/>
                <w:szCs w:val="16"/>
              </w:rPr>
              <w:t>Денежные взыскания (штрафы) за нарушение законодательства в области охраны окружа</w:t>
            </w:r>
            <w:r w:rsidRPr="000F1923">
              <w:rPr>
                <w:sz w:val="16"/>
                <w:szCs w:val="16"/>
              </w:rPr>
              <w:t>ю</w:t>
            </w:r>
            <w:r w:rsidRPr="000F1923">
              <w:rPr>
                <w:sz w:val="16"/>
                <w:szCs w:val="16"/>
              </w:rPr>
              <w:t>щей среды</w:t>
            </w:r>
          </w:p>
        </w:tc>
        <w:tc>
          <w:tcPr>
            <w:tcW w:w="1089" w:type="dxa"/>
            <w:gridSpan w:val="2"/>
            <w:tcBorders>
              <w:top w:val="nil"/>
              <w:left w:val="nil"/>
              <w:bottom w:val="single" w:sz="4" w:space="0" w:color="auto"/>
              <w:right w:val="single" w:sz="4" w:space="0" w:color="auto"/>
            </w:tcBorders>
            <w:shd w:val="clear" w:color="auto" w:fill="auto"/>
            <w:noWrap/>
            <w:vAlign w:val="bottom"/>
          </w:tcPr>
          <w:p w:rsidR="004E47AE" w:rsidRPr="000F1923" w:rsidRDefault="004E47AE" w:rsidP="00386D47">
            <w:pPr>
              <w:jc w:val="right"/>
              <w:rPr>
                <w:bCs/>
                <w:sz w:val="16"/>
                <w:szCs w:val="16"/>
              </w:rPr>
            </w:pPr>
            <w:r w:rsidRPr="000F1923">
              <w:rPr>
                <w:bCs/>
                <w:sz w:val="16"/>
                <w:szCs w:val="16"/>
              </w:rPr>
              <w:t>30,0</w:t>
            </w:r>
          </w:p>
        </w:tc>
        <w:tc>
          <w:tcPr>
            <w:tcW w:w="889" w:type="dxa"/>
            <w:tcBorders>
              <w:top w:val="nil"/>
              <w:left w:val="nil"/>
              <w:bottom w:val="single" w:sz="4" w:space="0" w:color="auto"/>
              <w:right w:val="single" w:sz="4" w:space="0" w:color="auto"/>
            </w:tcBorders>
            <w:vAlign w:val="bottom"/>
          </w:tcPr>
          <w:p w:rsidR="004E47AE" w:rsidRPr="000F1923" w:rsidRDefault="004E47AE" w:rsidP="00386D47">
            <w:pPr>
              <w:jc w:val="right"/>
              <w:rPr>
                <w:bCs/>
                <w:sz w:val="16"/>
                <w:szCs w:val="16"/>
              </w:rPr>
            </w:pPr>
            <w:r w:rsidRPr="000F1923">
              <w:rPr>
                <w:bCs/>
                <w:sz w:val="16"/>
                <w:szCs w:val="16"/>
              </w:rPr>
              <w:t>30,0</w:t>
            </w:r>
          </w:p>
        </w:tc>
        <w:tc>
          <w:tcPr>
            <w:tcW w:w="873" w:type="dxa"/>
            <w:tcBorders>
              <w:top w:val="nil"/>
              <w:left w:val="nil"/>
              <w:bottom w:val="single" w:sz="4" w:space="0" w:color="auto"/>
              <w:right w:val="single" w:sz="4" w:space="0" w:color="auto"/>
            </w:tcBorders>
            <w:vAlign w:val="bottom"/>
          </w:tcPr>
          <w:p w:rsidR="004E47AE" w:rsidRPr="000F1923" w:rsidRDefault="004E47AE" w:rsidP="00386D47">
            <w:pPr>
              <w:jc w:val="right"/>
              <w:rPr>
                <w:bCs/>
                <w:sz w:val="16"/>
                <w:szCs w:val="16"/>
              </w:rPr>
            </w:pPr>
            <w:r w:rsidRPr="000F1923">
              <w:rPr>
                <w:bCs/>
                <w:sz w:val="16"/>
                <w:szCs w:val="16"/>
              </w:rPr>
              <w:t>30,0</w:t>
            </w:r>
          </w:p>
        </w:tc>
      </w:tr>
      <w:tr w:rsidR="004E47AE" w:rsidRPr="000F1923" w:rsidTr="00386D47">
        <w:trPr>
          <w:gridAfter w:val="1"/>
          <w:wAfter w:w="618" w:type="dxa"/>
          <w:trHeight w:val="70"/>
        </w:trPr>
        <w:tc>
          <w:tcPr>
            <w:tcW w:w="2427" w:type="dxa"/>
            <w:tcBorders>
              <w:top w:val="nil"/>
              <w:left w:val="single" w:sz="4" w:space="0" w:color="auto"/>
              <w:bottom w:val="single" w:sz="4" w:space="0" w:color="auto"/>
              <w:right w:val="single" w:sz="8" w:space="0" w:color="auto"/>
            </w:tcBorders>
            <w:shd w:val="clear" w:color="auto" w:fill="auto"/>
            <w:noWrap/>
          </w:tcPr>
          <w:p w:rsidR="004E47AE" w:rsidRPr="000F1923" w:rsidRDefault="004E47AE" w:rsidP="00386D47">
            <w:pPr>
              <w:rPr>
                <w:bCs/>
                <w:sz w:val="16"/>
                <w:szCs w:val="16"/>
              </w:rPr>
            </w:pPr>
            <w:r w:rsidRPr="000F1923">
              <w:rPr>
                <w:bCs/>
                <w:sz w:val="16"/>
                <w:szCs w:val="16"/>
              </w:rPr>
              <w:t>188 1 16 08010 01 0000 140</w:t>
            </w:r>
          </w:p>
        </w:tc>
        <w:tc>
          <w:tcPr>
            <w:tcW w:w="5315" w:type="dxa"/>
            <w:tcBorders>
              <w:top w:val="nil"/>
              <w:left w:val="nil"/>
              <w:bottom w:val="single" w:sz="4" w:space="0" w:color="auto"/>
              <w:right w:val="single" w:sz="8" w:space="0" w:color="auto"/>
            </w:tcBorders>
            <w:shd w:val="clear" w:color="auto" w:fill="auto"/>
          </w:tcPr>
          <w:p w:rsidR="004E47AE" w:rsidRPr="000F1923" w:rsidRDefault="004E47AE" w:rsidP="00386D47">
            <w:pPr>
              <w:rPr>
                <w:sz w:val="16"/>
                <w:szCs w:val="16"/>
              </w:rPr>
            </w:pPr>
            <w:r w:rsidRPr="000F1923">
              <w:rPr>
                <w:sz w:val="16"/>
                <w:szCs w:val="16"/>
              </w:rPr>
              <w:t>Денежные взыскания (штрафы) за административное правонарушения в области государственного регулирования производства и оборота этил</w:t>
            </w:r>
            <w:r w:rsidRPr="000F1923">
              <w:rPr>
                <w:sz w:val="16"/>
                <w:szCs w:val="16"/>
              </w:rPr>
              <w:t>о</w:t>
            </w:r>
            <w:r w:rsidRPr="000F1923">
              <w:rPr>
                <w:sz w:val="16"/>
                <w:szCs w:val="16"/>
              </w:rPr>
              <w:t>вого спирта, алкогольной, спиртосодержащей продукции</w:t>
            </w:r>
          </w:p>
        </w:tc>
        <w:tc>
          <w:tcPr>
            <w:tcW w:w="1089" w:type="dxa"/>
            <w:gridSpan w:val="2"/>
            <w:tcBorders>
              <w:top w:val="nil"/>
              <w:left w:val="nil"/>
              <w:bottom w:val="single" w:sz="4" w:space="0" w:color="auto"/>
              <w:right w:val="single" w:sz="4" w:space="0" w:color="auto"/>
            </w:tcBorders>
            <w:shd w:val="clear" w:color="auto" w:fill="auto"/>
            <w:noWrap/>
            <w:vAlign w:val="bottom"/>
          </w:tcPr>
          <w:p w:rsidR="004E47AE" w:rsidRPr="000F1923" w:rsidRDefault="004E47AE" w:rsidP="00386D47">
            <w:pPr>
              <w:jc w:val="right"/>
              <w:rPr>
                <w:bCs/>
                <w:sz w:val="16"/>
                <w:szCs w:val="16"/>
              </w:rPr>
            </w:pPr>
            <w:r w:rsidRPr="000F1923">
              <w:rPr>
                <w:bCs/>
                <w:sz w:val="16"/>
                <w:szCs w:val="16"/>
              </w:rPr>
              <w:t>106,0</w:t>
            </w:r>
          </w:p>
        </w:tc>
        <w:tc>
          <w:tcPr>
            <w:tcW w:w="889" w:type="dxa"/>
            <w:tcBorders>
              <w:top w:val="nil"/>
              <w:left w:val="nil"/>
              <w:bottom w:val="single" w:sz="4" w:space="0" w:color="auto"/>
              <w:right w:val="single" w:sz="4" w:space="0" w:color="auto"/>
            </w:tcBorders>
            <w:vAlign w:val="bottom"/>
          </w:tcPr>
          <w:p w:rsidR="004E47AE" w:rsidRPr="000F1923" w:rsidRDefault="004E47AE" w:rsidP="00386D47">
            <w:pPr>
              <w:jc w:val="right"/>
              <w:rPr>
                <w:bCs/>
                <w:sz w:val="16"/>
                <w:szCs w:val="16"/>
              </w:rPr>
            </w:pPr>
            <w:r w:rsidRPr="000F1923">
              <w:rPr>
                <w:bCs/>
                <w:sz w:val="16"/>
                <w:szCs w:val="16"/>
              </w:rPr>
              <w:t>106,0</w:t>
            </w:r>
          </w:p>
        </w:tc>
        <w:tc>
          <w:tcPr>
            <w:tcW w:w="873" w:type="dxa"/>
            <w:tcBorders>
              <w:top w:val="nil"/>
              <w:left w:val="nil"/>
              <w:bottom w:val="single" w:sz="4" w:space="0" w:color="auto"/>
              <w:right w:val="single" w:sz="4" w:space="0" w:color="auto"/>
            </w:tcBorders>
            <w:vAlign w:val="bottom"/>
          </w:tcPr>
          <w:p w:rsidR="004E47AE" w:rsidRPr="000F1923" w:rsidRDefault="004E47AE" w:rsidP="00386D47">
            <w:pPr>
              <w:jc w:val="right"/>
              <w:rPr>
                <w:bCs/>
                <w:sz w:val="16"/>
                <w:szCs w:val="16"/>
              </w:rPr>
            </w:pPr>
            <w:r w:rsidRPr="000F1923">
              <w:rPr>
                <w:bCs/>
                <w:sz w:val="16"/>
                <w:szCs w:val="16"/>
              </w:rPr>
              <w:t>106,0</w:t>
            </w:r>
          </w:p>
        </w:tc>
      </w:tr>
      <w:tr w:rsidR="004E47AE" w:rsidRPr="000F1923" w:rsidTr="00386D47">
        <w:trPr>
          <w:gridAfter w:val="1"/>
          <w:wAfter w:w="618" w:type="dxa"/>
          <w:trHeight w:val="70"/>
        </w:trPr>
        <w:tc>
          <w:tcPr>
            <w:tcW w:w="2427" w:type="dxa"/>
            <w:tcBorders>
              <w:top w:val="nil"/>
              <w:left w:val="single" w:sz="4" w:space="0" w:color="auto"/>
              <w:bottom w:val="single" w:sz="4" w:space="0" w:color="auto"/>
              <w:right w:val="single" w:sz="8" w:space="0" w:color="auto"/>
            </w:tcBorders>
            <w:shd w:val="clear" w:color="auto" w:fill="auto"/>
            <w:noWrap/>
          </w:tcPr>
          <w:p w:rsidR="004E47AE" w:rsidRPr="000F1923" w:rsidRDefault="004E47AE" w:rsidP="00386D47">
            <w:pPr>
              <w:rPr>
                <w:sz w:val="16"/>
                <w:szCs w:val="16"/>
              </w:rPr>
            </w:pPr>
            <w:r w:rsidRPr="000F1923">
              <w:rPr>
                <w:sz w:val="16"/>
                <w:szCs w:val="16"/>
              </w:rPr>
              <w:t>141 1 16 28000 01 0000 140</w:t>
            </w:r>
          </w:p>
        </w:tc>
        <w:tc>
          <w:tcPr>
            <w:tcW w:w="5315" w:type="dxa"/>
            <w:tcBorders>
              <w:top w:val="nil"/>
              <w:left w:val="nil"/>
              <w:bottom w:val="single" w:sz="4" w:space="0" w:color="auto"/>
              <w:right w:val="single" w:sz="8" w:space="0" w:color="auto"/>
            </w:tcBorders>
            <w:shd w:val="clear" w:color="auto" w:fill="auto"/>
          </w:tcPr>
          <w:p w:rsidR="004E47AE" w:rsidRPr="000F1923" w:rsidRDefault="004E47AE" w:rsidP="00386D47">
            <w:pPr>
              <w:rPr>
                <w:sz w:val="16"/>
                <w:szCs w:val="16"/>
              </w:rPr>
            </w:pPr>
            <w:r w:rsidRPr="000F1923">
              <w:rPr>
                <w:sz w:val="16"/>
                <w:szCs w:val="16"/>
              </w:rPr>
              <w:t>Денежные взыскания (штрафы) за нарушение законодательства в области обеспечения сан</w:t>
            </w:r>
            <w:r w:rsidRPr="000F1923">
              <w:rPr>
                <w:sz w:val="16"/>
                <w:szCs w:val="16"/>
              </w:rPr>
              <w:t>и</w:t>
            </w:r>
            <w:r w:rsidRPr="000F1923">
              <w:rPr>
                <w:sz w:val="16"/>
                <w:szCs w:val="16"/>
              </w:rPr>
              <w:t>тарно-эпидемиологического благополучия человека и законодательства в сфере защиты прав потребителей</w:t>
            </w:r>
          </w:p>
        </w:tc>
        <w:tc>
          <w:tcPr>
            <w:tcW w:w="1089" w:type="dxa"/>
            <w:gridSpan w:val="2"/>
            <w:tcBorders>
              <w:top w:val="nil"/>
              <w:left w:val="nil"/>
              <w:bottom w:val="single" w:sz="4" w:space="0" w:color="auto"/>
              <w:right w:val="single" w:sz="4" w:space="0" w:color="auto"/>
            </w:tcBorders>
            <w:shd w:val="clear" w:color="auto" w:fill="auto"/>
            <w:noWrap/>
            <w:vAlign w:val="bottom"/>
          </w:tcPr>
          <w:p w:rsidR="004E47AE" w:rsidRPr="000F1923" w:rsidRDefault="004E47AE" w:rsidP="00386D47">
            <w:pPr>
              <w:jc w:val="right"/>
              <w:rPr>
                <w:bCs/>
                <w:sz w:val="16"/>
                <w:szCs w:val="16"/>
              </w:rPr>
            </w:pPr>
            <w:r w:rsidRPr="000F1923">
              <w:rPr>
                <w:bCs/>
                <w:sz w:val="16"/>
                <w:szCs w:val="16"/>
              </w:rPr>
              <w:t>81,8</w:t>
            </w:r>
          </w:p>
        </w:tc>
        <w:tc>
          <w:tcPr>
            <w:tcW w:w="889" w:type="dxa"/>
            <w:tcBorders>
              <w:top w:val="nil"/>
              <w:left w:val="nil"/>
              <w:bottom w:val="single" w:sz="4" w:space="0" w:color="auto"/>
              <w:right w:val="single" w:sz="4" w:space="0" w:color="auto"/>
            </w:tcBorders>
            <w:vAlign w:val="bottom"/>
          </w:tcPr>
          <w:p w:rsidR="004E47AE" w:rsidRPr="000F1923" w:rsidRDefault="004E47AE" w:rsidP="00386D47">
            <w:pPr>
              <w:jc w:val="right"/>
              <w:rPr>
                <w:bCs/>
                <w:sz w:val="16"/>
                <w:szCs w:val="16"/>
              </w:rPr>
            </w:pPr>
            <w:r w:rsidRPr="000F1923">
              <w:rPr>
                <w:bCs/>
                <w:sz w:val="16"/>
                <w:szCs w:val="16"/>
              </w:rPr>
              <w:t>81,9</w:t>
            </w:r>
          </w:p>
        </w:tc>
        <w:tc>
          <w:tcPr>
            <w:tcW w:w="873" w:type="dxa"/>
            <w:tcBorders>
              <w:top w:val="nil"/>
              <w:left w:val="nil"/>
              <w:bottom w:val="single" w:sz="4" w:space="0" w:color="auto"/>
              <w:right w:val="single" w:sz="4" w:space="0" w:color="auto"/>
            </w:tcBorders>
            <w:vAlign w:val="bottom"/>
          </w:tcPr>
          <w:p w:rsidR="004E47AE" w:rsidRPr="000F1923" w:rsidRDefault="004E47AE" w:rsidP="00386D47">
            <w:pPr>
              <w:jc w:val="right"/>
              <w:rPr>
                <w:bCs/>
                <w:sz w:val="16"/>
                <w:szCs w:val="16"/>
              </w:rPr>
            </w:pPr>
            <w:r w:rsidRPr="000F1923">
              <w:rPr>
                <w:bCs/>
                <w:sz w:val="16"/>
                <w:szCs w:val="16"/>
              </w:rPr>
              <w:t>81,9</w:t>
            </w:r>
          </w:p>
        </w:tc>
      </w:tr>
      <w:tr w:rsidR="004E47AE" w:rsidRPr="000F1923" w:rsidTr="00386D47">
        <w:trPr>
          <w:gridAfter w:val="1"/>
          <w:wAfter w:w="618" w:type="dxa"/>
          <w:trHeight w:val="255"/>
        </w:trPr>
        <w:tc>
          <w:tcPr>
            <w:tcW w:w="2427" w:type="dxa"/>
            <w:tcBorders>
              <w:top w:val="single" w:sz="4" w:space="0" w:color="auto"/>
              <w:left w:val="single" w:sz="4" w:space="0" w:color="auto"/>
              <w:bottom w:val="single" w:sz="4" w:space="0" w:color="auto"/>
              <w:right w:val="single" w:sz="4" w:space="0" w:color="auto"/>
            </w:tcBorders>
            <w:shd w:val="clear" w:color="auto" w:fill="auto"/>
            <w:noWrap/>
          </w:tcPr>
          <w:p w:rsidR="004E47AE" w:rsidRPr="000F1923" w:rsidRDefault="004E47AE" w:rsidP="00386D47">
            <w:pPr>
              <w:rPr>
                <w:sz w:val="16"/>
                <w:szCs w:val="16"/>
              </w:rPr>
            </w:pPr>
            <w:r w:rsidRPr="000F1923">
              <w:rPr>
                <w:sz w:val="16"/>
                <w:szCs w:val="16"/>
              </w:rPr>
              <w:t xml:space="preserve"> 007 1 16 33050 05 0000 14</w:t>
            </w:r>
            <w:r>
              <w:rPr>
                <w:sz w:val="16"/>
                <w:szCs w:val="16"/>
              </w:rPr>
              <w:t>0</w:t>
            </w:r>
          </w:p>
        </w:tc>
        <w:tc>
          <w:tcPr>
            <w:tcW w:w="5315" w:type="dxa"/>
            <w:tcBorders>
              <w:top w:val="single" w:sz="4" w:space="0" w:color="auto"/>
              <w:left w:val="nil"/>
              <w:bottom w:val="single" w:sz="4" w:space="0" w:color="auto"/>
              <w:right w:val="single" w:sz="4" w:space="0" w:color="auto"/>
            </w:tcBorders>
            <w:shd w:val="clear" w:color="auto" w:fill="auto"/>
          </w:tcPr>
          <w:p w:rsidR="004E47AE" w:rsidRPr="000F1923" w:rsidRDefault="004E47AE" w:rsidP="00386D47">
            <w:pPr>
              <w:rPr>
                <w:sz w:val="16"/>
                <w:szCs w:val="16"/>
              </w:rPr>
            </w:pPr>
            <w:r w:rsidRPr="000F1923">
              <w:rPr>
                <w:sz w:val="16"/>
                <w:szCs w:val="16"/>
              </w:rPr>
              <w:t>Денежные взыскания (штрафы) за нарушение законодательства Российской Федерации о ра</w:t>
            </w:r>
            <w:r w:rsidRPr="000F1923">
              <w:rPr>
                <w:sz w:val="16"/>
                <w:szCs w:val="16"/>
              </w:rPr>
              <w:t>з</w:t>
            </w:r>
            <w:r w:rsidRPr="000F1923">
              <w:rPr>
                <w:sz w:val="16"/>
                <w:szCs w:val="16"/>
              </w:rPr>
              <w:t>мещении заказов на поставки товаров, выполнение работ, оказание услуг для нужд муниц</w:t>
            </w:r>
            <w:r w:rsidRPr="000F1923">
              <w:rPr>
                <w:sz w:val="16"/>
                <w:szCs w:val="16"/>
              </w:rPr>
              <w:t>и</w:t>
            </w:r>
            <w:r w:rsidRPr="000F1923">
              <w:rPr>
                <w:sz w:val="16"/>
                <w:szCs w:val="16"/>
              </w:rPr>
              <w:t>пальных  районов</w:t>
            </w:r>
          </w:p>
        </w:tc>
        <w:tc>
          <w:tcPr>
            <w:tcW w:w="1089" w:type="dxa"/>
            <w:gridSpan w:val="2"/>
            <w:tcBorders>
              <w:top w:val="single" w:sz="4" w:space="0" w:color="auto"/>
              <w:left w:val="nil"/>
              <w:bottom w:val="single" w:sz="4" w:space="0" w:color="auto"/>
              <w:right w:val="single" w:sz="4" w:space="0" w:color="auto"/>
            </w:tcBorders>
            <w:shd w:val="clear" w:color="auto" w:fill="auto"/>
            <w:noWrap/>
            <w:vAlign w:val="bottom"/>
          </w:tcPr>
          <w:p w:rsidR="004E47AE" w:rsidRPr="000F1923" w:rsidRDefault="004E47AE" w:rsidP="00386D47">
            <w:pPr>
              <w:jc w:val="right"/>
              <w:rPr>
                <w:sz w:val="16"/>
                <w:szCs w:val="16"/>
              </w:rPr>
            </w:pPr>
            <w:r w:rsidRPr="000F1923">
              <w:rPr>
                <w:sz w:val="16"/>
                <w:szCs w:val="16"/>
              </w:rPr>
              <w:t>0,7</w:t>
            </w:r>
          </w:p>
        </w:tc>
        <w:tc>
          <w:tcPr>
            <w:tcW w:w="889" w:type="dxa"/>
            <w:tcBorders>
              <w:top w:val="single" w:sz="4" w:space="0" w:color="auto"/>
              <w:left w:val="nil"/>
              <w:bottom w:val="single" w:sz="4" w:space="0" w:color="auto"/>
              <w:right w:val="single" w:sz="4" w:space="0" w:color="auto"/>
            </w:tcBorders>
            <w:vAlign w:val="bottom"/>
          </w:tcPr>
          <w:p w:rsidR="004E47AE" w:rsidRPr="000F1923" w:rsidRDefault="004E47AE" w:rsidP="00386D47">
            <w:pPr>
              <w:jc w:val="right"/>
              <w:rPr>
                <w:sz w:val="16"/>
                <w:szCs w:val="16"/>
              </w:rPr>
            </w:pPr>
            <w:r w:rsidRPr="000F1923">
              <w:rPr>
                <w:sz w:val="16"/>
                <w:szCs w:val="16"/>
              </w:rPr>
              <w:t>0,7</w:t>
            </w:r>
          </w:p>
        </w:tc>
        <w:tc>
          <w:tcPr>
            <w:tcW w:w="873" w:type="dxa"/>
            <w:tcBorders>
              <w:top w:val="single" w:sz="4" w:space="0" w:color="auto"/>
              <w:left w:val="nil"/>
              <w:bottom w:val="single" w:sz="4" w:space="0" w:color="auto"/>
              <w:right w:val="single" w:sz="4" w:space="0" w:color="auto"/>
            </w:tcBorders>
            <w:vAlign w:val="bottom"/>
          </w:tcPr>
          <w:p w:rsidR="004E47AE" w:rsidRPr="000F1923" w:rsidRDefault="004E47AE" w:rsidP="00386D47">
            <w:pPr>
              <w:jc w:val="right"/>
              <w:rPr>
                <w:sz w:val="16"/>
                <w:szCs w:val="16"/>
              </w:rPr>
            </w:pPr>
            <w:r w:rsidRPr="000F1923">
              <w:rPr>
                <w:sz w:val="16"/>
                <w:szCs w:val="16"/>
              </w:rPr>
              <w:t>0,7</w:t>
            </w:r>
          </w:p>
        </w:tc>
      </w:tr>
      <w:tr w:rsidR="004E47AE" w:rsidRPr="000F1923" w:rsidTr="00386D47">
        <w:trPr>
          <w:gridAfter w:val="1"/>
          <w:wAfter w:w="618" w:type="dxa"/>
          <w:trHeight w:val="255"/>
        </w:trPr>
        <w:tc>
          <w:tcPr>
            <w:tcW w:w="2427" w:type="dxa"/>
            <w:tcBorders>
              <w:top w:val="single" w:sz="4" w:space="0" w:color="auto"/>
              <w:left w:val="single" w:sz="4" w:space="0" w:color="auto"/>
              <w:bottom w:val="single" w:sz="4" w:space="0" w:color="auto"/>
              <w:right w:val="single" w:sz="4" w:space="0" w:color="auto"/>
            </w:tcBorders>
            <w:shd w:val="clear" w:color="auto" w:fill="auto"/>
            <w:noWrap/>
          </w:tcPr>
          <w:p w:rsidR="004E47AE" w:rsidRPr="000F1923" w:rsidRDefault="004E47AE" w:rsidP="00386D47">
            <w:pPr>
              <w:rPr>
                <w:sz w:val="16"/>
                <w:szCs w:val="16"/>
              </w:rPr>
            </w:pPr>
            <w:r w:rsidRPr="000F1923">
              <w:rPr>
                <w:sz w:val="16"/>
                <w:szCs w:val="16"/>
              </w:rPr>
              <w:t>161 1 16 33050 05 0000 14</w:t>
            </w:r>
            <w:r>
              <w:rPr>
                <w:sz w:val="16"/>
                <w:szCs w:val="16"/>
              </w:rPr>
              <w:t>0</w:t>
            </w:r>
          </w:p>
        </w:tc>
        <w:tc>
          <w:tcPr>
            <w:tcW w:w="5315" w:type="dxa"/>
            <w:tcBorders>
              <w:top w:val="single" w:sz="4" w:space="0" w:color="auto"/>
              <w:left w:val="nil"/>
              <w:bottom w:val="single" w:sz="4" w:space="0" w:color="auto"/>
              <w:right w:val="single" w:sz="4" w:space="0" w:color="auto"/>
            </w:tcBorders>
            <w:shd w:val="clear" w:color="auto" w:fill="auto"/>
          </w:tcPr>
          <w:p w:rsidR="004E47AE" w:rsidRPr="000F1923" w:rsidRDefault="004E47AE" w:rsidP="00386D47">
            <w:pPr>
              <w:rPr>
                <w:sz w:val="16"/>
                <w:szCs w:val="16"/>
              </w:rPr>
            </w:pPr>
            <w:r w:rsidRPr="000F1923">
              <w:rPr>
                <w:sz w:val="16"/>
                <w:szCs w:val="16"/>
              </w:rPr>
              <w:t>Денежные взыскания (штрафы) за нарушение законодательства Росси</w:t>
            </w:r>
            <w:r w:rsidRPr="000F1923">
              <w:rPr>
                <w:sz w:val="16"/>
                <w:szCs w:val="16"/>
              </w:rPr>
              <w:t>й</w:t>
            </w:r>
            <w:r w:rsidRPr="000F1923">
              <w:rPr>
                <w:sz w:val="16"/>
                <w:szCs w:val="16"/>
              </w:rPr>
              <w:t>ской Федерации о контрактной системе в сфере закупок товаров, работ, услуг для обеспечения государственных и муниципальных нужд для нужд муниципальных районов</w:t>
            </w:r>
          </w:p>
        </w:tc>
        <w:tc>
          <w:tcPr>
            <w:tcW w:w="1089" w:type="dxa"/>
            <w:gridSpan w:val="2"/>
            <w:tcBorders>
              <w:top w:val="single" w:sz="4" w:space="0" w:color="auto"/>
              <w:left w:val="nil"/>
              <w:bottom w:val="single" w:sz="4" w:space="0" w:color="auto"/>
              <w:right w:val="single" w:sz="4" w:space="0" w:color="auto"/>
            </w:tcBorders>
            <w:shd w:val="clear" w:color="auto" w:fill="auto"/>
            <w:noWrap/>
            <w:vAlign w:val="bottom"/>
          </w:tcPr>
          <w:p w:rsidR="004E47AE" w:rsidRPr="000F1923" w:rsidRDefault="004E47AE" w:rsidP="00386D47">
            <w:pPr>
              <w:jc w:val="right"/>
              <w:rPr>
                <w:sz w:val="16"/>
                <w:szCs w:val="16"/>
              </w:rPr>
            </w:pPr>
            <w:r w:rsidRPr="000F1923">
              <w:rPr>
                <w:sz w:val="16"/>
                <w:szCs w:val="16"/>
              </w:rPr>
              <w:t>6,0</w:t>
            </w:r>
          </w:p>
        </w:tc>
        <w:tc>
          <w:tcPr>
            <w:tcW w:w="889" w:type="dxa"/>
            <w:tcBorders>
              <w:top w:val="single" w:sz="4" w:space="0" w:color="auto"/>
              <w:left w:val="nil"/>
              <w:bottom w:val="single" w:sz="4" w:space="0" w:color="auto"/>
              <w:right w:val="single" w:sz="4" w:space="0" w:color="auto"/>
            </w:tcBorders>
            <w:vAlign w:val="bottom"/>
          </w:tcPr>
          <w:p w:rsidR="004E47AE" w:rsidRPr="000F1923" w:rsidRDefault="004E47AE" w:rsidP="00386D47">
            <w:pPr>
              <w:jc w:val="right"/>
              <w:rPr>
                <w:sz w:val="16"/>
                <w:szCs w:val="16"/>
              </w:rPr>
            </w:pPr>
            <w:r w:rsidRPr="000F1923">
              <w:rPr>
                <w:sz w:val="16"/>
                <w:szCs w:val="16"/>
              </w:rPr>
              <w:t>6,0</w:t>
            </w:r>
          </w:p>
        </w:tc>
        <w:tc>
          <w:tcPr>
            <w:tcW w:w="873" w:type="dxa"/>
            <w:tcBorders>
              <w:top w:val="single" w:sz="4" w:space="0" w:color="auto"/>
              <w:left w:val="nil"/>
              <w:bottom w:val="single" w:sz="4" w:space="0" w:color="auto"/>
              <w:right w:val="single" w:sz="4" w:space="0" w:color="auto"/>
            </w:tcBorders>
            <w:vAlign w:val="bottom"/>
          </w:tcPr>
          <w:p w:rsidR="004E47AE" w:rsidRPr="000F1923" w:rsidRDefault="004E47AE" w:rsidP="00386D47">
            <w:pPr>
              <w:jc w:val="right"/>
              <w:rPr>
                <w:sz w:val="16"/>
                <w:szCs w:val="16"/>
              </w:rPr>
            </w:pPr>
            <w:r w:rsidRPr="000F1923">
              <w:rPr>
                <w:sz w:val="16"/>
                <w:szCs w:val="16"/>
              </w:rPr>
              <w:t>6,0</w:t>
            </w:r>
          </w:p>
        </w:tc>
      </w:tr>
      <w:tr w:rsidR="004E47AE" w:rsidRPr="000F1923" w:rsidTr="00386D47">
        <w:trPr>
          <w:gridAfter w:val="1"/>
          <w:wAfter w:w="618" w:type="dxa"/>
          <w:trHeight w:val="255"/>
        </w:trPr>
        <w:tc>
          <w:tcPr>
            <w:tcW w:w="2427" w:type="dxa"/>
            <w:tcBorders>
              <w:top w:val="single" w:sz="4" w:space="0" w:color="auto"/>
              <w:left w:val="single" w:sz="4" w:space="0" w:color="auto"/>
              <w:bottom w:val="single" w:sz="4" w:space="0" w:color="auto"/>
              <w:right w:val="single" w:sz="4" w:space="0" w:color="auto"/>
            </w:tcBorders>
            <w:shd w:val="clear" w:color="auto" w:fill="auto"/>
            <w:noWrap/>
          </w:tcPr>
          <w:p w:rsidR="004E47AE" w:rsidRPr="000F1923" w:rsidRDefault="004E47AE" w:rsidP="00386D47">
            <w:pPr>
              <w:rPr>
                <w:sz w:val="16"/>
                <w:szCs w:val="16"/>
              </w:rPr>
            </w:pPr>
            <w:r w:rsidRPr="000F1923">
              <w:rPr>
                <w:sz w:val="16"/>
                <w:szCs w:val="16"/>
              </w:rPr>
              <w:t>188 1 16 43000 01 0000 140</w:t>
            </w:r>
          </w:p>
        </w:tc>
        <w:tc>
          <w:tcPr>
            <w:tcW w:w="5315" w:type="dxa"/>
            <w:tcBorders>
              <w:top w:val="single" w:sz="4" w:space="0" w:color="auto"/>
              <w:left w:val="nil"/>
              <w:bottom w:val="single" w:sz="4" w:space="0" w:color="auto"/>
              <w:right w:val="single" w:sz="4" w:space="0" w:color="auto"/>
            </w:tcBorders>
            <w:shd w:val="clear" w:color="auto" w:fill="auto"/>
          </w:tcPr>
          <w:p w:rsidR="004E47AE" w:rsidRPr="000F1923" w:rsidRDefault="004E47AE" w:rsidP="00386D47">
            <w:pPr>
              <w:rPr>
                <w:sz w:val="16"/>
                <w:szCs w:val="16"/>
              </w:rPr>
            </w:pPr>
            <w:r w:rsidRPr="000F1923">
              <w:rPr>
                <w:sz w:val="16"/>
                <w:szCs w:val="16"/>
              </w:rPr>
              <w:t>Денежные взыскания (штрафы) за нарушение законодательства Росси</w:t>
            </w:r>
            <w:r w:rsidRPr="000F1923">
              <w:rPr>
                <w:sz w:val="16"/>
                <w:szCs w:val="16"/>
              </w:rPr>
              <w:t>й</w:t>
            </w:r>
            <w:r w:rsidRPr="000F1923">
              <w:rPr>
                <w:sz w:val="16"/>
                <w:szCs w:val="16"/>
              </w:rPr>
              <w:t>ской Федерации об административных правонарушениях, предусмотренные статьей 20.25 Кодекса РФ об админ</w:t>
            </w:r>
            <w:r w:rsidRPr="000F1923">
              <w:rPr>
                <w:sz w:val="16"/>
                <w:szCs w:val="16"/>
              </w:rPr>
              <w:t>и</w:t>
            </w:r>
            <w:r w:rsidRPr="000F1923">
              <w:rPr>
                <w:sz w:val="16"/>
                <w:szCs w:val="16"/>
              </w:rPr>
              <w:t>стративных нарушениях</w:t>
            </w:r>
          </w:p>
        </w:tc>
        <w:tc>
          <w:tcPr>
            <w:tcW w:w="1089" w:type="dxa"/>
            <w:gridSpan w:val="2"/>
            <w:tcBorders>
              <w:top w:val="single" w:sz="4" w:space="0" w:color="auto"/>
              <w:left w:val="nil"/>
              <w:bottom w:val="single" w:sz="4" w:space="0" w:color="auto"/>
              <w:right w:val="single" w:sz="4" w:space="0" w:color="auto"/>
            </w:tcBorders>
            <w:shd w:val="clear" w:color="auto" w:fill="auto"/>
            <w:noWrap/>
            <w:vAlign w:val="bottom"/>
          </w:tcPr>
          <w:p w:rsidR="004E47AE" w:rsidRPr="000F1923" w:rsidRDefault="004E47AE" w:rsidP="00386D47">
            <w:pPr>
              <w:jc w:val="right"/>
              <w:rPr>
                <w:sz w:val="16"/>
                <w:szCs w:val="16"/>
              </w:rPr>
            </w:pPr>
            <w:r w:rsidRPr="000F1923">
              <w:rPr>
                <w:sz w:val="16"/>
                <w:szCs w:val="16"/>
              </w:rPr>
              <w:t>28,3</w:t>
            </w:r>
          </w:p>
        </w:tc>
        <w:tc>
          <w:tcPr>
            <w:tcW w:w="889" w:type="dxa"/>
            <w:tcBorders>
              <w:top w:val="single" w:sz="4" w:space="0" w:color="auto"/>
              <w:left w:val="nil"/>
              <w:bottom w:val="single" w:sz="4" w:space="0" w:color="auto"/>
              <w:right w:val="single" w:sz="4" w:space="0" w:color="auto"/>
            </w:tcBorders>
            <w:vAlign w:val="bottom"/>
          </w:tcPr>
          <w:p w:rsidR="004E47AE" w:rsidRPr="000F1923" w:rsidRDefault="004E47AE" w:rsidP="00386D47">
            <w:pPr>
              <w:jc w:val="right"/>
              <w:rPr>
                <w:sz w:val="16"/>
                <w:szCs w:val="16"/>
              </w:rPr>
            </w:pPr>
            <w:r w:rsidRPr="000F1923">
              <w:rPr>
                <w:sz w:val="16"/>
                <w:szCs w:val="16"/>
              </w:rPr>
              <w:t>28,3</w:t>
            </w:r>
          </w:p>
        </w:tc>
        <w:tc>
          <w:tcPr>
            <w:tcW w:w="873" w:type="dxa"/>
            <w:tcBorders>
              <w:top w:val="single" w:sz="4" w:space="0" w:color="auto"/>
              <w:left w:val="nil"/>
              <w:bottom w:val="single" w:sz="4" w:space="0" w:color="auto"/>
              <w:right w:val="single" w:sz="4" w:space="0" w:color="auto"/>
            </w:tcBorders>
            <w:vAlign w:val="bottom"/>
          </w:tcPr>
          <w:p w:rsidR="004E47AE" w:rsidRPr="000F1923" w:rsidRDefault="004E47AE" w:rsidP="00386D47">
            <w:pPr>
              <w:jc w:val="right"/>
              <w:rPr>
                <w:sz w:val="16"/>
                <w:szCs w:val="16"/>
              </w:rPr>
            </w:pPr>
            <w:r w:rsidRPr="000F1923">
              <w:rPr>
                <w:sz w:val="16"/>
                <w:szCs w:val="16"/>
              </w:rPr>
              <w:t>28,3</w:t>
            </w:r>
          </w:p>
        </w:tc>
      </w:tr>
      <w:tr w:rsidR="004E47AE" w:rsidRPr="00C47632" w:rsidTr="00386D47">
        <w:trPr>
          <w:gridAfter w:val="1"/>
          <w:wAfter w:w="618" w:type="dxa"/>
          <w:trHeight w:val="255"/>
        </w:trPr>
        <w:tc>
          <w:tcPr>
            <w:tcW w:w="2427" w:type="dxa"/>
            <w:tcBorders>
              <w:top w:val="single" w:sz="4" w:space="0" w:color="auto"/>
              <w:left w:val="single" w:sz="4" w:space="0" w:color="auto"/>
              <w:bottom w:val="single" w:sz="4" w:space="0" w:color="auto"/>
              <w:right w:val="single" w:sz="4" w:space="0" w:color="auto"/>
            </w:tcBorders>
            <w:shd w:val="clear" w:color="auto" w:fill="auto"/>
            <w:noWrap/>
          </w:tcPr>
          <w:p w:rsidR="004E47AE" w:rsidRPr="00C47632" w:rsidRDefault="004E47AE" w:rsidP="00386D47">
            <w:pPr>
              <w:rPr>
                <w:sz w:val="16"/>
                <w:szCs w:val="16"/>
              </w:rPr>
            </w:pPr>
            <w:r w:rsidRPr="00C47632">
              <w:rPr>
                <w:sz w:val="16"/>
                <w:szCs w:val="16"/>
              </w:rPr>
              <w:t>000 1 16 90050 05 0000 140</w:t>
            </w:r>
          </w:p>
        </w:tc>
        <w:tc>
          <w:tcPr>
            <w:tcW w:w="5315" w:type="dxa"/>
            <w:tcBorders>
              <w:top w:val="single" w:sz="4" w:space="0" w:color="auto"/>
              <w:left w:val="nil"/>
              <w:bottom w:val="single" w:sz="4" w:space="0" w:color="auto"/>
              <w:right w:val="single" w:sz="4" w:space="0" w:color="auto"/>
            </w:tcBorders>
            <w:shd w:val="clear" w:color="auto" w:fill="auto"/>
          </w:tcPr>
          <w:p w:rsidR="004E47AE" w:rsidRPr="00C47632" w:rsidRDefault="004E47AE" w:rsidP="00386D47">
            <w:pPr>
              <w:rPr>
                <w:sz w:val="16"/>
                <w:szCs w:val="16"/>
              </w:rPr>
            </w:pPr>
            <w:r w:rsidRPr="00C47632">
              <w:rPr>
                <w:sz w:val="16"/>
                <w:szCs w:val="16"/>
              </w:rPr>
              <w:t>Прочие поступления от денежных взысканий (штрафов) и иных сумм в возмещение ущерба, зачисляемые в бюджеты муниципальных ра</w:t>
            </w:r>
            <w:r w:rsidRPr="00C47632">
              <w:rPr>
                <w:sz w:val="16"/>
                <w:szCs w:val="16"/>
              </w:rPr>
              <w:t>й</w:t>
            </w:r>
            <w:r w:rsidRPr="00C47632">
              <w:rPr>
                <w:sz w:val="16"/>
                <w:szCs w:val="16"/>
              </w:rPr>
              <w:t>онов</w:t>
            </w:r>
          </w:p>
        </w:tc>
        <w:tc>
          <w:tcPr>
            <w:tcW w:w="1089" w:type="dxa"/>
            <w:gridSpan w:val="2"/>
            <w:tcBorders>
              <w:top w:val="single" w:sz="4" w:space="0" w:color="auto"/>
              <w:left w:val="nil"/>
              <w:bottom w:val="single" w:sz="4" w:space="0" w:color="auto"/>
              <w:right w:val="single" w:sz="4" w:space="0" w:color="auto"/>
            </w:tcBorders>
            <w:shd w:val="clear" w:color="auto" w:fill="auto"/>
            <w:noWrap/>
            <w:vAlign w:val="bottom"/>
          </w:tcPr>
          <w:p w:rsidR="004E47AE" w:rsidRPr="00C47632" w:rsidRDefault="004E47AE" w:rsidP="00386D47">
            <w:pPr>
              <w:jc w:val="right"/>
              <w:rPr>
                <w:sz w:val="16"/>
                <w:szCs w:val="16"/>
              </w:rPr>
            </w:pPr>
            <w:r w:rsidRPr="00C47632">
              <w:rPr>
                <w:sz w:val="16"/>
                <w:szCs w:val="16"/>
              </w:rPr>
              <w:t>505,4</w:t>
            </w:r>
          </w:p>
        </w:tc>
        <w:tc>
          <w:tcPr>
            <w:tcW w:w="889" w:type="dxa"/>
            <w:tcBorders>
              <w:top w:val="single" w:sz="4" w:space="0" w:color="auto"/>
              <w:left w:val="nil"/>
              <w:bottom w:val="single" w:sz="4" w:space="0" w:color="auto"/>
              <w:right w:val="single" w:sz="4" w:space="0" w:color="auto"/>
            </w:tcBorders>
            <w:vAlign w:val="bottom"/>
          </w:tcPr>
          <w:p w:rsidR="004E47AE" w:rsidRPr="00C47632" w:rsidRDefault="004E47AE" w:rsidP="00386D47">
            <w:pPr>
              <w:jc w:val="right"/>
              <w:rPr>
                <w:sz w:val="16"/>
                <w:szCs w:val="16"/>
              </w:rPr>
            </w:pPr>
            <w:r w:rsidRPr="00C47632">
              <w:rPr>
                <w:sz w:val="16"/>
                <w:szCs w:val="16"/>
              </w:rPr>
              <w:t>511,2</w:t>
            </w:r>
          </w:p>
        </w:tc>
        <w:tc>
          <w:tcPr>
            <w:tcW w:w="873" w:type="dxa"/>
            <w:tcBorders>
              <w:top w:val="single" w:sz="4" w:space="0" w:color="auto"/>
              <w:left w:val="nil"/>
              <w:bottom w:val="single" w:sz="4" w:space="0" w:color="auto"/>
              <w:right w:val="single" w:sz="4" w:space="0" w:color="auto"/>
            </w:tcBorders>
            <w:vAlign w:val="bottom"/>
          </w:tcPr>
          <w:p w:rsidR="004E47AE" w:rsidRPr="00C47632" w:rsidRDefault="004E47AE" w:rsidP="00386D47">
            <w:pPr>
              <w:jc w:val="right"/>
              <w:rPr>
                <w:sz w:val="16"/>
                <w:szCs w:val="16"/>
              </w:rPr>
            </w:pPr>
            <w:r w:rsidRPr="00C47632">
              <w:rPr>
                <w:sz w:val="16"/>
                <w:szCs w:val="16"/>
              </w:rPr>
              <w:t>517,2</w:t>
            </w:r>
          </w:p>
        </w:tc>
      </w:tr>
    </w:tbl>
    <w:p w:rsidR="004E47AE" w:rsidRPr="0098002E" w:rsidRDefault="004E47AE" w:rsidP="004E47AE">
      <w:r w:rsidRPr="0098002E">
        <w:t xml:space="preserve">                                                                                          </w:t>
      </w:r>
    </w:p>
    <w:tbl>
      <w:tblPr>
        <w:tblW w:w="16795" w:type="dxa"/>
        <w:tblInd w:w="93" w:type="dxa"/>
        <w:tblLook w:val="04A0"/>
      </w:tblPr>
      <w:tblGrid>
        <w:gridCol w:w="222"/>
        <w:gridCol w:w="62"/>
        <w:gridCol w:w="62"/>
        <w:gridCol w:w="3938"/>
        <w:gridCol w:w="107"/>
        <w:gridCol w:w="154"/>
        <w:gridCol w:w="261"/>
        <w:gridCol w:w="261"/>
        <w:gridCol w:w="75"/>
        <w:gridCol w:w="267"/>
        <w:gridCol w:w="163"/>
        <w:gridCol w:w="98"/>
        <w:gridCol w:w="107"/>
        <w:gridCol w:w="154"/>
        <w:gridCol w:w="261"/>
        <w:gridCol w:w="261"/>
        <w:gridCol w:w="66"/>
        <w:gridCol w:w="261"/>
        <w:gridCol w:w="261"/>
        <w:gridCol w:w="21"/>
        <w:gridCol w:w="278"/>
        <w:gridCol w:w="278"/>
        <w:gridCol w:w="155"/>
        <w:gridCol w:w="135"/>
        <w:gridCol w:w="301"/>
        <w:gridCol w:w="301"/>
        <w:gridCol w:w="301"/>
        <w:gridCol w:w="22"/>
        <w:gridCol w:w="13"/>
        <w:gridCol w:w="649"/>
        <w:gridCol w:w="620"/>
        <w:gridCol w:w="39"/>
        <w:gridCol w:w="272"/>
        <w:gridCol w:w="615"/>
        <w:gridCol w:w="185"/>
        <w:gridCol w:w="493"/>
        <w:gridCol w:w="659"/>
        <w:gridCol w:w="341"/>
        <w:gridCol w:w="731"/>
        <w:gridCol w:w="15"/>
        <w:gridCol w:w="747"/>
        <w:gridCol w:w="591"/>
        <w:gridCol w:w="1089"/>
        <w:gridCol w:w="264"/>
        <w:gridCol w:w="1724"/>
      </w:tblGrid>
      <w:tr w:rsidR="004E47AE" w:rsidRPr="004E47AE" w:rsidTr="004E47AE">
        <w:trPr>
          <w:trHeight w:val="1335"/>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color w:val="000000"/>
                <w:sz w:val="22"/>
                <w:szCs w:val="22"/>
              </w:rPr>
            </w:pPr>
          </w:p>
        </w:tc>
        <w:tc>
          <w:tcPr>
            <w:tcW w:w="4045" w:type="dxa"/>
            <w:gridSpan w:val="2"/>
            <w:tcBorders>
              <w:top w:val="nil"/>
              <w:left w:val="nil"/>
              <w:bottom w:val="nil"/>
              <w:right w:val="nil"/>
            </w:tcBorders>
            <w:shd w:val="clear" w:color="auto" w:fill="auto"/>
            <w:noWrap/>
            <w:vAlign w:val="bottom"/>
            <w:hideMark/>
          </w:tcPr>
          <w:p w:rsidR="004E47AE" w:rsidRPr="004E47AE" w:rsidRDefault="004E47AE" w:rsidP="004E47AE">
            <w:pPr>
              <w:rPr>
                <w:color w:val="000000"/>
                <w:sz w:val="22"/>
                <w:szCs w:val="22"/>
              </w:rPr>
            </w:pPr>
          </w:p>
        </w:tc>
        <w:tc>
          <w:tcPr>
            <w:tcW w:w="876" w:type="dxa"/>
            <w:gridSpan w:val="6"/>
            <w:tcBorders>
              <w:top w:val="nil"/>
              <w:left w:val="nil"/>
              <w:bottom w:val="nil"/>
              <w:right w:val="nil"/>
            </w:tcBorders>
            <w:shd w:val="clear" w:color="auto" w:fill="auto"/>
            <w:noWrap/>
            <w:vAlign w:val="bottom"/>
            <w:hideMark/>
          </w:tcPr>
          <w:p w:rsidR="004E47AE" w:rsidRPr="004E47AE" w:rsidRDefault="004E47AE" w:rsidP="004E47AE">
            <w:pPr>
              <w:rPr>
                <w:color w:val="000000"/>
                <w:sz w:val="22"/>
                <w:szCs w:val="22"/>
              </w:rPr>
            </w:pPr>
          </w:p>
        </w:tc>
        <w:tc>
          <w:tcPr>
            <w:tcW w:w="865" w:type="dxa"/>
            <w:gridSpan w:val="9"/>
            <w:tcBorders>
              <w:top w:val="nil"/>
              <w:left w:val="nil"/>
              <w:bottom w:val="nil"/>
              <w:right w:val="nil"/>
            </w:tcBorders>
            <w:shd w:val="clear" w:color="auto" w:fill="auto"/>
            <w:noWrap/>
            <w:vAlign w:val="bottom"/>
            <w:hideMark/>
          </w:tcPr>
          <w:p w:rsidR="004E47AE" w:rsidRPr="004E47AE" w:rsidRDefault="004E47AE" w:rsidP="004E47AE">
            <w:pPr>
              <w:rPr>
                <w:color w:val="000000"/>
                <w:sz w:val="22"/>
                <w:szCs w:val="22"/>
              </w:rPr>
            </w:pPr>
          </w:p>
        </w:tc>
        <w:tc>
          <w:tcPr>
            <w:tcW w:w="278" w:type="dxa"/>
            <w:tcBorders>
              <w:top w:val="nil"/>
              <w:left w:val="nil"/>
              <w:bottom w:val="nil"/>
              <w:right w:val="nil"/>
            </w:tcBorders>
            <w:shd w:val="clear" w:color="auto" w:fill="auto"/>
            <w:noWrap/>
            <w:vAlign w:val="bottom"/>
            <w:hideMark/>
          </w:tcPr>
          <w:p w:rsidR="004E47AE" w:rsidRPr="004E47AE" w:rsidRDefault="004E47AE" w:rsidP="004E47AE">
            <w:pPr>
              <w:rPr>
                <w:color w:val="000000"/>
                <w:sz w:val="22"/>
                <w:szCs w:val="22"/>
              </w:rPr>
            </w:pPr>
          </w:p>
        </w:tc>
        <w:tc>
          <w:tcPr>
            <w:tcW w:w="278" w:type="dxa"/>
            <w:tcBorders>
              <w:top w:val="nil"/>
              <w:left w:val="nil"/>
              <w:bottom w:val="nil"/>
              <w:right w:val="nil"/>
            </w:tcBorders>
            <w:shd w:val="clear" w:color="auto" w:fill="auto"/>
            <w:noWrap/>
            <w:vAlign w:val="bottom"/>
            <w:hideMark/>
          </w:tcPr>
          <w:p w:rsidR="004E47AE" w:rsidRPr="004E47AE" w:rsidRDefault="004E47AE" w:rsidP="004E47AE">
            <w:pPr>
              <w:rPr>
                <w:color w:val="000000"/>
                <w:sz w:val="22"/>
                <w:szCs w:val="22"/>
              </w:rPr>
            </w:pPr>
          </w:p>
        </w:tc>
        <w:tc>
          <w:tcPr>
            <w:tcW w:w="278" w:type="dxa"/>
            <w:gridSpan w:val="2"/>
            <w:tcBorders>
              <w:top w:val="nil"/>
              <w:left w:val="nil"/>
              <w:bottom w:val="nil"/>
              <w:right w:val="nil"/>
            </w:tcBorders>
            <w:shd w:val="clear" w:color="auto" w:fill="auto"/>
            <w:noWrap/>
            <w:vAlign w:val="bottom"/>
            <w:hideMark/>
          </w:tcPr>
          <w:p w:rsidR="004E47AE" w:rsidRPr="004E47AE" w:rsidRDefault="004E47AE" w:rsidP="004E47AE">
            <w:pPr>
              <w:rPr>
                <w:color w:val="000000"/>
                <w:sz w:val="22"/>
                <w:szCs w:val="22"/>
              </w:rPr>
            </w:pPr>
          </w:p>
        </w:tc>
        <w:tc>
          <w:tcPr>
            <w:tcW w:w="275" w:type="dxa"/>
            <w:tcBorders>
              <w:top w:val="nil"/>
              <w:left w:val="nil"/>
              <w:bottom w:val="nil"/>
              <w:right w:val="nil"/>
            </w:tcBorders>
            <w:shd w:val="clear" w:color="auto" w:fill="auto"/>
            <w:noWrap/>
            <w:vAlign w:val="bottom"/>
            <w:hideMark/>
          </w:tcPr>
          <w:p w:rsidR="004E47AE" w:rsidRPr="004E47AE" w:rsidRDefault="004E47AE" w:rsidP="004E47AE">
            <w:pPr>
              <w:rPr>
                <w:color w:val="000000"/>
                <w:sz w:val="22"/>
                <w:szCs w:val="22"/>
              </w:rPr>
            </w:pPr>
          </w:p>
        </w:tc>
        <w:tc>
          <w:tcPr>
            <w:tcW w:w="275" w:type="dxa"/>
            <w:tcBorders>
              <w:top w:val="nil"/>
              <w:left w:val="nil"/>
              <w:bottom w:val="nil"/>
              <w:right w:val="nil"/>
            </w:tcBorders>
            <w:shd w:val="clear" w:color="auto" w:fill="auto"/>
            <w:noWrap/>
            <w:vAlign w:val="bottom"/>
            <w:hideMark/>
          </w:tcPr>
          <w:p w:rsidR="004E47AE" w:rsidRPr="004E47AE" w:rsidRDefault="004E47AE" w:rsidP="004E47AE">
            <w:pPr>
              <w:rPr>
                <w:color w:val="000000"/>
                <w:sz w:val="22"/>
                <w:szCs w:val="22"/>
              </w:rPr>
            </w:pPr>
          </w:p>
        </w:tc>
        <w:tc>
          <w:tcPr>
            <w:tcW w:w="275" w:type="dxa"/>
            <w:tcBorders>
              <w:top w:val="nil"/>
              <w:left w:val="nil"/>
              <w:bottom w:val="nil"/>
              <w:right w:val="nil"/>
            </w:tcBorders>
            <w:shd w:val="clear" w:color="auto" w:fill="auto"/>
            <w:noWrap/>
            <w:vAlign w:val="bottom"/>
            <w:hideMark/>
          </w:tcPr>
          <w:p w:rsidR="004E47AE" w:rsidRPr="004E47AE" w:rsidRDefault="004E47AE" w:rsidP="004E47AE">
            <w:pPr>
              <w:rPr>
                <w:color w:val="000000"/>
                <w:sz w:val="22"/>
                <w:szCs w:val="22"/>
              </w:rPr>
            </w:pP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rPr>
                <w:color w:val="000000"/>
                <w:sz w:val="22"/>
                <w:szCs w:val="22"/>
              </w:rPr>
            </w:pPr>
          </w:p>
        </w:tc>
        <w:tc>
          <w:tcPr>
            <w:tcW w:w="620" w:type="dxa"/>
            <w:tcBorders>
              <w:top w:val="nil"/>
              <w:left w:val="nil"/>
              <w:bottom w:val="nil"/>
              <w:right w:val="nil"/>
            </w:tcBorders>
            <w:shd w:val="clear" w:color="auto" w:fill="auto"/>
            <w:noWrap/>
            <w:vAlign w:val="bottom"/>
            <w:hideMark/>
          </w:tcPr>
          <w:p w:rsidR="004E47AE" w:rsidRPr="004E47AE" w:rsidRDefault="004E47AE" w:rsidP="004E47AE">
            <w:pPr>
              <w:rPr>
                <w:color w:val="000000"/>
                <w:sz w:val="22"/>
                <w:szCs w:val="22"/>
              </w:rPr>
            </w:pPr>
          </w:p>
        </w:tc>
        <w:tc>
          <w:tcPr>
            <w:tcW w:w="7765" w:type="dxa"/>
            <w:gridSpan w:val="14"/>
            <w:tcBorders>
              <w:top w:val="nil"/>
              <w:left w:val="nil"/>
              <w:bottom w:val="nil"/>
              <w:right w:val="nil"/>
            </w:tcBorders>
            <w:shd w:val="clear" w:color="auto" w:fill="auto"/>
            <w:vAlign w:val="bottom"/>
            <w:hideMark/>
          </w:tcPr>
          <w:p w:rsidR="004E47AE" w:rsidRPr="004E47AE" w:rsidRDefault="004E47AE" w:rsidP="004E47AE">
            <w:pPr>
              <w:jc w:val="center"/>
              <w:rPr>
                <w:color w:val="000000"/>
                <w:sz w:val="22"/>
                <w:szCs w:val="22"/>
              </w:rPr>
            </w:pPr>
            <w:r w:rsidRPr="004E47AE">
              <w:rPr>
                <w:color w:val="000000"/>
                <w:sz w:val="22"/>
                <w:szCs w:val="22"/>
              </w:rPr>
              <w:t>Приложение № 6 к решению Собрания депутатов                                      Краснопартизанского муниципального района                                                                                                    "О бюджете Краснопартизанского муниципального района на 2019  год и плановый период 2020 и 2021 годов"</w:t>
            </w:r>
          </w:p>
        </w:tc>
      </w:tr>
      <w:tr w:rsidR="004E47AE" w:rsidRPr="004E47AE" w:rsidTr="004E47AE">
        <w:trPr>
          <w:trHeight w:val="870"/>
        </w:trPr>
        <w:tc>
          <w:tcPr>
            <w:tcW w:w="16795" w:type="dxa"/>
            <w:gridSpan w:val="45"/>
            <w:tcBorders>
              <w:top w:val="nil"/>
              <w:left w:val="nil"/>
              <w:bottom w:val="nil"/>
              <w:right w:val="nil"/>
            </w:tcBorders>
            <w:shd w:val="clear" w:color="auto" w:fill="auto"/>
            <w:vAlign w:val="bottom"/>
            <w:hideMark/>
          </w:tcPr>
          <w:p w:rsidR="004E47AE" w:rsidRPr="004E47AE" w:rsidRDefault="004E47AE" w:rsidP="004E47AE">
            <w:pPr>
              <w:jc w:val="center"/>
              <w:rPr>
                <w:b/>
                <w:bCs/>
                <w:sz w:val="22"/>
                <w:szCs w:val="22"/>
              </w:rPr>
            </w:pPr>
            <w:r w:rsidRPr="004E47AE">
              <w:rPr>
                <w:b/>
                <w:bCs/>
                <w:sz w:val="22"/>
                <w:szCs w:val="22"/>
              </w:rPr>
              <w:t xml:space="preserve"> Ведомственная структура расходов  бюджета Краснопартизанского муниципального района на 2019 год                                                                                                         и плановый период 2020 и 2021 годов</w:t>
            </w:r>
          </w:p>
        </w:tc>
      </w:tr>
      <w:tr w:rsidR="004E47AE" w:rsidRPr="004E47AE" w:rsidTr="004E47AE">
        <w:trPr>
          <w:trHeight w:val="255"/>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tc>
        <w:tc>
          <w:tcPr>
            <w:tcW w:w="4045" w:type="dxa"/>
            <w:gridSpan w:val="2"/>
            <w:tcBorders>
              <w:top w:val="nil"/>
              <w:left w:val="nil"/>
              <w:bottom w:val="nil"/>
              <w:right w:val="nil"/>
            </w:tcBorders>
            <w:shd w:val="clear" w:color="auto" w:fill="auto"/>
            <w:noWrap/>
            <w:vAlign w:val="bottom"/>
            <w:hideMark/>
          </w:tcPr>
          <w:p w:rsidR="004E47AE" w:rsidRPr="004E47AE" w:rsidRDefault="004E47AE" w:rsidP="004E47AE"/>
        </w:tc>
        <w:tc>
          <w:tcPr>
            <w:tcW w:w="876" w:type="dxa"/>
            <w:gridSpan w:val="6"/>
            <w:tcBorders>
              <w:top w:val="nil"/>
              <w:left w:val="nil"/>
              <w:bottom w:val="nil"/>
              <w:right w:val="nil"/>
            </w:tcBorders>
            <w:shd w:val="clear" w:color="auto" w:fill="auto"/>
            <w:noWrap/>
            <w:vAlign w:val="bottom"/>
            <w:hideMark/>
          </w:tcPr>
          <w:p w:rsidR="004E47AE" w:rsidRPr="004E47AE" w:rsidRDefault="004E47AE" w:rsidP="004E47AE"/>
        </w:tc>
        <w:tc>
          <w:tcPr>
            <w:tcW w:w="865" w:type="dxa"/>
            <w:gridSpan w:val="9"/>
            <w:tcBorders>
              <w:top w:val="nil"/>
              <w:left w:val="nil"/>
              <w:bottom w:val="nil"/>
              <w:right w:val="nil"/>
            </w:tcBorders>
            <w:shd w:val="clear" w:color="auto" w:fill="auto"/>
            <w:noWrap/>
            <w:vAlign w:val="bottom"/>
            <w:hideMark/>
          </w:tcPr>
          <w:p w:rsidR="004E47AE" w:rsidRPr="004E47AE" w:rsidRDefault="004E47AE" w:rsidP="004E47AE"/>
        </w:tc>
        <w:tc>
          <w:tcPr>
            <w:tcW w:w="278" w:type="dxa"/>
            <w:tcBorders>
              <w:top w:val="nil"/>
              <w:left w:val="nil"/>
              <w:bottom w:val="nil"/>
              <w:right w:val="nil"/>
            </w:tcBorders>
            <w:shd w:val="clear" w:color="auto" w:fill="auto"/>
            <w:noWrap/>
            <w:vAlign w:val="bottom"/>
            <w:hideMark/>
          </w:tcPr>
          <w:p w:rsidR="004E47AE" w:rsidRPr="004E47AE" w:rsidRDefault="004E47AE" w:rsidP="004E47AE"/>
        </w:tc>
        <w:tc>
          <w:tcPr>
            <w:tcW w:w="278" w:type="dxa"/>
            <w:tcBorders>
              <w:top w:val="nil"/>
              <w:left w:val="nil"/>
              <w:bottom w:val="nil"/>
              <w:right w:val="nil"/>
            </w:tcBorders>
            <w:shd w:val="clear" w:color="auto" w:fill="auto"/>
            <w:noWrap/>
            <w:vAlign w:val="bottom"/>
            <w:hideMark/>
          </w:tcPr>
          <w:p w:rsidR="004E47AE" w:rsidRPr="004E47AE" w:rsidRDefault="004E47AE" w:rsidP="004E47AE"/>
        </w:tc>
        <w:tc>
          <w:tcPr>
            <w:tcW w:w="278" w:type="dxa"/>
            <w:gridSpan w:val="2"/>
            <w:tcBorders>
              <w:top w:val="nil"/>
              <w:left w:val="nil"/>
              <w:bottom w:val="nil"/>
              <w:right w:val="nil"/>
            </w:tcBorders>
            <w:shd w:val="clear" w:color="auto" w:fill="auto"/>
            <w:noWrap/>
            <w:vAlign w:val="bottom"/>
            <w:hideMark/>
          </w:tcPr>
          <w:p w:rsidR="004E47AE" w:rsidRPr="004E47AE" w:rsidRDefault="004E47AE" w:rsidP="004E47AE"/>
        </w:tc>
        <w:tc>
          <w:tcPr>
            <w:tcW w:w="275" w:type="dxa"/>
            <w:tcBorders>
              <w:top w:val="nil"/>
              <w:left w:val="nil"/>
              <w:bottom w:val="nil"/>
              <w:right w:val="nil"/>
            </w:tcBorders>
            <w:shd w:val="clear" w:color="auto" w:fill="auto"/>
            <w:noWrap/>
            <w:vAlign w:val="bottom"/>
            <w:hideMark/>
          </w:tcPr>
          <w:p w:rsidR="004E47AE" w:rsidRPr="004E47AE" w:rsidRDefault="004E47AE" w:rsidP="004E47AE"/>
        </w:tc>
        <w:tc>
          <w:tcPr>
            <w:tcW w:w="275" w:type="dxa"/>
            <w:tcBorders>
              <w:top w:val="nil"/>
              <w:left w:val="nil"/>
              <w:bottom w:val="nil"/>
              <w:right w:val="nil"/>
            </w:tcBorders>
            <w:shd w:val="clear" w:color="auto" w:fill="auto"/>
            <w:noWrap/>
            <w:vAlign w:val="bottom"/>
            <w:hideMark/>
          </w:tcPr>
          <w:p w:rsidR="004E47AE" w:rsidRPr="004E47AE" w:rsidRDefault="004E47AE" w:rsidP="004E47AE"/>
        </w:tc>
        <w:tc>
          <w:tcPr>
            <w:tcW w:w="275" w:type="dxa"/>
            <w:tcBorders>
              <w:top w:val="nil"/>
              <w:left w:val="nil"/>
              <w:bottom w:val="nil"/>
              <w:right w:val="nil"/>
            </w:tcBorders>
            <w:shd w:val="clear" w:color="auto" w:fill="auto"/>
            <w:noWrap/>
            <w:vAlign w:val="bottom"/>
            <w:hideMark/>
          </w:tcPr>
          <w:p w:rsidR="004E47AE" w:rsidRPr="004E47AE" w:rsidRDefault="004E47AE" w:rsidP="004E47AE"/>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tc>
        <w:tc>
          <w:tcPr>
            <w:tcW w:w="620" w:type="dxa"/>
            <w:tcBorders>
              <w:top w:val="nil"/>
              <w:left w:val="nil"/>
              <w:bottom w:val="nil"/>
              <w:right w:val="nil"/>
            </w:tcBorders>
            <w:shd w:val="clear" w:color="auto" w:fill="auto"/>
            <w:noWrap/>
            <w:vAlign w:val="bottom"/>
            <w:hideMark/>
          </w:tcPr>
          <w:p w:rsidR="004E47AE" w:rsidRPr="004E47AE" w:rsidRDefault="004E47AE" w:rsidP="004E47AE"/>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tc>
        <w:tc>
          <w:tcPr>
            <w:tcW w:w="1724" w:type="dxa"/>
            <w:tcBorders>
              <w:top w:val="nil"/>
              <w:left w:val="nil"/>
              <w:bottom w:val="nil"/>
              <w:right w:val="nil"/>
            </w:tcBorders>
            <w:shd w:val="clear" w:color="auto" w:fill="auto"/>
            <w:noWrap/>
            <w:vAlign w:val="bottom"/>
            <w:hideMark/>
          </w:tcPr>
          <w:p w:rsidR="004E47AE" w:rsidRPr="004E47AE" w:rsidRDefault="004E47AE" w:rsidP="004E47AE"/>
        </w:tc>
      </w:tr>
      <w:tr w:rsidR="004E47AE" w:rsidRPr="004E47AE" w:rsidTr="004E47AE">
        <w:trPr>
          <w:trHeight w:val="255"/>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4045"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876" w:type="dxa"/>
            <w:gridSpan w:val="6"/>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865" w:type="dxa"/>
            <w:gridSpan w:val="9"/>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278" w:type="dxa"/>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278" w:type="dxa"/>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278"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275" w:type="dxa"/>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275" w:type="dxa"/>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275" w:type="dxa"/>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620" w:type="dxa"/>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1724" w:type="dxa"/>
            <w:tcBorders>
              <w:top w:val="nil"/>
              <w:left w:val="nil"/>
              <w:bottom w:val="nil"/>
              <w:right w:val="nil"/>
            </w:tcBorders>
            <w:shd w:val="clear" w:color="auto" w:fill="auto"/>
            <w:noWrap/>
            <w:vAlign w:val="bottom"/>
            <w:hideMark/>
          </w:tcPr>
          <w:p w:rsidR="004E47AE" w:rsidRPr="004E47AE" w:rsidRDefault="004E47AE" w:rsidP="004E47AE">
            <w:pPr>
              <w:jc w:val="right"/>
              <w:rPr>
                <w:sz w:val="18"/>
                <w:szCs w:val="18"/>
              </w:rPr>
            </w:pPr>
            <w:r w:rsidRPr="004E47AE">
              <w:rPr>
                <w:sz w:val="18"/>
                <w:szCs w:val="18"/>
              </w:rPr>
              <w:t>(тыс. рублей)</w:t>
            </w:r>
          </w:p>
        </w:tc>
      </w:tr>
      <w:tr w:rsidR="004E47AE" w:rsidRPr="004E47AE" w:rsidTr="004E47AE">
        <w:trPr>
          <w:trHeight w:val="255"/>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b/>
                <w:bCs/>
                <w:sz w:val="16"/>
                <w:szCs w:val="16"/>
              </w:rPr>
            </w:pPr>
          </w:p>
        </w:tc>
        <w:tc>
          <w:tcPr>
            <w:tcW w:w="4045" w:type="dxa"/>
            <w:gridSpan w:val="2"/>
            <w:vMerge w:val="restart"/>
            <w:tcBorders>
              <w:top w:val="single" w:sz="4" w:space="0" w:color="auto"/>
              <w:left w:val="single" w:sz="4" w:space="0" w:color="auto"/>
              <w:bottom w:val="single" w:sz="4" w:space="0" w:color="auto"/>
              <w:right w:val="nil"/>
            </w:tcBorders>
            <w:shd w:val="clear" w:color="auto" w:fill="auto"/>
            <w:noWrap/>
            <w:vAlign w:val="center"/>
            <w:hideMark/>
          </w:tcPr>
          <w:p w:rsidR="004E47AE" w:rsidRPr="004E47AE" w:rsidRDefault="004E47AE" w:rsidP="004E47AE">
            <w:pPr>
              <w:jc w:val="center"/>
              <w:rPr>
                <w:rFonts w:ascii="Arial" w:hAnsi="Arial" w:cs="Arial"/>
                <w:b/>
                <w:bCs/>
                <w:sz w:val="18"/>
                <w:szCs w:val="18"/>
              </w:rPr>
            </w:pPr>
            <w:r w:rsidRPr="004E47AE">
              <w:rPr>
                <w:rFonts w:ascii="Arial" w:hAnsi="Arial" w:cs="Arial"/>
                <w:b/>
                <w:bCs/>
                <w:sz w:val="18"/>
                <w:szCs w:val="18"/>
              </w:rPr>
              <w:t>Наименование</w:t>
            </w:r>
          </w:p>
        </w:tc>
        <w:tc>
          <w:tcPr>
            <w:tcW w:w="876" w:type="dxa"/>
            <w:gridSpan w:val="6"/>
            <w:tcBorders>
              <w:top w:val="single" w:sz="4" w:space="0" w:color="auto"/>
              <w:left w:val="nil"/>
              <w:bottom w:val="nil"/>
              <w:right w:val="nil"/>
            </w:tcBorders>
            <w:shd w:val="clear" w:color="auto" w:fill="auto"/>
            <w:noWrap/>
            <w:vAlign w:val="center"/>
            <w:hideMark/>
          </w:tcPr>
          <w:p w:rsidR="004E47AE" w:rsidRPr="004E47AE" w:rsidRDefault="004E47AE" w:rsidP="004E47AE">
            <w:pPr>
              <w:jc w:val="center"/>
              <w:rPr>
                <w:rFonts w:ascii="Arial" w:hAnsi="Arial" w:cs="Arial"/>
                <w:b/>
                <w:bCs/>
                <w:sz w:val="18"/>
                <w:szCs w:val="18"/>
              </w:rPr>
            </w:pPr>
            <w:r w:rsidRPr="004E47AE">
              <w:rPr>
                <w:rFonts w:ascii="Arial" w:hAnsi="Arial" w:cs="Arial"/>
                <w:b/>
                <w:bCs/>
                <w:sz w:val="18"/>
                <w:szCs w:val="18"/>
              </w:rPr>
              <w:t> </w:t>
            </w:r>
          </w:p>
        </w:tc>
        <w:tc>
          <w:tcPr>
            <w:tcW w:w="865" w:type="dxa"/>
            <w:gridSpan w:val="9"/>
            <w:tcBorders>
              <w:top w:val="single" w:sz="4" w:space="0" w:color="auto"/>
              <w:left w:val="nil"/>
              <w:bottom w:val="nil"/>
              <w:right w:val="nil"/>
            </w:tcBorders>
            <w:shd w:val="clear" w:color="auto" w:fill="auto"/>
            <w:noWrap/>
            <w:vAlign w:val="center"/>
            <w:hideMark/>
          </w:tcPr>
          <w:p w:rsidR="004E47AE" w:rsidRPr="004E47AE" w:rsidRDefault="004E47AE" w:rsidP="004E47AE">
            <w:pPr>
              <w:jc w:val="center"/>
              <w:rPr>
                <w:rFonts w:ascii="Arial" w:hAnsi="Arial" w:cs="Arial"/>
                <w:b/>
                <w:bCs/>
                <w:sz w:val="18"/>
                <w:szCs w:val="18"/>
              </w:rPr>
            </w:pPr>
            <w:r w:rsidRPr="004E47AE">
              <w:rPr>
                <w:rFonts w:ascii="Arial" w:hAnsi="Arial" w:cs="Arial"/>
                <w:b/>
                <w:bCs/>
                <w:sz w:val="18"/>
                <w:szCs w:val="18"/>
              </w:rPr>
              <w:t> </w:t>
            </w:r>
          </w:p>
        </w:tc>
        <w:tc>
          <w:tcPr>
            <w:tcW w:w="278" w:type="dxa"/>
            <w:tcBorders>
              <w:top w:val="single" w:sz="4" w:space="0" w:color="auto"/>
              <w:left w:val="nil"/>
              <w:bottom w:val="nil"/>
              <w:right w:val="nil"/>
            </w:tcBorders>
            <w:shd w:val="clear" w:color="auto" w:fill="auto"/>
            <w:noWrap/>
            <w:vAlign w:val="center"/>
            <w:hideMark/>
          </w:tcPr>
          <w:p w:rsidR="004E47AE" w:rsidRPr="004E47AE" w:rsidRDefault="004E47AE" w:rsidP="004E47AE">
            <w:pPr>
              <w:jc w:val="center"/>
              <w:rPr>
                <w:rFonts w:ascii="Arial" w:hAnsi="Arial" w:cs="Arial"/>
                <w:b/>
                <w:bCs/>
                <w:sz w:val="18"/>
                <w:szCs w:val="18"/>
              </w:rPr>
            </w:pPr>
            <w:r w:rsidRPr="004E47AE">
              <w:rPr>
                <w:rFonts w:ascii="Arial" w:hAnsi="Arial" w:cs="Arial"/>
                <w:b/>
                <w:bCs/>
                <w:sz w:val="18"/>
                <w:szCs w:val="18"/>
              </w:rPr>
              <w:t> </w:t>
            </w:r>
          </w:p>
        </w:tc>
        <w:tc>
          <w:tcPr>
            <w:tcW w:w="278" w:type="dxa"/>
            <w:tcBorders>
              <w:top w:val="single" w:sz="4" w:space="0" w:color="auto"/>
              <w:left w:val="nil"/>
              <w:bottom w:val="nil"/>
              <w:right w:val="nil"/>
            </w:tcBorders>
            <w:shd w:val="clear" w:color="auto" w:fill="auto"/>
            <w:noWrap/>
            <w:vAlign w:val="center"/>
            <w:hideMark/>
          </w:tcPr>
          <w:p w:rsidR="004E47AE" w:rsidRPr="004E47AE" w:rsidRDefault="004E47AE" w:rsidP="004E47AE">
            <w:pPr>
              <w:jc w:val="center"/>
              <w:rPr>
                <w:rFonts w:ascii="Arial" w:hAnsi="Arial" w:cs="Arial"/>
                <w:b/>
                <w:bCs/>
                <w:sz w:val="18"/>
                <w:szCs w:val="18"/>
              </w:rPr>
            </w:pPr>
            <w:r w:rsidRPr="004E47AE">
              <w:rPr>
                <w:rFonts w:ascii="Arial" w:hAnsi="Arial" w:cs="Arial"/>
                <w:b/>
                <w:bCs/>
                <w:sz w:val="18"/>
                <w:szCs w:val="18"/>
              </w:rPr>
              <w:t> </w:t>
            </w:r>
          </w:p>
        </w:tc>
        <w:tc>
          <w:tcPr>
            <w:tcW w:w="278" w:type="dxa"/>
            <w:gridSpan w:val="2"/>
            <w:tcBorders>
              <w:top w:val="single" w:sz="4" w:space="0" w:color="auto"/>
              <w:left w:val="nil"/>
              <w:bottom w:val="nil"/>
              <w:right w:val="nil"/>
            </w:tcBorders>
            <w:shd w:val="clear" w:color="auto" w:fill="auto"/>
            <w:noWrap/>
            <w:vAlign w:val="center"/>
            <w:hideMark/>
          </w:tcPr>
          <w:p w:rsidR="004E47AE" w:rsidRPr="004E47AE" w:rsidRDefault="004E47AE" w:rsidP="004E47AE">
            <w:pPr>
              <w:jc w:val="center"/>
              <w:rPr>
                <w:rFonts w:ascii="Arial" w:hAnsi="Arial" w:cs="Arial"/>
                <w:b/>
                <w:bCs/>
                <w:sz w:val="18"/>
                <w:szCs w:val="18"/>
              </w:rPr>
            </w:pPr>
            <w:r w:rsidRPr="004E47AE">
              <w:rPr>
                <w:rFonts w:ascii="Arial" w:hAnsi="Arial" w:cs="Arial"/>
                <w:b/>
                <w:bCs/>
                <w:sz w:val="18"/>
                <w:szCs w:val="18"/>
              </w:rPr>
              <w:t> </w:t>
            </w:r>
          </w:p>
        </w:tc>
        <w:tc>
          <w:tcPr>
            <w:tcW w:w="275" w:type="dxa"/>
            <w:tcBorders>
              <w:top w:val="single" w:sz="4" w:space="0" w:color="auto"/>
              <w:left w:val="nil"/>
              <w:bottom w:val="nil"/>
              <w:right w:val="nil"/>
            </w:tcBorders>
            <w:shd w:val="clear" w:color="auto" w:fill="auto"/>
            <w:noWrap/>
            <w:vAlign w:val="center"/>
            <w:hideMark/>
          </w:tcPr>
          <w:p w:rsidR="004E47AE" w:rsidRPr="004E47AE" w:rsidRDefault="004E47AE" w:rsidP="004E47AE">
            <w:pPr>
              <w:jc w:val="center"/>
              <w:rPr>
                <w:rFonts w:ascii="Arial" w:hAnsi="Arial" w:cs="Arial"/>
                <w:b/>
                <w:bCs/>
                <w:sz w:val="18"/>
                <w:szCs w:val="18"/>
              </w:rPr>
            </w:pPr>
            <w:r w:rsidRPr="004E47AE">
              <w:rPr>
                <w:rFonts w:ascii="Arial" w:hAnsi="Arial" w:cs="Arial"/>
                <w:b/>
                <w:bCs/>
                <w:sz w:val="18"/>
                <w:szCs w:val="18"/>
              </w:rPr>
              <w:t> </w:t>
            </w:r>
          </w:p>
        </w:tc>
        <w:tc>
          <w:tcPr>
            <w:tcW w:w="275" w:type="dxa"/>
            <w:tcBorders>
              <w:top w:val="single" w:sz="4" w:space="0" w:color="auto"/>
              <w:left w:val="nil"/>
              <w:bottom w:val="nil"/>
              <w:right w:val="nil"/>
            </w:tcBorders>
            <w:shd w:val="clear" w:color="auto" w:fill="auto"/>
            <w:noWrap/>
            <w:vAlign w:val="center"/>
            <w:hideMark/>
          </w:tcPr>
          <w:p w:rsidR="004E47AE" w:rsidRPr="004E47AE" w:rsidRDefault="004E47AE" w:rsidP="004E47AE">
            <w:pPr>
              <w:jc w:val="center"/>
              <w:rPr>
                <w:rFonts w:ascii="Arial" w:hAnsi="Arial" w:cs="Arial"/>
                <w:b/>
                <w:bCs/>
                <w:sz w:val="18"/>
                <w:szCs w:val="18"/>
              </w:rPr>
            </w:pPr>
            <w:r w:rsidRPr="004E47AE">
              <w:rPr>
                <w:rFonts w:ascii="Arial" w:hAnsi="Arial" w:cs="Arial"/>
                <w:b/>
                <w:bCs/>
                <w:sz w:val="18"/>
                <w:szCs w:val="18"/>
              </w:rPr>
              <w:t> </w:t>
            </w:r>
          </w:p>
        </w:tc>
        <w:tc>
          <w:tcPr>
            <w:tcW w:w="275" w:type="dxa"/>
            <w:tcBorders>
              <w:top w:val="single" w:sz="4" w:space="0" w:color="auto"/>
              <w:left w:val="nil"/>
              <w:bottom w:val="nil"/>
              <w:right w:val="nil"/>
            </w:tcBorders>
            <w:shd w:val="clear" w:color="auto" w:fill="auto"/>
            <w:noWrap/>
            <w:vAlign w:val="center"/>
            <w:hideMark/>
          </w:tcPr>
          <w:p w:rsidR="004E47AE" w:rsidRPr="004E47AE" w:rsidRDefault="004E47AE" w:rsidP="004E47AE">
            <w:pPr>
              <w:jc w:val="center"/>
              <w:rPr>
                <w:rFonts w:ascii="Arial" w:hAnsi="Arial" w:cs="Arial"/>
                <w:b/>
                <w:bCs/>
                <w:sz w:val="18"/>
                <w:szCs w:val="18"/>
              </w:rPr>
            </w:pPr>
            <w:r w:rsidRPr="004E47AE">
              <w:rPr>
                <w:rFonts w:ascii="Arial" w:hAnsi="Arial" w:cs="Arial"/>
                <w:b/>
                <w:bCs/>
                <w:sz w:val="18"/>
                <w:szCs w:val="18"/>
              </w:rPr>
              <w:t> </w:t>
            </w:r>
          </w:p>
        </w:tc>
        <w:tc>
          <w:tcPr>
            <w:tcW w:w="681" w:type="dxa"/>
            <w:gridSpan w:val="3"/>
            <w:vMerge w:val="restart"/>
            <w:tcBorders>
              <w:top w:val="single" w:sz="4" w:space="0" w:color="auto"/>
              <w:left w:val="single" w:sz="4" w:space="0" w:color="auto"/>
              <w:bottom w:val="single" w:sz="4" w:space="0" w:color="auto"/>
              <w:right w:val="nil"/>
            </w:tcBorders>
            <w:shd w:val="clear" w:color="auto" w:fill="auto"/>
            <w:vAlign w:val="center"/>
            <w:hideMark/>
          </w:tcPr>
          <w:p w:rsidR="004E47AE" w:rsidRPr="004E47AE" w:rsidRDefault="004E47AE" w:rsidP="004E47AE">
            <w:pPr>
              <w:jc w:val="center"/>
              <w:rPr>
                <w:rFonts w:ascii="Arial" w:hAnsi="Arial" w:cs="Arial"/>
                <w:b/>
                <w:bCs/>
                <w:sz w:val="18"/>
                <w:szCs w:val="18"/>
              </w:rPr>
            </w:pPr>
            <w:r w:rsidRPr="004E47AE">
              <w:rPr>
                <w:rFonts w:ascii="Arial" w:hAnsi="Arial" w:cs="Arial"/>
                <w:b/>
                <w:bCs/>
                <w:sz w:val="18"/>
                <w:szCs w:val="18"/>
              </w:rPr>
              <w:t>Код</w:t>
            </w:r>
          </w:p>
        </w:tc>
        <w:tc>
          <w:tcPr>
            <w:tcW w:w="620" w:type="dxa"/>
            <w:vMerge w:val="restart"/>
            <w:tcBorders>
              <w:top w:val="single" w:sz="4" w:space="0" w:color="auto"/>
              <w:left w:val="single" w:sz="4" w:space="0" w:color="auto"/>
              <w:bottom w:val="single" w:sz="4" w:space="0" w:color="auto"/>
              <w:right w:val="nil"/>
            </w:tcBorders>
            <w:shd w:val="clear" w:color="auto" w:fill="auto"/>
            <w:vAlign w:val="center"/>
            <w:hideMark/>
          </w:tcPr>
          <w:p w:rsidR="004E47AE" w:rsidRPr="004E47AE" w:rsidRDefault="004E47AE" w:rsidP="004E47AE">
            <w:pPr>
              <w:jc w:val="center"/>
              <w:rPr>
                <w:rFonts w:ascii="Arial" w:hAnsi="Arial" w:cs="Arial"/>
                <w:b/>
                <w:bCs/>
                <w:sz w:val="18"/>
                <w:szCs w:val="18"/>
              </w:rPr>
            </w:pPr>
            <w:r w:rsidRPr="004E47AE">
              <w:rPr>
                <w:rFonts w:ascii="Arial" w:hAnsi="Arial" w:cs="Arial"/>
                <w:b/>
                <w:bCs/>
                <w:sz w:val="18"/>
                <w:szCs w:val="18"/>
              </w:rPr>
              <w:t>Раз-дел</w:t>
            </w:r>
          </w:p>
        </w:tc>
        <w:tc>
          <w:tcPr>
            <w:tcW w:w="926" w:type="dxa"/>
            <w:gridSpan w:val="3"/>
            <w:vMerge w:val="restart"/>
            <w:tcBorders>
              <w:top w:val="single" w:sz="4" w:space="0" w:color="auto"/>
              <w:left w:val="single" w:sz="4" w:space="0" w:color="auto"/>
              <w:bottom w:val="single" w:sz="4" w:space="0" w:color="auto"/>
              <w:right w:val="nil"/>
            </w:tcBorders>
            <w:shd w:val="clear" w:color="auto" w:fill="auto"/>
            <w:vAlign w:val="center"/>
            <w:hideMark/>
          </w:tcPr>
          <w:p w:rsidR="004E47AE" w:rsidRPr="004E47AE" w:rsidRDefault="004E47AE" w:rsidP="004E47AE">
            <w:pPr>
              <w:jc w:val="center"/>
              <w:rPr>
                <w:rFonts w:ascii="Arial" w:hAnsi="Arial" w:cs="Arial"/>
                <w:b/>
                <w:bCs/>
                <w:sz w:val="18"/>
                <w:szCs w:val="18"/>
              </w:rPr>
            </w:pPr>
            <w:r w:rsidRPr="004E47AE">
              <w:rPr>
                <w:rFonts w:ascii="Arial" w:hAnsi="Arial" w:cs="Arial"/>
                <w:b/>
                <w:bCs/>
                <w:sz w:val="18"/>
                <w:szCs w:val="18"/>
              </w:rPr>
              <w:t>Под-раздел</w:t>
            </w:r>
          </w:p>
        </w:tc>
        <w:tc>
          <w:tcPr>
            <w:tcW w:w="1337" w:type="dxa"/>
            <w:gridSpan w:val="3"/>
            <w:vMerge w:val="restart"/>
            <w:tcBorders>
              <w:top w:val="single" w:sz="4" w:space="0" w:color="auto"/>
              <w:left w:val="single" w:sz="4" w:space="0" w:color="auto"/>
              <w:bottom w:val="single" w:sz="4" w:space="0" w:color="auto"/>
              <w:right w:val="nil"/>
            </w:tcBorders>
            <w:shd w:val="clear" w:color="auto" w:fill="auto"/>
            <w:vAlign w:val="center"/>
            <w:hideMark/>
          </w:tcPr>
          <w:p w:rsidR="004E47AE" w:rsidRPr="004E47AE" w:rsidRDefault="004E47AE" w:rsidP="004E47AE">
            <w:pPr>
              <w:jc w:val="center"/>
              <w:rPr>
                <w:rFonts w:ascii="Arial" w:hAnsi="Arial" w:cs="Arial"/>
                <w:b/>
                <w:bCs/>
                <w:sz w:val="18"/>
                <w:szCs w:val="18"/>
              </w:rPr>
            </w:pPr>
            <w:r w:rsidRPr="004E47AE">
              <w:rPr>
                <w:rFonts w:ascii="Arial" w:hAnsi="Arial" w:cs="Arial"/>
                <w:b/>
                <w:bCs/>
                <w:sz w:val="18"/>
                <w:szCs w:val="18"/>
              </w:rPr>
              <w:t>Целевая статья</w:t>
            </w:r>
          </w:p>
        </w:tc>
        <w:tc>
          <w:tcPr>
            <w:tcW w:w="107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E47AE" w:rsidRPr="004E47AE" w:rsidRDefault="004E47AE" w:rsidP="004E47AE">
            <w:pPr>
              <w:jc w:val="center"/>
              <w:rPr>
                <w:rFonts w:ascii="Arial" w:hAnsi="Arial" w:cs="Arial"/>
                <w:b/>
                <w:bCs/>
                <w:sz w:val="18"/>
                <w:szCs w:val="18"/>
              </w:rPr>
            </w:pPr>
            <w:r w:rsidRPr="004E47AE">
              <w:rPr>
                <w:rFonts w:ascii="Arial" w:hAnsi="Arial" w:cs="Arial"/>
                <w:b/>
                <w:bCs/>
                <w:sz w:val="18"/>
                <w:szCs w:val="18"/>
              </w:rPr>
              <w:t>Вид расходов</w:t>
            </w:r>
          </w:p>
        </w:tc>
        <w:tc>
          <w:tcPr>
            <w:tcW w:w="1353" w:type="dxa"/>
            <w:gridSpan w:val="3"/>
            <w:tcBorders>
              <w:top w:val="single" w:sz="4" w:space="0" w:color="auto"/>
              <w:left w:val="nil"/>
              <w:bottom w:val="single" w:sz="4" w:space="0" w:color="auto"/>
              <w:right w:val="nil"/>
            </w:tcBorders>
            <w:shd w:val="clear" w:color="auto" w:fill="auto"/>
            <w:noWrap/>
            <w:vAlign w:val="center"/>
            <w:hideMark/>
          </w:tcPr>
          <w:p w:rsidR="004E47AE" w:rsidRPr="004E47AE" w:rsidRDefault="004E47AE" w:rsidP="004E47AE">
            <w:pPr>
              <w:rPr>
                <w:rFonts w:ascii="Arial" w:hAnsi="Arial" w:cs="Arial"/>
                <w:b/>
                <w:bCs/>
                <w:sz w:val="18"/>
                <w:szCs w:val="18"/>
              </w:rPr>
            </w:pPr>
            <w:r w:rsidRPr="004E47AE">
              <w:rPr>
                <w:rFonts w:ascii="Arial" w:hAnsi="Arial" w:cs="Arial"/>
                <w:b/>
                <w:bCs/>
                <w:sz w:val="18"/>
                <w:szCs w:val="18"/>
              </w:rPr>
              <w:t> </w:t>
            </w:r>
          </w:p>
        </w:tc>
        <w:tc>
          <w:tcPr>
            <w:tcW w:w="1353" w:type="dxa"/>
            <w:gridSpan w:val="2"/>
            <w:tcBorders>
              <w:top w:val="single" w:sz="4" w:space="0" w:color="auto"/>
              <w:left w:val="nil"/>
              <w:bottom w:val="single" w:sz="4" w:space="0" w:color="auto"/>
              <w:right w:val="nil"/>
            </w:tcBorders>
            <w:shd w:val="clear" w:color="auto" w:fill="auto"/>
            <w:noWrap/>
            <w:vAlign w:val="center"/>
            <w:hideMark/>
          </w:tcPr>
          <w:p w:rsidR="004E47AE" w:rsidRPr="004E47AE" w:rsidRDefault="004E47AE" w:rsidP="004E47AE">
            <w:pPr>
              <w:rPr>
                <w:rFonts w:ascii="Arial" w:hAnsi="Arial" w:cs="Arial"/>
              </w:rPr>
            </w:pPr>
            <w:r w:rsidRPr="004E47AE">
              <w:rPr>
                <w:rFonts w:ascii="Arial" w:hAnsi="Arial" w:cs="Arial"/>
              </w:rPr>
              <w:t> </w:t>
            </w:r>
          </w:p>
        </w:tc>
        <w:tc>
          <w:tcPr>
            <w:tcW w:w="1724" w:type="dxa"/>
            <w:tcBorders>
              <w:top w:val="single" w:sz="4" w:space="0" w:color="auto"/>
              <w:left w:val="nil"/>
              <w:bottom w:val="single" w:sz="4" w:space="0" w:color="auto"/>
              <w:right w:val="single" w:sz="4" w:space="0" w:color="auto"/>
            </w:tcBorders>
            <w:shd w:val="clear" w:color="auto" w:fill="auto"/>
            <w:noWrap/>
            <w:vAlign w:val="bottom"/>
            <w:hideMark/>
          </w:tcPr>
          <w:p w:rsidR="004E47AE" w:rsidRPr="004E47AE" w:rsidRDefault="004E47AE" w:rsidP="004E47AE">
            <w:pPr>
              <w:rPr>
                <w:rFonts w:ascii="Arial" w:hAnsi="Arial" w:cs="Arial"/>
                <w:b/>
                <w:bCs/>
                <w:sz w:val="16"/>
                <w:szCs w:val="16"/>
              </w:rPr>
            </w:pPr>
            <w:r w:rsidRPr="004E47AE">
              <w:rPr>
                <w:rFonts w:ascii="Arial" w:hAnsi="Arial" w:cs="Arial"/>
                <w:b/>
                <w:bCs/>
                <w:sz w:val="16"/>
                <w:szCs w:val="16"/>
              </w:rPr>
              <w:t> </w:t>
            </w:r>
          </w:p>
        </w:tc>
      </w:tr>
      <w:tr w:rsidR="004E47AE" w:rsidRPr="004E47AE" w:rsidTr="004E47AE">
        <w:trPr>
          <w:trHeight w:val="255"/>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b/>
                <w:bCs/>
                <w:sz w:val="16"/>
                <w:szCs w:val="16"/>
              </w:rPr>
            </w:pPr>
          </w:p>
        </w:tc>
        <w:tc>
          <w:tcPr>
            <w:tcW w:w="4045" w:type="dxa"/>
            <w:gridSpan w:val="2"/>
            <w:vMerge/>
            <w:tcBorders>
              <w:top w:val="single" w:sz="4" w:space="0" w:color="auto"/>
              <w:left w:val="single" w:sz="4" w:space="0" w:color="auto"/>
              <w:bottom w:val="single" w:sz="4" w:space="0" w:color="auto"/>
              <w:right w:val="nil"/>
            </w:tcBorders>
            <w:vAlign w:val="center"/>
            <w:hideMark/>
          </w:tcPr>
          <w:p w:rsidR="004E47AE" w:rsidRPr="004E47AE" w:rsidRDefault="004E47AE" w:rsidP="004E47AE">
            <w:pPr>
              <w:rPr>
                <w:rFonts w:ascii="Arial" w:hAnsi="Arial" w:cs="Arial"/>
                <w:b/>
                <w:bCs/>
                <w:sz w:val="18"/>
                <w:szCs w:val="18"/>
              </w:rPr>
            </w:pPr>
          </w:p>
        </w:tc>
        <w:tc>
          <w:tcPr>
            <w:tcW w:w="876" w:type="dxa"/>
            <w:gridSpan w:val="6"/>
            <w:tcBorders>
              <w:top w:val="nil"/>
              <w:left w:val="nil"/>
              <w:bottom w:val="single" w:sz="4" w:space="0" w:color="auto"/>
              <w:right w:val="nil"/>
            </w:tcBorders>
            <w:shd w:val="clear" w:color="auto" w:fill="auto"/>
            <w:noWrap/>
            <w:vAlign w:val="center"/>
            <w:hideMark/>
          </w:tcPr>
          <w:p w:rsidR="004E47AE" w:rsidRPr="004E47AE" w:rsidRDefault="004E47AE" w:rsidP="004E47AE">
            <w:pPr>
              <w:jc w:val="center"/>
              <w:rPr>
                <w:rFonts w:ascii="Arial" w:hAnsi="Arial" w:cs="Arial"/>
                <w:b/>
                <w:bCs/>
                <w:sz w:val="18"/>
                <w:szCs w:val="18"/>
              </w:rPr>
            </w:pPr>
            <w:r w:rsidRPr="004E47AE">
              <w:rPr>
                <w:rFonts w:ascii="Arial" w:hAnsi="Arial" w:cs="Arial"/>
                <w:b/>
                <w:bCs/>
                <w:sz w:val="18"/>
                <w:szCs w:val="18"/>
              </w:rPr>
              <w:t> </w:t>
            </w:r>
          </w:p>
        </w:tc>
        <w:tc>
          <w:tcPr>
            <w:tcW w:w="865" w:type="dxa"/>
            <w:gridSpan w:val="9"/>
            <w:tcBorders>
              <w:top w:val="nil"/>
              <w:left w:val="nil"/>
              <w:bottom w:val="single" w:sz="4" w:space="0" w:color="auto"/>
              <w:right w:val="nil"/>
            </w:tcBorders>
            <w:shd w:val="clear" w:color="auto" w:fill="auto"/>
            <w:noWrap/>
            <w:vAlign w:val="center"/>
            <w:hideMark/>
          </w:tcPr>
          <w:p w:rsidR="004E47AE" w:rsidRPr="004E47AE" w:rsidRDefault="004E47AE" w:rsidP="004E47AE">
            <w:pPr>
              <w:jc w:val="center"/>
              <w:rPr>
                <w:rFonts w:ascii="Arial" w:hAnsi="Arial" w:cs="Arial"/>
                <w:b/>
                <w:bCs/>
                <w:sz w:val="18"/>
                <w:szCs w:val="18"/>
              </w:rPr>
            </w:pPr>
            <w:r w:rsidRPr="004E47AE">
              <w:rPr>
                <w:rFonts w:ascii="Arial" w:hAnsi="Arial" w:cs="Arial"/>
                <w:b/>
                <w:bCs/>
                <w:sz w:val="18"/>
                <w:szCs w:val="18"/>
              </w:rPr>
              <w:t> </w:t>
            </w:r>
          </w:p>
        </w:tc>
        <w:tc>
          <w:tcPr>
            <w:tcW w:w="278" w:type="dxa"/>
            <w:tcBorders>
              <w:top w:val="nil"/>
              <w:left w:val="nil"/>
              <w:bottom w:val="single" w:sz="4" w:space="0" w:color="auto"/>
              <w:right w:val="nil"/>
            </w:tcBorders>
            <w:shd w:val="clear" w:color="auto" w:fill="auto"/>
            <w:noWrap/>
            <w:vAlign w:val="center"/>
            <w:hideMark/>
          </w:tcPr>
          <w:p w:rsidR="004E47AE" w:rsidRPr="004E47AE" w:rsidRDefault="004E47AE" w:rsidP="004E47AE">
            <w:pPr>
              <w:jc w:val="center"/>
              <w:rPr>
                <w:rFonts w:ascii="Arial" w:hAnsi="Arial" w:cs="Arial"/>
                <w:b/>
                <w:bCs/>
                <w:sz w:val="18"/>
                <w:szCs w:val="18"/>
              </w:rPr>
            </w:pPr>
            <w:r w:rsidRPr="004E47AE">
              <w:rPr>
                <w:rFonts w:ascii="Arial" w:hAnsi="Arial" w:cs="Arial"/>
                <w:b/>
                <w:bCs/>
                <w:sz w:val="18"/>
                <w:szCs w:val="18"/>
              </w:rPr>
              <w:t> </w:t>
            </w:r>
          </w:p>
        </w:tc>
        <w:tc>
          <w:tcPr>
            <w:tcW w:w="278" w:type="dxa"/>
            <w:tcBorders>
              <w:top w:val="nil"/>
              <w:left w:val="nil"/>
              <w:bottom w:val="single" w:sz="4" w:space="0" w:color="auto"/>
              <w:right w:val="nil"/>
            </w:tcBorders>
            <w:shd w:val="clear" w:color="auto" w:fill="auto"/>
            <w:noWrap/>
            <w:vAlign w:val="center"/>
            <w:hideMark/>
          </w:tcPr>
          <w:p w:rsidR="004E47AE" w:rsidRPr="004E47AE" w:rsidRDefault="004E47AE" w:rsidP="004E47AE">
            <w:pPr>
              <w:jc w:val="center"/>
              <w:rPr>
                <w:rFonts w:ascii="Arial" w:hAnsi="Arial" w:cs="Arial"/>
                <w:b/>
                <w:bCs/>
                <w:sz w:val="18"/>
                <w:szCs w:val="18"/>
              </w:rPr>
            </w:pPr>
            <w:r w:rsidRPr="004E47AE">
              <w:rPr>
                <w:rFonts w:ascii="Arial" w:hAnsi="Arial" w:cs="Arial"/>
                <w:b/>
                <w:bCs/>
                <w:sz w:val="18"/>
                <w:szCs w:val="18"/>
              </w:rPr>
              <w:t> </w:t>
            </w:r>
          </w:p>
        </w:tc>
        <w:tc>
          <w:tcPr>
            <w:tcW w:w="278" w:type="dxa"/>
            <w:gridSpan w:val="2"/>
            <w:tcBorders>
              <w:top w:val="nil"/>
              <w:left w:val="nil"/>
              <w:bottom w:val="single" w:sz="4" w:space="0" w:color="auto"/>
              <w:right w:val="nil"/>
            </w:tcBorders>
            <w:shd w:val="clear" w:color="auto" w:fill="auto"/>
            <w:noWrap/>
            <w:vAlign w:val="center"/>
            <w:hideMark/>
          </w:tcPr>
          <w:p w:rsidR="004E47AE" w:rsidRPr="004E47AE" w:rsidRDefault="004E47AE" w:rsidP="004E47AE">
            <w:pPr>
              <w:jc w:val="center"/>
              <w:rPr>
                <w:rFonts w:ascii="Arial" w:hAnsi="Arial" w:cs="Arial"/>
                <w:b/>
                <w:bCs/>
                <w:sz w:val="18"/>
                <w:szCs w:val="18"/>
              </w:rPr>
            </w:pPr>
            <w:r w:rsidRPr="004E47AE">
              <w:rPr>
                <w:rFonts w:ascii="Arial" w:hAnsi="Arial" w:cs="Arial"/>
                <w:b/>
                <w:bCs/>
                <w:sz w:val="18"/>
                <w:szCs w:val="18"/>
              </w:rPr>
              <w:t> </w:t>
            </w:r>
          </w:p>
        </w:tc>
        <w:tc>
          <w:tcPr>
            <w:tcW w:w="275" w:type="dxa"/>
            <w:tcBorders>
              <w:top w:val="nil"/>
              <w:left w:val="nil"/>
              <w:bottom w:val="single" w:sz="4" w:space="0" w:color="auto"/>
              <w:right w:val="nil"/>
            </w:tcBorders>
            <w:shd w:val="clear" w:color="auto" w:fill="auto"/>
            <w:noWrap/>
            <w:vAlign w:val="center"/>
            <w:hideMark/>
          </w:tcPr>
          <w:p w:rsidR="004E47AE" w:rsidRPr="004E47AE" w:rsidRDefault="004E47AE" w:rsidP="004E47AE">
            <w:pPr>
              <w:jc w:val="center"/>
              <w:rPr>
                <w:rFonts w:ascii="Arial" w:hAnsi="Arial" w:cs="Arial"/>
                <w:b/>
                <w:bCs/>
                <w:sz w:val="18"/>
                <w:szCs w:val="18"/>
              </w:rPr>
            </w:pPr>
            <w:r w:rsidRPr="004E47AE">
              <w:rPr>
                <w:rFonts w:ascii="Arial" w:hAnsi="Arial" w:cs="Arial"/>
                <w:b/>
                <w:bCs/>
                <w:sz w:val="18"/>
                <w:szCs w:val="18"/>
              </w:rPr>
              <w:t> </w:t>
            </w:r>
          </w:p>
        </w:tc>
        <w:tc>
          <w:tcPr>
            <w:tcW w:w="275" w:type="dxa"/>
            <w:tcBorders>
              <w:top w:val="nil"/>
              <w:left w:val="nil"/>
              <w:bottom w:val="single" w:sz="4" w:space="0" w:color="auto"/>
              <w:right w:val="nil"/>
            </w:tcBorders>
            <w:shd w:val="clear" w:color="auto" w:fill="auto"/>
            <w:noWrap/>
            <w:vAlign w:val="center"/>
            <w:hideMark/>
          </w:tcPr>
          <w:p w:rsidR="004E47AE" w:rsidRPr="004E47AE" w:rsidRDefault="004E47AE" w:rsidP="004E47AE">
            <w:pPr>
              <w:jc w:val="center"/>
              <w:rPr>
                <w:rFonts w:ascii="Arial" w:hAnsi="Arial" w:cs="Arial"/>
                <w:b/>
                <w:bCs/>
                <w:sz w:val="18"/>
                <w:szCs w:val="18"/>
              </w:rPr>
            </w:pPr>
            <w:r w:rsidRPr="004E47AE">
              <w:rPr>
                <w:rFonts w:ascii="Arial" w:hAnsi="Arial" w:cs="Arial"/>
                <w:b/>
                <w:bCs/>
                <w:sz w:val="18"/>
                <w:szCs w:val="18"/>
              </w:rPr>
              <w:t> </w:t>
            </w:r>
          </w:p>
        </w:tc>
        <w:tc>
          <w:tcPr>
            <w:tcW w:w="275" w:type="dxa"/>
            <w:tcBorders>
              <w:top w:val="nil"/>
              <w:left w:val="nil"/>
              <w:bottom w:val="single" w:sz="4" w:space="0" w:color="auto"/>
              <w:right w:val="nil"/>
            </w:tcBorders>
            <w:shd w:val="clear" w:color="auto" w:fill="auto"/>
            <w:noWrap/>
            <w:vAlign w:val="center"/>
            <w:hideMark/>
          </w:tcPr>
          <w:p w:rsidR="004E47AE" w:rsidRPr="004E47AE" w:rsidRDefault="004E47AE" w:rsidP="004E47AE">
            <w:pPr>
              <w:jc w:val="center"/>
              <w:rPr>
                <w:rFonts w:ascii="Arial" w:hAnsi="Arial" w:cs="Arial"/>
                <w:b/>
                <w:bCs/>
                <w:sz w:val="18"/>
                <w:szCs w:val="18"/>
              </w:rPr>
            </w:pPr>
            <w:r w:rsidRPr="004E47AE">
              <w:rPr>
                <w:rFonts w:ascii="Arial" w:hAnsi="Arial" w:cs="Arial"/>
                <w:b/>
                <w:bCs/>
                <w:sz w:val="18"/>
                <w:szCs w:val="18"/>
              </w:rPr>
              <w:t> </w:t>
            </w:r>
          </w:p>
        </w:tc>
        <w:tc>
          <w:tcPr>
            <w:tcW w:w="681" w:type="dxa"/>
            <w:gridSpan w:val="3"/>
            <w:vMerge/>
            <w:tcBorders>
              <w:top w:val="single" w:sz="4" w:space="0" w:color="auto"/>
              <w:left w:val="single" w:sz="4" w:space="0" w:color="auto"/>
              <w:bottom w:val="single" w:sz="4" w:space="0" w:color="auto"/>
              <w:right w:val="nil"/>
            </w:tcBorders>
            <w:vAlign w:val="center"/>
            <w:hideMark/>
          </w:tcPr>
          <w:p w:rsidR="004E47AE" w:rsidRPr="004E47AE" w:rsidRDefault="004E47AE" w:rsidP="004E47AE">
            <w:pPr>
              <w:rPr>
                <w:rFonts w:ascii="Arial" w:hAnsi="Arial" w:cs="Arial"/>
                <w:b/>
                <w:bCs/>
                <w:sz w:val="18"/>
                <w:szCs w:val="18"/>
              </w:rPr>
            </w:pPr>
          </w:p>
        </w:tc>
        <w:tc>
          <w:tcPr>
            <w:tcW w:w="620" w:type="dxa"/>
            <w:vMerge/>
            <w:tcBorders>
              <w:top w:val="single" w:sz="4" w:space="0" w:color="auto"/>
              <w:left w:val="single" w:sz="4" w:space="0" w:color="auto"/>
              <w:bottom w:val="single" w:sz="4" w:space="0" w:color="auto"/>
              <w:right w:val="nil"/>
            </w:tcBorders>
            <w:vAlign w:val="center"/>
            <w:hideMark/>
          </w:tcPr>
          <w:p w:rsidR="004E47AE" w:rsidRPr="004E47AE" w:rsidRDefault="004E47AE" w:rsidP="004E47AE">
            <w:pPr>
              <w:rPr>
                <w:rFonts w:ascii="Arial" w:hAnsi="Arial" w:cs="Arial"/>
                <w:b/>
                <w:bCs/>
                <w:sz w:val="18"/>
                <w:szCs w:val="18"/>
              </w:rPr>
            </w:pPr>
          </w:p>
        </w:tc>
        <w:tc>
          <w:tcPr>
            <w:tcW w:w="926" w:type="dxa"/>
            <w:gridSpan w:val="3"/>
            <w:vMerge/>
            <w:tcBorders>
              <w:top w:val="single" w:sz="4" w:space="0" w:color="auto"/>
              <w:left w:val="single" w:sz="4" w:space="0" w:color="auto"/>
              <w:bottom w:val="single" w:sz="4" w:space="0" w:color="auto"/>
              <w:right w:val="nil"/>
            </w:tcBorders>
            <w:vAlign w:val="center"/>
            <w:hideMark/>
          </w:tcPr>
          <w:p w:rsidR="004E47AE" w:rsidRPr="004E47AE" w:rsidRDefault="004E47AE" w:rsidP="004E47AE">
            <w:pPr>
              <w:rPr>
                <w:rFonts w:ascii="Arial" w:hAnsi="Arial" w:cs="Arial"/>
                <w:b/>
                <w:bCs/>
                <w:sz w:val="18"/>
                <w:szCs w:val="18"/>
              </w:rPr>
            </w:pPr>
          </w:p>
        </w:tc>
        <w:tc>
          <w:tcPr>
            <w:tcW w:w="1337" w:type="dxa"/>
            <w:gridSpan w:val="3"/>
            <w:vMerge/>
            <w:tcBorders>
              <w:top w:val="single" w:sz="4" w:space="0" w:color="auto"/>
              <w:left w:val="single" w:sz="4" w:space="0" w:color="auto"/>
              <w:bottom w:val="single" w:sz="4" w:space="0" w:color="auto"/>
              <w:right w:val="nil"/>
            </w:tcBorders>
            <w:vAlign w:val="center"/>
            <w:hideMark/>
          </w:tcPr>
          <w:p w:rsidR="004E47AE" w:rsidRPr="004E47AE" w:rsidRDefault="004E47AE" w:rsidP="004E47AE">
            <w:pPr>
              <w:rPr>
                <w:rFonts w:ascii="Arial" w:hAnsi="Arial" w:cs="Arial"/>
                <w:b/>
                <w:bCs/>
                <w:sz w:val="18"/>
                <w:szCs w:val="18"/>
              </w:rPr>
            </w:pPr>
          </w:p>
        </w:tc>
        <w:tc>
          <w:tcPr>
            <w:tcW w:w="1072" w:type="dxa"/>
            <w:gridSpan w:val="2"/>
            <w:vMerge/>
            <w:tcBorders>
              <w:top w:val="single" w:sz="4" w:space="0" w:color="auto"/>
              <w:left w:val="single" w:sz="4" w:space="0" w:color="auto"/>
              <w:bottom w:val="single" w:sz="4" w:space="0" w:color="auto"/>
              <w:right w:val="single" w:sz="4" w:space="0" w:color="auto"/>
            </w:tcBorders>
            <w:vAlign w:val="center"/>
            <w:hideMark/>
          </w:tcPr>
          <w:p w:rsidR="004E47AE" w:rsidRPr="004E47AE" w:rsidRDefault="004E47AE" w:rsidP="004E47AE">
            <w:pPr>
              <w:rPr>
                <w:rFonts w:ascii="Arial" w:hAnsi="Arial" w:cs="Arial"/>
                <w:b/>
                <w:bCs/>
                <w:sz w:val="18"/>
                <w:szCs w:val="18"/>
              </w:rPr>
            </w:pPr>
          </w:p>
        </w:tc>
        <w:tc>
          <w:tcPr>
            <w:tcW w:w="1353" w:type="dxa"/>
            <w:gridSpan w:val="3"/>
            <w:tcBorders>
              <w:top w:val="nil"/>
              <w:left w:val="nil"/>
              <w:bottom w:val="single" w:sz="4" w:space="0" w:color="auto"/>
              <w:right w:val="single" w:sz="4" w:space="0" w:color="auto"/>
            </w:tcBorders>
            <w:shd w:val="clear" w:color="auto" w:fill="auto"/>
            <w:noWrap/>
            <w:vAlign w:val="center"/>
            <w:hideMark/>
          </w:tcPr>
          <w:p w:rsidR="004E47AE" w:rsidRPr="004E47AE" w:rsidRDefault="004E47AE" w:rsidP="004E47AE">
            <w:pPr>
              <w:jc w:val="center"/>
              <w:rPr>
                <w:rFonts w:ascii="Arial" w:hAnsi="Arial" w:cs="Arial"/>
                <w:b/>
                <w:bCs/>
                <w:sz w:val="18"/>
                <w:szCs w:val="18"/>
              </w:rPr>
            </w:pPr>
            <w:r w:rsidRPr="004E47AE">
              <w:rPr>
                <w:rFonts w:ascii="Arial" w:hAnsi="Arial" w:cs="Arial"/>
                <w:b/>
                <w:bCs/>
                <w:sz w:val="18"/>
                <w:szCs w:val="18"/>
              </w:rPr>
              <w:t>2019 год</w:t>
            </w:r>
          </w:p>
        </w:tc>
        <w:tc>
          <w:tcPr>
            <w:tcW w:w="1353" w:type="dxa"/>
            <w:gridSpan w:val="2"/>
            <w:tcBorders>
              <w:top w:val="nil"/>
              <w:left w:val="nil"/>
              <w:bottom w:val="single" w:sz="4" w:space="0" w:color="auto"/>
              <w:right w:val="single" w:sz="4" w:space="0" w:color="auto"/>
            </w:tcBorders>
            <w:shd w:val="clear" w:color="auto" w:fill="auto"/>
            <w:noWrap/>
            <w:vAlign w:val="center"/>
            <w:hideMark/>
          </w:tcPr>
          <w:p w:rsidR="004E47AE" w:rsidRPr="004E47AE" w:rsidRDefault="004E47AE" w:rsidP="004E47AE">
            <w:pPr>
              <w:jc w:val="center"/>
              <w:rPr>
                <w:rFonts w:ascii="Arial" w:hAnsi="Arial" w:cs="Arial"/>
                <w:b/>
                <w:bCs/>
                <w:sz w:val="18"/>
                <w:szCs w:val="18"/>
              </w:rPr>
            </w:pPr>
            <w:r w:rsidRPr="004E47AE">
              <w:rPr>
                <w:rFonts w:ascii="Arial" w:hAnsi="Arial" w:cs="Arial"/>
                <w:b/>
                <w:bCs/>
                <w:sz w:val="18"/>
                <w:szCs w:val="18"/>
              </w:rPr>
              <w:t>2020 год</w:t>
            </w:r>
          </w:p>
        </w:tc>
        <w:tc>
          <w:tcPr>
            <w:tcW w:w="1724" w:type="dxa"/>
            <w:tcBorders>
              <w:top w:val="nil"/>
              <w:left w:val="nil"/>
              <w:bottom w:val="single" w:sz="4" w:space="0" w:color="auto"/>
              <w:right w:val="single" w:sz="4" w:space="0" w:color="auto"/>
            </w:tcBorders>
            <w:shd w:val="clear" w:color="auto" w:fill="auto"/>
            <w:noWrap/>
            <w:vAlign w:val="center"/>
            <w:hideMark/>
          </w:tcPr>
          <w:p w:rsidR="004E47AE" w:rsidRPr="004E47AE" w:rsidRDefault="004E47AE" w:rsidP="004E47AE">
            <w:pPr>
              <w:jc w:val="center"/>
              <w:rPr>
                <w:rFonts w:ascii="Arial" w:hAnsi="Arial" w:cs="Arial"/>
                <w:b/>
                <w:bCs/>
                <w:sz w:val="18"/>
                <w:szCs w:val="18"/>
              </w:rPr>
            </w:pPr>
            <w:r w:rsidRPr="004E47AE">
              <w:rPr>
                <w:rFonts w:ascii="Arial" w:hAnsi="Arial" w:cs="Arial"/>
                <w:b/>
                <w:bCs/>
                <w:sz w:val="18"/>
                <w:szCs w:val="18"/>
              </w:rPr>
              <w:t>2021 год</w:t>
            </w:r>
          </w:p>
        </w:tc>
      </w:tr>
      <w:tr w:rsidR="004E47AE" w:rsidRPr="004E47AE" w:rsidTr="004E47AE">
        <w:trPr>
          <w:trHeight w:val="255"/>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4045" w:type="dxa"/>
            <w:gridSpan w:val="2"/>
            <w:tcBorders>
              <w:top w:val="nil"/>
              <w:left w:val="single" w:sz="4" w:space="0" w:color="auto"/>
              <w:bottom w:val="single" w:sz="4" w:space="0" w:color="auto"/>
              <w:right w:val="nil"/>
            </w:tcBorders>
            <w:shd w:val="clear" w:color="auto" w:fill="auto"/>
            <w:vAlign w:val="center"/>
            <w:hideMark/>
          </w:tcPr>
          <w:p w:rsidR="004E47AE" w:rsidRPr="004E47AE" w:rsidRDefault="004E47AE" w:rsidP="004E47AE">
            <w:pPr>
              <w:jc w:val="center"/>
              <w:rPr>
                <w:rFonts w:ascii="Arial" w:hAnsi="Arial" w:cs="Arial"/>
                <w:b/>
                <w:bCs/>
                <w:sz w:val="16"/>
                <w:szCs w:val="16"/>
              </w:rPr>
            </w:pPr>
            <w:r w:rsidRPr="004E47AE">
              <w:rPr>
                <w:rFonts w:ascii="Arial" w:hAnsi="Arial" w:cs="Arial"/>
                <w:b/>
                <w:bCs/>
                <w:sz w:val="16"/>
                <w:szCs w:val="16"/>
              </w:rPr>
              <w:t>1</w:t>
            </w:r>
          </w:p>
        </w:tc>
        <w:tc>
          <w:tcPr>
            <w:tcW w:w="876" w:type="dxa"/>
            <w:gridSpan w:val="6"/>
            <w:tcBorders>
              <w:top w:val="nil"/>
              <w:left w:val="nil"/>
              <w:bottom w:val="single" w:sz="4" w:space="0" w:color="auto"/>
              <w:right w:val="nil"/>
            </w:tcBorders>
            <w:shd w:val="clear" w:color="auto" w:fill="auto"/>
            <w:noWrap/>
            <w:vAlign w:val="center"/>
            <w:hideMark/>
          </w:tcPr>
          <w:p w:rsidR="004E47AE" w:rsidRPr="004E47AE" w:rsidRDefault="004E47AE" w:rsidP="004E47AE">
            <w:pPr>
              <w:jc w:val="center"/>
              <w:rPr>
                <w:rFonts w:ascii="Arial" w:hAnsi="Arial" w:cs="Arial"/>
              </w:rPr>
            </w:pPr>
            <w:r w:rsidRPr="004E47AE">
              <w:rPr>
                <w:rFonts w:ascii="Arial" w:hAnsi="Arial" w:cs="Arial"/>
              </w:rPr>
              <w:t> </w:t>
            </w:r>
          </w:p>
        </w:tc>
        <w:tc>
          <w:tcPr>
            <w:tcW w:w="865" w:type="dxa"/>
            <w:gridSpan w:val="9"/>
            <w:tcBorders>
              <w:top w:val="nil"/>
              <w:left w:val="nil"/>
              <w:bottom w:val="single" w:sz="4" w:space="0" w:color="auto"/>
              <w:right w:val="nil"/>
            </w:tcBorders>
            <w:shd w:val="clear" w:color="auto" w:fill="auto"/>
            <w:noWrap/>
            <w:vAlign w:val="center"/>
            <w:hideMark/>
          </w:tcPr>
          <w:p w:rsidR="004E47AE" w:rsidRPr="004E47AE" w:rsidRDefault="004E47AE" w:rsidP="004E47AE">
            <w:pPr>
              <w:jc w:val="center"/>
              <w:rPr>
                <w:rFonts w:ascii="Arial" w:hAnsi="Arial" w:cs="Arial"/>
                <w:b/>
                <w:bCs/>
                <w:sz w:val="16"/>
                <w:szCs w:val="16"/>
              </w:rPr>
            </w:pPr>
            <w:r w:rsidRPr="004E47AE">
              <w:rPr>
                <w:rFonts w:ascii="Arial" w:hAnsi="Arial" w:cs="Arial"/>
                <w:b/>
                <w:bCs/>
                <w:sz w:val="16"/>
                <w:szCs w:val="16"/>
              </w:rPr>
              <w:t> </w:t>
            </w:r>
          </w:p>
        </w:tc>
        <w:tc>
          <w:tcPr>
            <w:tcW w:w="278" w:type="dxa"/>
            <w:tcBorders>
              <w:top w:val="nil"/>
              <w:left w:val="nil"/>
              <w:bottom w:val="single" w:sz="4" w:space="0" w:color="auto"/>
              <w:right w:val="nil"/>
            </w:tcBorders>
            <w:shd w:val="clear" w:color="auto" w:fill="auto"/>
            <w:noWrap/>
            <w:vAlign w:val="center"/>
            <w:hideMark/>
          </w:tcPr>
          <w:p w:rsidR="004E47AE" w:rsidRPr="004E47AE" w:rsidRDefault="004E47AE" w:rsidP="004E47AE">
            <w:pPr>
              <w:jc w:val="center"/>
              <w:rPr>
                <w:rFonts w:ascii="Arial" w:hAnsi="Arial" w:cs="Arial"/>
                <w:b/>
                <w:bCs/>
                <w:sz w:val="16"/>
                <w:szCs w:val="16"/>
              </w:rPr>
            </w:pPr>
            <w:r w:rsidRPr="004E47AE">
              <w:rPr>
                <w:rFonts w:ascii="Arial" w:hAnsi="Arial" w:cs="Arial"/>
                <w:b/>
                <w:bCs/>
                <w:sz w:val="16"/>
                <w:szCs w:val="16"/>
              </w:rPr>
              <w:t> </w:t>
            </w:r>
          </w:p>
        </w:tc>
        <w:tc>
          <w:tcPr>
            <w:tcW w:w="278" w:type="dxa"/>
            <w:tcBorders>
              <w:top w:val="nil"/>
              <w:left w:val="nil"/>
              <w:bottom w:val="single" w:sz="4" w:space="0" w:color="auto"/>
              <w:right w:val="nil"/>
            </w:tcBorders>
            <w:shd w:val="clear" w:color="auto" w:fill="auto"/>
            <w:noWrap/>
            <w:vAlign w:val="center"/>
            <w:hideMark/>
          </w:tcPr>
          <w:p w:rsidR="004E47AE" w:rsidRPr="004E47AE" w:rsidRDefault="004E47AE" w:rsidP="004E47AE">
            <w:pPr>
              <w:jc w:val="center"/>
              <w:rPr>
                <w:rFonts w:ascii="Arial" w:hAnsi="Arial" w:cs="Arial"/>
                <w:b/>
                <w:bCs/>
                <w:sz w:val="16"/>
                <w:szCs w:val="16"/>
              </w:rPr>
            </w:pPr>
            <w:r w:rsidRPr="004E47AE">
              <w:rPr>
                <w:rFonts w:ascii="Arial" w:hAnsi="Arial" w:cs="Arial"/>
                <w:b/>
                <w:bCs/>
                <w:sz w:val="16"/>
                <w:szCs w:val="16"/>
              </w:rPr>
              <w:t> </w:t>
            </w:r>
          </w:p>
        </w:tc>
        <w:tc>
          <w:tcPr>
            <w:tcW w:w="278" w:type="dxa"/>
            <w:gridSpan w:val="2"/>
            <w:tcBorders>
              <w:top w:val="nil"/>
              <w:left w:val="nil"/>
              <w:bottom w:val="single" w:sz="4" w:space="0" w:color="auto"/>
              <w:right w:val="nil"/>
            </w:tcBorders>
            <w:shd w:val="clear" w:color="auto" w:fill="auto"/>
            <w:noWrap/>
            <w:vAlign w:val="center"/>
            <w:hideMark/>
          </w:tcPr>
          <w:p w:rsidR="004E47AE" w:rsidRPr="004E47AE" w:rsidRDefault="004E47AE" w:rsidP="004E47AE">
            <w:pPr>
              <w:jc w:val="center"/>
              <w:rPr>
                <w:rFonts w:ascii="Arial" w:hAnsi="Arial" w:cs="Arial"/>
                <w:b/>
                <w:bCs/>
                <w:sz w:val="16"/>
                <w:szCs w:val="16"/>
              </w:rPr>
            </w:pPr>
            <w:r w:rsidRPr="004E47AE">
              <w:rPr>
                <w:rFonts w:ascii="Arial" w:hAnsi="Arial" w:cs="Arial"/>
                <w:b/>
                <w:bCs/>
                <w:sz w:val="16"/>
                <w:szCs w:val="16"/>
              </w:rPr>
              <w:t> </w:t>
            </w:r>
          </w:p>
        </w:tc>
        <w:tc>
          <w:tcPr>
            <w:tcW w:w="275" w:type="dxa"/>
            <w:tcBorders>
              <w:top w:val="nil"/>
              <w:left w:val="nil"/>
              <w:bottom w:val="single" w:sz="4" w:space="0" w:color="auto"/>
              <w:right w:val="nil"/>
            </w:tcBorders>
            <w:shd w:val="clear" w:color="auto" w:fill="auto"/>
            <w:noWrap/>
            <w:vAlign w:val="center"/>
            <w:hideMark/>
          </w:tcPr>
          <w:p w:rsidR="004E47AE" w:rsidRPr="004E47AE" w:rsidRDefault="004E47AE" w:rsidP="004E47AE">
            <w:pPr>
              <w:jc w:val="center"/>
              <w:rPr>
                <w:rFonts w:ascii="Arial" w:hAnsi="Arial" w:cs="Arial"/>
                <w:b/>
                <w:bCs/>
                <w:sz w:val="16"/>
                <w:szCs w:val="16"/>
              </w:rPr>
            </w:pPr>
            <w:r w:rsidRPr="004E47AE">
              <w:rPr>
                <w:rFonts w:ascii="Arial" w:hAnsi="Arial" w:cs="Arial"/>
                <w:b/>
                <w:bCs/>
                <w:sz w:val="16"/>
                <w:szCs w:val="16"/>
              </w:rPr>
              <w:t> </w:t>
            </w:r>
          </w:p>
        </w:tc>
        <w:tc>
          <w:tcPr>
            <w:tcW w:w="275" w:type="dxa"/>
            <w:tcBorders>
              <w:top w:val="nil"/>
              <w:left w:val="nil"/>
              <w:bottom w:val="single" w:sz="4" w:space="0" w:color="auto"/>
              <w:right w:val="nil"/>
            </w:tcBorders>
            <w:shd w:val="clear" w:color="auto" w:fill="auto"/>
            <w:noWrap/>
            <w:vAlign w:val="center"/>
            <w:hideMark/>
          </w:tcPr>
          <w:p w:rsidR="004E47AE" w:rsidRPr="004E47AE" w:rsidRDefault="004E47AE" w:rsidP="004E47AE">
            <w:pPr>
              <w:jc w:val="center"/>
              <w:rPr>
                <w:rFonts w:ascii="Arial" w:hAnsi="Arial" w:cs="Arial"/>
                <w:b/>
                <w:bCs/>
                <w:sz w:val="16"/>
                <w:szCs w:val="16"/>
              </w:rPr>
            </w:pPr>
            <w:r w:rsidRPr="004E47AE">
              <w:rPr>
                <w:rFonts w:ascii="Arial" w:hAnsi="Arial" w:cs="Arial"/>
                <w:b/>
                <w:bCs/>
                <w:sz w:val="16"/>
                <w:szCs w:val="16"/>
              </w:rPr>
              <w:t> </w:t>
            </w:r>
          </w:p>
        </w:tc>
        <w:tc>
          <w:tcPr>
            <w:tcW w:w="275" w:type="dxa"/>
            <w:tcBorders>
              <w:top w:val="nil"/>
              <w:left w:val="nil"/>
              <w:bottom w:val="single" w:sz="4" w:space="0" w:color="auto"/>
              <w:right w:val="single" w:sz="4" w:space="0" w:color="auto"/>
            </w:tcBorders>
            <w:shd w:val="clear" w:color="auto" w:fill="auto"/>
            <w:noWrap/>
            <w:vAlign w:val="center"/>
            <w:hideMark/>
          </w:tcPr>
          <w:p w:rsidR="004E47AE" w:rsidRPr="004E47AE" w:rsidRDefault="004E47AE" w:rsidP="004E47AE">
            <w:pPr>
              <w:jc w:val="center"/>
              <w:rPr>
                <w:rFonts w:ascii="Arial" w:hAnsi="Arial" w:cs="Arial"/>
                <w:b/>
                <w:bCs/>
                <w:sz w:val="16"/>
                <w:szCs w:val="16"/>
              </w:rPr>
            </w:pPr>
            <w:r w:rsidRPr="004E47AE">
              <w:rPr>
                <w:rFonts w:ascii="Arial" w:hAnsi="Arial" w:cs="Arial"/>
                <w:b/>
                <w:bCs/>
                <w:sz w:val="16"/>
                <w:szCs w:val="16"/>
              </w:rPr>
              <w:t> </w:t>
            </w:r>
          </w:p>
        </w:tc>
        <w:tc>
          <w:tcPr>
            <w:tcW w:w="681" w:type="dxa"/>
            <w:gridSpan w:val="3"/>
            <w:tcBorders>
              <w:top w:val="nil"/>
              <w:left w:val="nil"/>
              <w:bottom w:val="single" w:sz="4" w:space="0" w:color="auto"/>
              <w:right w:val="single" w:sz="4" w:space="0" w:color="auto"/>
            </w:tcBorders>
            <w:shd w:val="clear" w:color="auto" w:fill="auto"/>
            <w:noWrap/>
            <w:vAlign w:val="center"/>
            <w:hideMark/>
          </w:tcPr>
          <w:p w:rsidR="004E47AE" w:rsidRPr="004E47AE" w:rsidRDefault="004E47AE" w:rsidP="004E47AE">
            <w:pPr>
              <w:jc w:val="center"/>
              <w:rPr>
                <w:rFonts w:ascii="Arial" w:hAnsi="Arial" w:cs="Arial"/>
                <w:b/>
                <w:bCs/>
                <w:sz w:val="16"/>
                <w:szCs w:val="16"/>
              </w:rPr>
            </w:pPr>
            <w:r w:rsidRPr="004E47AE">
              <w:rPr>
                <w:rFonts w:ascii="Arial" w:hAnsi="Arial" w:cs="Arial"/>
                <w:b/>
                <w:bCs/>
                <w:sz w:val="16"/>
                <w:szCs w:val="16"/>
              </w:rPr>
              <w:t>2</w:t>
            </w:r>
          </w:p>
        </w:tc>
        <w:tc>
          <w:tcPr>
            <w:tcW w:w="620" w:type="dxa"/>
            <w:tcBorders>
              <w:top w:val="nil"/>
              <w:left w:val="nil"/>
              <w:bottom w:val="single" w:sz="4" w:space="0" w:color="auto"/>
              <w:right w:val="single" w:sz="4" w:space="0" w:color="auto"/>
            </w:tcBorders>
            <w:shd w:val="clear" w:color="auto" w:fill="auto"/>
            <w:noWrap/>
            <w:vAlign w:val="center"/>
            <w:hideMark/>
          </w:tcPr>
          <w:p w:rsidR="004E47AE" w:rsidRPr="004E47AE" w:rsidRDefault="004E47AE" w:rsidP="004E47AE">
            <w:pPr>
              <w:jc w:val="center"/>
              <w:rPr>
                <w:rFonts w:ascii="Arial" w:hAnsi="Arial" w:cs="Arial"/>
                <w:b/>
                <w:bCs/>
                <w:sz w:val="16"/>
                <w:szCs w:val="16"/>
              </w:rPr>
            </w:pPr>
            <w:r w:rsidRPr="004E47AE">
              <w:rPr>
                <w:rFonts w:ascii="Arial" w:hAnsi="Arial" w:cs="Arial"/>
                <w:b/>
                <w:bCs/>
                <w:sz w:val="16"/>
                <w:szCs w:val="16"/>
              </w:rPr>
              <w:t>3</w:t>
            </w:r>
          </w:p>
        </w:tc>
        <w:tc>
          <w:tcPr>
            <w:tcW w:w="926" w:type="dxa"/>
            <w:gridSpan w:val="3"/>
            <w:tcBorders>
              <w:top w:val="nil"/>
              <w:left w:val="nil"/>
              <w:bottom w:val="single" w:sz="4" w:space="0" w:color="auto"/>
              <w:right w:val="single" w:sz="4" w:space="0" w:color="auto"/>
            </w:tcBorders>
            <w:shd w:val="clear" w:color="auto" w:fill="auto"/>
            <w:noWrap/>
            <w:vAlign w:val="center"/>
            <w:hideMark/>
          </w:tcPr>
          <w:p w:rsidR="004E47AE" w:rsidRPr="004E47AE" w:rsidRDefault="004E47AE" w:rsidP="004E47AE">
            <w:pPr>
              <w:jc w:val="center"/>
              <w:rPr>
                <w:rFonts w:ascii="Arial" w:hAnsi="Arial" w:cs="Arial"/>
                <w:b/>
                <w:bCs/>
                <w:sz w:val="16"/>
                <w:szCs w:val="16"/>
              </w:rPr>
            </w:pPr>
            <w:r w:rsidRPr="004E47AE">
              <w:rPr>
                <w:rFonts w:ascii="Arial" w:hAnsi="Arial" w:cs="Arial"/>
                <w:b/>
                <w:bCs/>
                <w:sz w:val="16"/>
                <w:szCs w:val="16"/>
              </w:rPr>
              <w:t>4</w:t>
            </w:r>
          </w:p>
        </w:tc>
        <w:tc>
          <w:tcPr>
            <w:tcW w:w="1337" w:type="dxa"/>
            <w:gridSpan w:val="3"/>
            <w:tcBorders>
              <w:top w:val="nil"/>
              <w:left w:val="nil"/>
              <w:bottom w:val="single" w:sz="4" w:space="0" w:color="auto"/>
              <w:right w:val="single" w:sz="4" w:space="0" w:color="auto"/>
            </w:tcBorders>
            <w:shd w:val="clear" w:color="auto" w:fill="auto"/>
            <w:noWrap/>
            <w:vAlign w:val="center"/>
            <w:hideMark/>
          </w:tcPr>
          <w:p w:rsidR="004E47AE" w:rsidRPr="004E47AE" w:rsidRDefault="004E47AE" w:rsidP="004E47AE">
            <w:pPr>
              <w:jc w:val="center"/>
              <w:rPr>
                <w:rFonts w:ascii="Arial" w:hAnsi="Arial" w:cs="Arial"/>
                <w:b/>
                <w:bCs/>
                <w:sz w:val="16"/>
                <w:szCs w:val="16"/>
              </w:rPr>
            </w:pPr>
            <w:r w:rsidRPr="004E47AE">
              <w:rPr>
                <w:rFonts w:ascii="Arial" w:hAnsi="Arial" w:cs="Arial"/>
                <w:b/>
                <w:bCs/>
                <w:sz w:val="16"/>
                <w:szCs w:val="16"/>
              </w:rPr>
              <w:t>5</w:t>
            </w:r>
          </w:p>
        </w:tc>
        <w:tc>
          <w:tcPr>
            <w:tcW w:w="1072" w:type="dxa"/>
            <w:gridSpan w:val="2"/>
            <w:tcBorders>
              <w:top w:val="nil"/>
              <w:left w:val="nil"/>
              <w:bottom w:val="single" w:sz="4" w:space="0" w:color="auto"/>
              <w:right w:val="single" w:sz="4" w:space="0" w:color="auto"/>
            </w:tcBorders>
            <w:shd w:val="clear" w:color="auto" w:fill="auto"/>
            <w:noWrap/>
            <w:vAlign w:val="center"/>
            <w:hideMark/>
          </w:tcPr>
          <w:p w:rsidR="004E47AE" w:rsidRPr="004E47AE" w:rsidRDefault="004E47AE" w:rsidP="004E47AE">
            <w:pPr>
              <w:jc w:val="center"/>
              <w:rPr>
                <w:rFonts w:ascii="Arial" w:hAnsi="Arial" w:cs="Arial"/>
                <w:b/>
                <w:bCs/>
                <w:sz w:val="16"/>
                <w:szCs w:val="16"/>
              </w:rPr>
            </w:pPr>
            <w:r w:rsidRPr="004E47AE">
              <w:rPr>
                <w:rFonts w:ascii="Arial" w:hAnsi="Arial" w:cs="Arial"/>
                <w:b/>
                <w:bCs/>
                <w:sz w:val="16"/>
                <w:szCs w:val="16"/>
              </w:rPr>
              <w:t>6</w:t>
            </w:r>
          </w:p>
        </w:tc>
        <w:tc>
          <w:tcPr>
            <w:tcW w:w="1353" w:type="dxa"/>
            <w:gridSpan w:val="3"/>
            <w:tcBorders>
              <w:top w:val="nil"/>
              <w:left w:val="nil"/>
              <w:bottom w:val="single" w:sz="4" w:space="0" w:color="auto"/>
              <w:right w:val="single" w:sz="4" w:space="0" w:color="auto"/>
            </w:tcBorders>
            <w:shd w:val="clear" w:color="auto" w:fill="auto"/>
            <w:noWrap/>
            <w:vAlign w:val="center"/>
            <w:hideMark/>
          </w:tcPr>
          <w:p w:rsidR="004E47AE" w:rsidRPr="004E47AE" w:rsidRDefault="004E47AE" w:rsidP="004E47AE">
            <w:pPr>
              <w:jc w:val="center"/>
              <w:rPr>
                <w:rFonts w:ascii="Arial" w:hAnsi="Arial" w:cs="Arial"/>
                <w:b/>
                <w:bCs/>
                <w:sz w:val="16"/>
                <w:szCs w:val="16"/>
              </w:rPr>
            </w:pPr>
            <w:r w:rsidRPr="004E47AE">
              <w:rPr>
                <w:rFonts w:ascii="Arial" w:hAnsi="Arial" w:cs="Arial"/>
                <w:b/>
                <w:bCs/>
                <w:sz w:val="16"/>
                <w:szCs w:val="16"/>
              </w:rPr>
              <w:t>7</w:t>
            </w:r>
          </w:p>
        </w:tc>
        <w:tc>
          <w:tcPr>
            <w:tcW w:w="1353" w:type="dxa"/>
            <w:gridSpan w:val="2"/>
            <w:tcBorders>
              <w:top w:val="nil"/>
              <w:left w:val="nil"/>
              <w:bottom w:val="single" w:sz="4" w:space="0" w:color="auto"/>
              <w:right w:val="single" w:sz="4" w:space="0" w:color="auto"/>
            </w:tcBorders>
            <w:shd w:val="clear" w:color="auto" w:fill="auto"/>
            <w:noWrap/>
            <w:vAlign w:val="center"/>
            <w:hideMark/>
          </w:tcPr>
          <w:p w:rsidR="004E47AE" w:rsidRPr="004E47AE" w:rsidRDefault="004E47AE" w:rsidP="004E47AE">
            <w:pPr>
              <w:jc w:val="center"/>
              <w:rPr>
                <w:rFonts w:ascii="Arial" w:hAnsi="Arial" w:cs="Arial"/>
                <w:b/>
                <w:bCs/>
                <w:sz w:val="16"/>
                <w:szCs w:val="16"/>
              </w:rPr>
            </w:pPr>
            <w:r w:rsidRPr="004E47AE">
              <w:rPr>
                <w:rFonts w:ascii="Arial" w:hAnsi="Arial" w:cs="Arial"/>
                <w:b/>
                <w:bCs/>
                <w:sz w:val="16"/>
                <w:szCs w:val="16"/>
              </w:rPr>
              <w:t>8</w:t>
            </w:r>
          </w:p>
        </w:tc>
        <w:tc>
          <w:tcPr>
            <w:tcW w:w="1724" w:type="dxa"/>
            <w:tcBorders>
              <w:top w:val="nil"/>
              <w:left w:val="nil"/>
              <w:bottom w:val="single" w:sz="4" w:space="0" w:color="auto"/>
              <w:right w:val="single" w:sz="4" w:space="0" w:color="auto"/>
            </w:tcBorders>
            <w:shd w:val="clear" w:color="auto" w:fill="auto"/>
            <w:noWrap/>
            <w:vAlign w:val="center"/>
            <w:hideMark/>
          </w:tcPr>
          <w:p w:rsidR="004E47AE" w:rsidRPr="004E47AE" w:rsidRDefault="004E47AE" w:rsidP="004E47AE">
            <w:pPr>
              <w:jc w:val="center"/>
              <w:rPr>
                <w:rFonts w:ascii="Arial" w:hAnsi="Arial" w:cs="Arial"/>
                <w:b/>
                <w:bCs/>
                <w:sz w:val="16"/>
                <w:szCs w:val="16"/>
              </w:rPr>
            </w:pPr>
            <w:r w:rsidRPr="004E47AE">
              <w:rPr>
                <w:rFonts w:ascii="Arial" w:hAnsi="Arial" w:cs="Arial"/>
                <w:b/>
                <w:bCs/>
                <w:sz w:val="16"/>
                <w:szCs w:val="16"/>
              </w:rPr>
              <w:t>9</w:t>
            </w:r>
          </w:p>
        </w:tc>
      </w:tr>
      <w:tr w:rsidR="004E47AE" w:rsidRPr="004E47AE" w:rsidTr="004E47AE">
        <w:trPr>
          <w:trHeight w:val="90"/>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4045"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876" w:type="dxa"/>
            <w:gridSpan w:val="6"/>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865" w:type="dxa"/>
            <w:gridSpan w:val="9"/>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278" w:type="dxa"/>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278" w:type="dxa"/>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278"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275" w:type="dxa"/>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275" w:type="dxa"/>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275" w:type="dxa"/>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620" w:type="dxa"/>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1724" w:type="dxa"/>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b/>
                <w:bCs/>
                <w:sz w:val="16"/>
                <w:szCs w:val="16"/>
              </w:rPr>
            </w:pPr>
          </w:p>
        </w:tc>
      </w:tr>
      <w:tr w:rsidR="004E47AE" w:rsidRPr="004E47AE" w:rsidTr="004E47AE">
        <w:trPr>
          <w:trHeight w:val="465"/>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b/>
                <w:bCs/>
                <w:sz w:val="18"/>
                <w:szCs w:val="18"/>
              </w:rPr>
            </w:pPr>
            <w:r w:rsidRPr="004E47AE">
              <w:rPr>
                <w:rFonts w:ascii="Arial" w:hAnsi="Arial" w:cs="Arial"/>
                <w:b/>
                <w:bCs/>
                <w:sz w:val="18"/>
                <w:szCs w:val="18"/>
              </w:rPr>
              <w:t>Администрация Краснопартизанского муниципального района Саратовской области</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b/>
                <w:bCs/>
                <w:sz w:val="18"/>
                <w:szCs w:val="18"/>
              </w:rPr>
            </w:pPr>
            <w:r w:rsidRPr="004E47AE">
              <w:rPr>
                <w:rFonts w:ascii="Arial" w:hAnsi="Arial" w:cs="Arial"/>
                <w:b/>
                <w:bCs/>
                <w:sz w:val="18"/>
                <w:szCs w:val="18"/>
              </w:rPr>
              <w:t>020</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b/>
                <w:bCs/>
                <w:sz w:val="18"/>
                <w:szCs w:val="18"/>
              </w:rPr>
            </w:pP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b/>
                <w:bCs/>
                <w:sz w:val="18"/>
                <w:szCs w:val="18"/>
              </w:rPr>
            </w:pP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b/>
                <w:bCs/>
                <w:sz w:val="18"/>
                <w:szCs w:val="18"/>
              </w:rPr>
            </w:pP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b/>
                <w:bCs/>
                <w:sz w:val="18"/>
                <w:szCs w:val="18"/>
              </w:rPr>
            </w:pP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53 302,2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39 673,3 </w:t>
            </w:r>
          </w:p>
        </w:tc>
        <w:tc>
          <w:tcPr>
            <w:tcW w:w="1724" w:type="dxa"/>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39 349,0 </w:t>
            </w:r>
          </w:p>
        </w:tc>
      </w:tr>
      <w:tr w:rsidR="004E47AE" w:rsidRPr="004E47AE" w:rsidTr="004E47AE">
        <w:trPr>
          <w:trHeight w:val="255"/>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Общегосударственные вопросы</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020</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01</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23 370,9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20 113,9 </w:t>
            </w:r>
          </w:p>
        </w:tc>
        <w:tc>
          <w:tcPr>
            <w:tcW w:w="1724" w:type="dxa"/>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19 835,0 </w:t>
            </w:r>
          </w:p>
        </w:tc>
      </w:tr>
      <w:tr w:rsidR="004E47AE" w:rsidRPr="004E47AE" w:rsidTr="004E47AE">
        <w:trPr>
          <w:trHeight w:val="690"/>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Функционирование высшего должностного лица субъекта Российской Федерации и муниципального образования</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020</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01</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02</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1 093,7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1 041,6 </w:t>
            </w:r>
          </w:p>
        </w:tc>
        <w:tc>
          <w:tcPr>
            <w:tcW w:w="1724" w:type="dxa"/>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1 041,6 </w:t>
            </w:r>
          </w:p>
        </w:tc>
      </w:tr>
      <w:tr w:rsidR="004E47AE" w:rsidRPr="004E47AE" w:rsidTr="004E47AE">
        <w:trPr>
          <w:trHeight w:val="465"/>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Выполнение функций органами местного самоуправления</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020</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01</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02</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91 0 00 00000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1 093,7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1 041,6 </w:t>
            </w:r>
          </w:p>
        </w:tc>
        <w:tc>
          <w:tcPr>
            <w:tcW w:w="1724" w:type="dxa"/>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1 041,6 </w:t>
            </w:r>
          </w:p>
        </w:tc>
      </w:tr>
      <w:tr w:rsidR="004E47AE" w:rsidRPr="004E47AE" w:rsidTr="004E47AE">
        <w:trPr>
          <w:trHeight w:val="690"/>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Обеспечение деятельности представительного и исполнительно-распорядительного  органа муниципального образования.</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020</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01</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02</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91 1 00 00000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1 093,7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1 041,6 </w:t>
            </w:r>
          </w:p>
        </w:tc>
        <w:tc>
          <w:tcPr>
            <w:tcW w:w="1724" w:type="dxa"/>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1 041,6 </w:t>
            </w:r>
          </w:p>
        </w:tc>
      </w:tr>
      <w:tr w:rsidR="004E47AE" w:rsidRPr="004E47AE" w:rsidTr="004E47AE">
        <w:trPr>
          <w:trHeight w:val="465"/>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Расходы на обеспечение деятельности Главы муниципального образования</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020</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01</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02</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91 1 00 02000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1 093,7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1 041,6 </w:t>
            </w:r>
          </w:p>
        </w:tc>
        <w:tc>
          <w:tcPr>
            <w:tcW w:w="1724" w:type="dxa"/>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1 041,6 </w:t>
            </w:r>
          </w:p>
        </w:tc>
      </w:tr>
      <w:tr w:rsidR="004E47AE" w:rsidRPr="004E47AE" w:rsidTr="004E47AE">
        <w:trPr>
          <w:trHeight w:val="1365"/>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020</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01</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02</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91 1 00 02000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100</w:t>
            </w: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1 093,7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1 041,6 </w:t>
            </w:r>
          </w:p>
        </w:tc>
        <w:tc>
          <w:tcPr>
            <w:tcW w:w="1724" w:type="dxa"/>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1 041,6 </w:t>
            </w:r>
          </w:p>
        </w:tc>
      </w:tr>
      <w:tr w:rsidR="004E47AE" w:rsidRPr="004E47AE" w:rsidTr="004E47AE">
        <w:trPr>
          <w:trHeight w:val="465"/>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Расходы на выплаты персоналу государственных (муниципальных) органов</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020</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01</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02</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91 1 00 02000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120</w:t>
            </w: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1 093,7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1 041,6 </w:t>
            </w:r>
          </w:p>
        </w:tc>
        <w:tc>
          <w:tcPr>
            <w:tcW w:w="1724" w:type="dxa"/>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1 041,6 </w:t>
            </w:r>
          </w:p>
        </w:tc>
      </w:tr>
      <w:tr w:rsidR="004E47AE" w:rsidRPr="004E47AE" w:rsidTr="004E47AE">
        <w:trPr>
          <w:trHeight w:val="915"/>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020</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01</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04</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14 816,4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14 323,9 </w:t>
            </w:r>
          </w:p>
        </w:tc>
        <w:tc>
          <w:tcPr>
            <w:tcW w:w="1724" w:type="dxa"/>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14 365,5 </w:t>
            </w:r>
          </w:p>
        </w:tc>
      </w:tr>
      <w:tr w:rsidR="004E47AE" w:rsidRPr="004E47AE" w:rsidTr="004E47AE">
        <w:trPr>
          <w:trHeight w:val="690"/>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Осуществление расходов за счет межбюджетных трансфертов из федерального и областного бюджета</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020</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01</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04</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90 0 00 00000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1 291,2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1 332,6 </w:t>
            </w:r>
          </w:p>
        </w:tc>
        <w:tc>
          <w:tcPr>
            <w:tcW w:w="1724" w:type="dxa"/>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1 374,2 </w:t>
            </w:r>
          </w:p>
        </w:tc>
      </w:tr>
      <w:tr w:rsidR="004E47AE" w:rsidRPr="004E47AE" w:rsidTr="004E47AE">
        <w:trPr>
          <w:trHeight w:val="690"/>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Осуществление переданных полномочий субъекта Российской Федерации за счет средств областного бюджета.</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020</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01</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04</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90 3 00 00000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873,6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901,2 </w:t>
            </w:r>
          </w:p>
        </w:tc>
        <w:tc>
          <w:tcPr>
            <w:tcW w:w="1724" w:type="dxa"/>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929,1 </w:t>
            </w:r>
          </w:p>
        </w:tc>
      </w:tr>
      <w:tr w:rsidR="004E47AE" w:rsidRPr="004E47AE" w:rsidTr="004E47AE">
        <w:trPr>
          <w:trHeight w:val="915"/>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Осуществление органами местного самоуправления отдельных государственных полномочий по государственному управлению охраной труда</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020</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01</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04</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90 3 00 76300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212,8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219,7 </w:t>
            </w:r>
          </w:p>
        </w:tc>
        <w:tc>
          <w:tcPr>
            <w:tcW w:w="1724" w:type="dxa"/>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226,7 </w:t>
            </w:r>
          </w:p>
        </w:tc>
      </w:tr>
      <w:tr w:rsidR="004E47AE" w:rsidRPr="004E47AE" w:rsidTr="004E47AE">
        <w:trPr>
          <w:trHeight w:val="1365"/>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020</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01</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04</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90 3 00 76300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100</w:t>
            </w: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179,6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186,5 </w:t>
            </w:r>
          </w:p>
        </w:tc>
        <w:tc>
          <w:tcPr>
            <w:tcW w:w="1724" w:type="dxa"/>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193,5 </w:t>
            </w:r>
          </w:p>
        </w:tc>
      </w:tr>
      <w:tr w:rsidR="004E47AE" w:rsidRPr="004E47AE" w:rsidTr="004E47AE">
        <w:trPr>
          <w:trHeight w:val="465"/>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Расходы на выплаты персоналу государственных (муниципальных) органов</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020</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01</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04</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90 3 00 76300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120</w:t>
            </w: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179,6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186,5 </w:t>
            </w:r>
          </w:p>
        </w:tc>
        <w:tc>
          <w:tcPr>
            <w:tcW w:w="1724" w:type="dxa"/>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193,5 </w:t>
            </w:r>
          </w:p>
        </w:tc>
      </w:tr>
      <w:tr w:rsidR="004E47AE" w:rsidRPr="004E47AE" w:rsidTr="004E47AE">
        <w:trPr>
          <w:trHeight w:val="465"/>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Закупка товаров, работ и услуг для обеспечения государственных (муниципальных) нужд</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020</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01</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04</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90 3 00 76300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200</w:t>
            </w: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33,2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33,2 </w:t>
            </w:r>
          </w:p>
        </w:tc>
        <w:tc>
          <w:tcPr>
            <w:tcW w:w="1724" w:type="dxa"/>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33,2 </w:t>
            </w:r>
          </w:p>
        </w:tc>
      </w:tr>
      <w:tr w:rsidR="004E47AE" w:rsidRPr="004E47AE" w:rsidTr="004E47AE">
        <w:trPr>
          <w:trHeight w:val="690"/>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Иные закупки товаров, работ и услуг для обеспечения государственных (муниципальных) нужд</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020</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01</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04</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90 3 00 76300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240</w:t>
            </w: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33,2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33,2 </w:t>
            </w:r>
          </w:p>
        </w:tc>
        <w:tc>
          <w:tcPr>
            <w:tcW w:w="1724" w:type="dxa"/>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33,2 </w:t>
            </w:r>
          </w:p>
        </w:tc>
      </w:tr>
      <w:tr w:rsidR="004E47AE" w:rsidRPr="004E47AE" w:rsidTr="004E47AE">
        <w:trPr>
          <w:trHeight w:val="1140"/>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совершеннолетних граждан</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020</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01</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04</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90 3 00 76400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224,9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231,8 </w:t>
            </w:r>
          </w:p>
        </w:tc>
        <w:tc>
          <w:tcPr>
            <w:tcW w:w="1724" w:type="dxa"/>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238,8 </w:t>
            </w:r>
          </w:p>
        </w:tc>
      </w:tr>
      <w:tr w:rsidR="004E47AE" w:rsidRPr="004E47AE" w:rsidTr="004E47AE">
        <w:trPr>
          <w:trHeight w:val="1365"/>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020</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01</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04</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90 3 00 76400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100</w:t>
            </w: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179,6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186,5 </w:t>
            </w:r>
          </w:p>
        </w:tc>
        <w:tc>
          <w:tcPr>
            <w:tcW w:w="1724" w:type="dxa"/>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193,5 </w:t>
            </w:r>
          </w:p>
        </w:tc>
      </w:tr>
      <w:tr w:rsidR="004E47AE" w:rsidRPr="004E47AE" w:rsidTr="004E47AE">
        <w:trPr>
          <w:trHeight w:val="465"/>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Расходы на выплаты персоналу государственных (муниципальных) органов</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020</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01</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04</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90 3 00 76400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120</w:t>
            </w: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179,6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186,5 </w:t>
            </w:r>
          </w:p>
        </w:tc>
        <w:tc>
          <w:tcPr>
            <w:tcW w:w="1724" w:type="dxa"/>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193,5 </w:t>
            </w:r>
          </w:p>
        </w:tc>
      </w:tr>
      <w:tr w:rsidR="004E47AE" w:rsidRPr="004E47AE" w:rsidTr="004E47AE">
        <w:trPr>
          <w:trHeight w:val="465"/>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Закупка товаров, работ и услуг для обеспечения государственных (муниципальных) нужд</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020</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01</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04</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90 3 00 76400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200</w:t>
            </w: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45,3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45,3 </w:t>
            </w:r>
          </w:p>
        </w:tc>
        <w:tc>
          <w:tcPr>
            <w:tcW w:w="1724" w:type="dxa"/>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45,3 </w:t>
            </w:r>
          </w:p>
        </w:tc>
      </w:tr>
      <w:tr w:rsidR="004E47AE" w:rsidRPr="004E47AE" w:rsidTr="004E47AE">
        <w:trPr>
          <w:trHeight w:val="690"/>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Иные закупки товаров, работ и услуг для обеспечения государственных (муниципальных) нужд</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020</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01</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04</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90 3 00 76400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240</w:t>
            </w: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45,3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45,3 </w:t>
            </w:r>
          </w:p>
        </w:tc>
        <w:tc>
          <w:tcPr>
            <w:tcW w:w="1724" w:type="dxa"/>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45,3 </w:t>
            </w:r>
          </w:p>
        </w:tc>
      </w:tr>
      <w:tr w:rsidR="004E47AE" w:rsidRPr="004E47AE" w:rsidTr="004E47AE">
        <w:trPr>
          <w:trHeight w:val="1590"/>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Осуществление органами местного самоуправления государственных полномочий по образованию и обеспечению деятельности административных комиссий, определению перечня должностных лиц, уполномоченных составлять протоколы об административных правонарушениях</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020</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01</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04</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90 3 00 76500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213,0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219,9 </w:t>
            </w:r>
          </w:p>
        </w:tc>
        <w:tc>
          <w:tcPr>
            <w:tcW w:w="1724" w:type="dxa"/>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226,8 </w:t>
            </w:r>
          </w:p>
        </w:tc>
      </w:tr>
      <w:tr w:rsidR="004E47AE" w:rsidRPr="004E47AE" w:rsidTr="004E47AE">
        <w:trPr>
          <w:trHeight w:val="1365"/>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020</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01</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04</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90 3 00 76500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100</w:t>
            </w: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187,4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186,5 </w:t>
            </w:r>
          </w:p>
        </w:tc>
        <w:tc>
          <w:tcPr>
            <w:tcW w:w="1724" w:type="dxa"/>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193,4 </w:t>
            </w:r>
          </w:p>
        </w:tc>
      </w:tr>
      <w:tr w:rsidR="004E47AE" w:rsidRPr="004E47AE" w:rsidTr="004E47AE">
        <w:trPr>
          <w:trHeight w:val="465"/>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Расходы на выплаты персоналу государственных (муниципальных) органов</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020</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01</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04</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90 3 00 76500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120</w:t>
            </w: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187,4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186,5 </w:t>
            </w:r>
          </w:p>
        </w:tc>
        <w:tc>
          <w:tcPr>
            <w:tcW w:w="1724" w:type="dxa"/>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193,4 </w:t>
            </w:r>
          </w:p>
        </w:tc>
      </w:tr>
      <w:tr w:rsidR="004E47AE" w:rsidRPr="004E47AE" w:rsidTr="004E47AE">
        <w:trPr>
          <w:trHeight w:val="465"/>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Закупка товаров, работ и услуг для обеспечения государственных (муниципальных) нужд</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020</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01</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04</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90 3 00 76500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200</w:t>
            </w: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25,6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33,4 </w:t>
            </w:r>
          </w:p>
        </w:tc>
        <w:tc>
          <w:tcPr>
            <w:tcW w:w="1724" w:type="dxa"/>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33,4 </w:t>
            </w:r>
          </w:p>
        </w:tc>
      </w:tr>
      <w:tr w:rsidR="004E47AE" w:rsidRPr="004E47AE" w:rsidTr="004E47AE">
        <w:trPr>
          <w:trHeight w:val="690"/>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Иные закупки товаров, работ и услуг для обеспечения государственных (муниципальных) нужд</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020</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01</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04</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90 3 00 76500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240</w:t>
            </w: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25,6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33,4 </w:t>
            </w:r>
          </w:p>
        </w:tc>
        <w:tc>
          <w:tcPr>
            <w:tcW w:w="1724" w:type="dxa"/>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33,4 </w:t>
            </w:r>
          </w:p>
        </w:tc>
      </w:tr>
      <w:tr w:rsidR="004E47AE" w:rsidRPr="004E47AE" w:rsidTr="004E47AE">
        <w:trPr>
          <w:trHeight w:val="1140"/>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Осуществление органами местного самоуправления государственных полномочий по созданию и организации деятельности комиссий по делам несовершеннолетних и защите их прав</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020</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01</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04</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90 3 00 76600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221,6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228,5 </w:t>
            </w:r>
          </w:p>
        </w:tc>
        <w:tc>
          <w:tcPr>
            <w:tcW w:w="1724" w:type="dxa"/>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235,5 </w:t>
            </w:r>
          </w:p>
        </w:tc>
      </w:tr>
      <w:tr w:rsidR="004E47AE" w:rsidRPr="004E47AE" w:rsidTr="004E47AE">
        <w:trPr>
          <w:trHeight w:val="1365"/>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020</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01</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04</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90 3 00 76600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100</w:t>
            </w: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180,6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187,5 </w:t>
            </w:r>
          </w:p>
        </w:tc>
        <w:tc>
          <w:tcPr>
            <w:tcW w:w="1724" w:type="dxa"/>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194,5 </w:t>
            </w:r>
          </w:p>
        </w:tc>
      </w:tr>
      <w:tr w:rsidR="004E47AE" w:rsidRPr="004E47AE" w:rsidTr="004E47AE">
        <w:trPr>
          <w:trHeight w:val="465"/>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Расходы на выплаты персоналу государственных (муниципальных) органов</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020</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01</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04</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90 3 00 76600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120</w:t>
            </w: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180,6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187,5 </w:t>
            </w:r>
          </w:p>
        </w:tc>
        <w:tc>
          <w:tcPr>
            <w:tcW w:w="1724" w:type="dxa"/>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194,5 </w:t>
            </w:r>
          </w:p>
        </w:tc>
      </w:tr>
      <w:tr w:rsidR="004E47AE" w:rsidRPr="004E47AE" w:rsidTr="004E47AE">
        <w:trPr>
          <w:trHeight w:val="465"/>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Закупка товаров, работ и услуг для обеспечения государственных (муниципальных) нужд</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020</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01</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04</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90 3 00 76600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200</w:t>
            </w: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41,0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41,0 </w:t>
            </w:r>
          </w:p>
        </w:tc>
        <w:tc>
          <w:tcPr>
            <w:tcW w:w="1724" w:type="dxa"/>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41,0 </w:t>
            </w:r>
          </w:p>
        </w:tc>
      </w:tr>
      <w:tr w:rsidR="004E47AE" w:rsidRPr="004E47AE" w:rsidTr="004E47AE">
        <w:trPr>
          <w:trHeight w:val="690"/>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Иные закупки товаров, работ и услуг для обеспечения государственных (муниципальных) нужд</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020</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01</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04</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90 3 00 76600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240</w:t>
            </w: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41,0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41,0 </w:t>
            </w:r>
          </w:p>
        </w:tc>
        <w:tc>
          <w:tcPr>
            <w:tcW w:w="1724" w:type="dxa"/>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41,0 </w:t>
            </w:r>
          </w:p>
        </w:tc>
      </w:tr>
      <w:tr w:rsidR="004E47AE" w:rsidRPr="004E47AE" w:rsidTr="004E47AE">
        <w:trPr>
          <w:trHeight w:val="1140"/>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Осуществление органами местного самоуправления отдельных государственных полномочий на организацию проведения мероприятий по отлову и содержанию безнадзорных животных</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020</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01</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04</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90 3 00 77Г00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1,3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1,3 </w:t>
            </w:r>
          </w:p>
        </w:tc>
        <w:tc>
          <w:tcPr>
            <w:tcW w:w="1724" w:type="dxa"/>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1,3 </w:t>
            </w:r>
          </w:p>
        </w:tc>
      </w:tr>
      <w:tr w:rsidR="004E47AE" w:rsidRPr="004E47AE" w:rsidTr="004E47AE">
        <w:trPr>
          <w:trHeight w:val="1365"/>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020</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01</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04</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90 3 00 77Г00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100</w:t>
            </w: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1,3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1,3 </w:t>
            </w:r>
          </w:p>
        </w:tc>
        <w:tc>
          <w:tcPr>
            <w:tcW w:w="1724" w:type="dxa"/>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1,3 </w:t>
            </w:r>
          </w:p>
        </w:tc>
      </w:tr>
      <w:tr w:rsidR="004E47AE" w:rsidRPr="004E47AE" w:rsidTr="004E47AE">
        <w:trPr>
          <w:trHeight w:val="465"/>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Расходы на выплаты персоналу государственных (муниципальных) органов</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020</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01</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04</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90 3 00 77Г00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120</w:t>
            </w: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1,3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1,3 </w:t>
            </w:r>
          </w:p>
        </w:tc>
        <w:tc>
          <w:tcPr>
            <w:tcW w:w="1724" w:type="dxa"/>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1,3 </w:t>
            </w:r>
          </w:p>
        </w:tc>
      </w:tr>
      <w:tr w:rsidR="004E47AE" w:rsidRPr="004E47AE" w:rsidTr="004E47AE">
        <w:trPr>
          <w:trHeight w:val="690"/>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Осуществление расходов  в рамках государственных программ Саратовской области.</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020</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01</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04</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90 4 00 00000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417,6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431,4 </w:t>
            </w:r>
          </w:p>
        </w:tc>
        <w:tc>
          <w:tcPr>
            <w:tcW w:w="1724" w:type="dxa"/>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445,1 </w:t>
            </w:r>
          </w:p>
        </w:tc>
      </w:tr>
      <w:tr w:rsidR="004E47AE" w:rsidRPr="004E47AE" w:rsidTr="004E47AE">
        <w:trPr>
          <w:trHeight w:val="690"/>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Мероприятия  государственной программы Саратовской области "Развитие образования в Саратовской области до 2020 года"</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020</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01</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04</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90 4 51 00000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202,8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209,7 </w:t>
            </w:r>
          </w:p>
        </w:tc>
        <w:tc>
          <w:tcPr>
            <w:tcW w:w="1724" w:type="dxa"/>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216,5 </w:t>
            </w:r>
          </w:p>
        </w:tc>
      </w:tr>
      <w:tr w:rsidR="004E47AE" w:rsidRPr="004E47AE" w:rsidTr="004E47AE">
        <w:trPr>
          <w:trHeight w:val="1815"/>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Осуществление деятельности по опеке и попечительству в отношении несовершеннолетних граждан в части расходов на оплату труда, уплату страховых взносов по обязательному социальному страхованию в государственные внебюджетные фонды российской Федерации, обеспечение  деятельности штатных работников</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020</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01</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04</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90 4 51 77E00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202,8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209,7 </w:t>
            </w:r>
          </w:p>
        </w:tc>
        <w:tc>
          <w:tcPr>
            <w:tcW w:w="1724" w:type="dxa"/>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216,5 </w:t>
            </w:r>
          </w:p>
        </w:tc>
      </w:tr>
      <w:tr w:rsidR="004E47AE" w:rsidRPr="004E47AE" w:rsidTr="004E47AE">
        <w:trPr>
          <w:trHeight w:val="1365"/>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020</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01</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04</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90 4 51 77E00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100</w:t>
            </w: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202,8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194,1 </w:t>
            </w:r>
          </w:p>
        </w:tc>
        <w:tc>
          <w:tcPr>
            <w:tcW w:w="1724" w:type="dxa"/>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200,9 </w:t>
            </w:r>
          </w:p>
        </w:tc>
      </w:tr>
      <w:tr w:rsidR="004E47AE" w:rsidRPr="004E47AE" w:rsidTr="004E47AE">
        <w:trPr>
          <w:trHeight w:val="465"/>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Расходы на выплаты персоналу государственных (муниципальных) органов</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020</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01</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04</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90 4 51 77E00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120</w:t>
            </w: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202,8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194,1 </w:t>
            </w:r>
          </w:p>
        </w:tc>
        <w:tc>
          <w:tcPr>
            <w:tcW w:w="1724" w:type="dxa"/>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200,9 </w:t>
            </w:r>
          </w:p>
        </w:tc>
      </w:tr>
      <w:tr w:rsidR="004E47AE" w:rsidRPr="004E47AE" w:rsidTr="004E47AE">
        <w:trPr>
          <w:trHeight w:val="465"/>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Закупка товаров, работ и услуг для обеспечения государственных (муниципальных) нужд</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020</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01</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04</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90 4 51 77E00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200</w:t>
            </w: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15,6 </w:t>
            </w:r>
          </w:p>
        </w:tc>
        <w:tc>
          <w:tcPr>
            <w:tcW w:w="1724" w:type="dxa"/>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15,6 </w:t>
            </w:r>
          </w:p>
        </w:tc>
      </w:tr>
      <w:tr w:rsidR="004E47AE" w:rsidRPr="004E47AE" w:rsidTr="004E47AE">
        <w:trPr>
          <w:trHeight w:val="690"/>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Иные закупки товаров, работ и услуг для обеспечения государственных (муниципальных) нужд</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020</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01</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04</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90 4 51 77E00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240</w:t>
            </w: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15,6 </w:t>
            </w:r>
          </w:p>
        </w:tc>
        <w:tc>
          <w:tcPr>
            <w:tcW w:w="1724" w:type="dxa"/>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15,6 </w:t>
            </w:r>
          </w:p>
        </w:tc>
      </w:tr>
      <w:tr w:rsidR="004E47AE" w:rsidRPr="004E47AE" w:rsidTr="004E47AE">
        <w:trPr>
          <w:trHeight w:val="915"/>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Мероприятия  государственной программы Саратовской области "Социальная поддержка и социальное обслуживание граждан до 2020 года"</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020</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01</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04</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90 4 52 00000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214,8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221,7 </w:t>
            </w:r>
          </w:p>
        </w:tc>
        <w:tc>
          <w:tcPr>
            <w:tcW w:w="1724" w:type="dxa"/>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228,6 </w:t>
            </w:r>
          </w:p>
        </w:tc>
      </w:tr>
      <w:tr w:rsidR="004E47AE" w:rsidRPr="004E47AE" w:rsidTr="004E47AE">
        <w:trPr>
          <w:trHeight w:val="1140"/>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Осуществление органами местного самоуправления государственных полномочий по организации предоставления гражданам субсидий на оплату жилого помещения и коммунальных услуг</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020</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01</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04</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90 4 52 77Б00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214,8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221,7 </w:t>
            </w:r>
          </w:p>
        </w:tc>
        <w:tc>
          <w:tcPr>
            <w:tcW w:w="1724" w:type="dxa"/>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228,6 </w:t>
            </w:r>
          </w:p>
        </w:tc>
      </w:tr>
      <w:tr w:rsidR="004E47AE" w:rsidRPr="004E47AE" w:rsidTr="004E47AE">
        <w:trPr>
          <w:trHeight w:val="1365"/>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020</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01</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04</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90 4 52 77Б00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100</w:t>
            </w: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187,2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194,1 </w:t>
            </w:r>
          </w:p>
        </w:tc>
        <w:tc>
          <w:tcPr>
            <w:tcW w:w="1724" w:type="dxa"/>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201,0 </w:t>
            </w:r>
          </w:p>
        </w:tc>
      </w:tr>
      <w:tr w:rsidR="004E47AE" w:rsidRPr="004E47AE" w:rsidTr="004E47AE">
        <w:trPr>
          <w:trHeight w:val="465"/>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Расходы на выплаты персоналу государственных (муниципальных) органов</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020</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01</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04</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90 4 52 77Б00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120</w:t>
            </w: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187,2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194,1 </w:t>
            </w:r>
          </w:p>
        </w:tc>
        <w:tc>
          <w:tcPr>
            <w:tcW w:w="1724" w:type="dxa"/>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201,0 </w:t>
            </w:r>
          </w:p>
        </w:tc>
      </w:tr>
      <w:tr w:rsidR="004E47AE" w:rsidRPr="004E47AE" w:rsidTr="004E47AE">
        <w:trPr>
          <w:trHeight w:val="465"/>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Закупка товаров, работ и услуг для обеспечения государственных (муниципальных) нужд</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020</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01</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04</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90 4 52 77Б00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200</w:t>
            </w: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27,6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27,6 </w:t>
            </w:r>
          </w:p>
        </w:tc>
        <w:tc>
          <w:tcPr>
            <w:tcW w:w="1724" w:type="dxa"/>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27,6 </w:t>
            </w:r>
          </w:p>
        </w:tc>
      </w:tr>
      <w:tr w:rsidR="004E47AE" w:rsidRPr="004E47AE" w:rsidTr="004E47AE">
        <w:trPr>
          <w:trHeight w:val="690"/>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Иные закупки товаров, работ и услуг для обеспечения государственных (муниципальных) нужд</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020</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01</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04</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90 4 52 77Б00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240</w:t>
            </w: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27,6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27,6 </w:t>
            </w:r>
          </w:p>
        </w:tc>
        <w:tc>
          <w:tcPr>
            <w:tcW w:w="1724" w:type="dxa"/>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27,6 </w:t>
            </w:r>
          </w:p>
        </w:tc>
      </w:tr>
      <w:tr w:rsidR="004E47AE" w:rsidRPr="004E47AE" w:rsidTr="004E47AE">
        <w:trPr>
          <w:trHeight w:val="465"/>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Выполнение функций органами местного самоуправления</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020</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01</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04</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91 0 00 00000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13 015,7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12 991,3 </w:t>
            </w:r>
          </w:p>
        </w:tc>
        <w:tc>
          <w:tcPr>
            <w:tcW w:w="1724" w:type="dxa"/>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12 991,3 </w:t>
            </w:r>
          </w:p>
        </w:tc>
      </w:tr>
      <w:tr w:rsidR="004E47AE" w:rsidRPr="004E47AE" w:rsidTr="004E47AE">
        <w:trPr>
          <w:trHeight w:val="690"/>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Обеспечение деятельности представительного и исполнительно-распорядительного  органа муниципального образования.</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020</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01</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04</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91 1 00 00000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13 015,7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12 991,3 </w:t>
            </w:r>
          </w:p>
        </w:tc>
        <w:tc>
          <w:tcPr>
            <w:tcW w:w="1724" w:type="dxa"/>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12 991,3 </w:t>
            </w:r>
          </w:p>
        </w:tc>
      </w:tr>
      <w:tr w:rsidR="004E47AE" w:rsidRPr="004E47AE" w:rsidTr="004E47AE">
        <w:trPr>
          <w:trHeight w:val="465"/>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Расходы на обеспечение функций центрального аппарата</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020</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01</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04</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91 1 00 02200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13 015,7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12 991,3 </w:t>
            </w:r>
          </w:p>
        </w:tc>
        <w:tc>
          <w:tcPr>
            <w:tcW w:w="1724" w:type="dxa"/>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12 991,3 </w:t>
            </w:r>
          </w:p>
        </w:tc>
      </w:tr>
      <w:tr w:rsidR="004E47AE" w:rsidRPr="004E47AE" w:rsidTr="004E47AE">
        <w:trPr>
          <w:trHeight w:val="1365"/>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020</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01</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04</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91 1 00 02200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100</w:t>
            </w: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12 994,0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12 991,3 </w:t>
            </w:r>
          </w:p>
        </w:tc>
        <w:tc>
          <w:tcPr>
            <w:tcW w:w="1724" w:type="dxa"/>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12 991,3 </w:t>
            </w:r>
          </w:p>
        </w:tc>
      </w:tr>
      <w:tr w:rsidR="004E47AE" w:rsidRPr="004E47AE" w:rsidTr="004E47AE">
        <w:trPr>
          <w:trHeight w:val="465"/>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Расходы на выплаты персоналу государственных (муниципальных) органов</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020</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01</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04</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91 1 00 02200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120</w:t>
            </w: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12 994,0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12 991,3 </w:t>
            </w:r>
          </w:p>
        </w:tc>
        <w:tc>
          <w:tcPr>
            <w:tcW w:w="1724" w:type="dxa"/>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12 991,3 </w:t>
            </w:r>
          </w:p>
        </w:tc>
      </w:tr>
      <w:tr w:rsidR="004E47AE" w:rsidRPr="004E47AE" w:rsidTr="004E47AE">
        <w:trPr>
          <w:trHeight w:val="255"/>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Иные бюджетные ассигнования</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020</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01</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04</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91 1 00 02200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800</w:t>
            </w: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21,6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724" w:type="dxa"/>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trHeight w:val="255"/>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Уплата налогов, сборов и иных платежей</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020</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01</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04</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91 1 00 02200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850</w:t>
            </w: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21,6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724" w:type="dxa"/>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trHeight w:val="255"/>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Предоставление межбюджетных трансфертов</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020</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01</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04</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96 0 00 00000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31,1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724" w:type="dxa"/>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trHeight w:val="690"/>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Предоставление межбюджетных трансфертов на осуществление переданных полномочий в соответствии с заключенными соглашениями</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020</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01</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04</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96 2 00 00000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31,1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724" w:type="dxa"/>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trHeight w:val="1590"/>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Межбюджетные трансферты   бюджету муниципального  района  из бюджетов поселений и межбюджетные трансферты  бюджетам поселений из бюджета района в части полномочий по решению вопросов местного значения в соответствии с заключенными соглашениями</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020</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01</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04</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96 2 00 00040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31,1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724" w:type="dxa"/>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trHeight w:val="255"/>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Межбюджетные трансферты</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020</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01</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04</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96 2 00 00040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500</w:t>
            </w: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31,1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724" w:type="dxa"/>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trHeight w:val="255"/>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Иные межбюджетные трансферты</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020</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01</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04</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96 2 00 00040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540</w:t>
            </w: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31,1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724" w:type="dxa"/>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trHeight w:val="465"/>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Расходы по исполнению отдельных обязательств</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020</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01</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04</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99 0 00 00000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478,4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724" w:type="dxa"/>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trHeight w:val="465"/>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Погашение просроченной кредиторской задолженности</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020</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01</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04</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99 1 00 00000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478,4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724" w:type="dxa"/>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trHeight w:val="465"/>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Погашение просроченной кредиторской задолженности прошлых лет</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020</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01</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04</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99 1 00 94300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478,4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724" w:type="dxa"/>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trHeight w:val="1365"/>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020</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01</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04</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99 1 00 94300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100</w:t>
            </w: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478,4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724" w:type="dxa"/>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trHeight w:val="465"/>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Расходы на выплаты персоналу государственных (муниципальных) органов</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020</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01</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04</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99 1 00 94300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120</w:t>
            </w: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478,4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724" w:type="dxa"/>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trHeight w:val="255"/>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Резервные фонды</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020</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01</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11</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30,0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30,0 </w:t>
            </w:r>
          </w:p>
        </w:tc>
        <w:tc>
          <w:tcPr>
            <w:tcW w:w="1724" w:type="dxa"/>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30,0 </w:t>
            </w:r>
          </w:p>
        </w:tc>
      </w:tr>
      <w:tr w:rsidR="004E47AE" w:rsidRPr="004E47AE" w:rsidTr="004E47AE">
        <w:trPr>
          <w:trHeight w:val="465"/>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Расходы по исполнению отдельных обязательств</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020</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01</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11</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99 0 00 00000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30,0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30,0 </w:t>
            </w:r>
          </w:p>
        </w:tc>
        <w:tc>
          <w:tcPr>
            <w:tcW w:w="1724" w:type="dxa"/>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30,0 </w:t>
            </w:r>
          </w:p>
        </w:tc>
      </w:tr>
      <w:tr w:rsidR="004E47AE" w:rsidRPr="004E47AE" w:rsidTr="004E47AE">
        <w:trPr>
          <w:trHeight w:val="255"/>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Средства резервных фондов</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020</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01</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11</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99 4 00 00000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30,0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30,0 </w:t>
            </w:r>
          </w:p>
        </w:tc>
        <w:tc>
          <w:tcPr>
            <w:tcW w:w="1724" w:type="dxa"/>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30,0 </w:t>
            </w:r>
          </w:p>
        </w:tc>
      </w:tr>
      <w:tr w:rsidR="004E47AE" w:rsidRPr="004E47AE" w:rsidTr="004E47AE">
        <w:trPr>
          <w:trHeight w:val="465"/>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Средства резервного фонда местных администраций.</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020</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01</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11</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99 4 00 00160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30,0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30,0 </w:t>
            </w:r>
          </w:p>
        </w:tc>
        <w:tc>
          <w:tcPr>
            <w:tcW w:w="1724" w:type="dxa"/>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30,0 </w:t>
            </w:r>
          </w:p>
        </w:tc>
      </w:tr>
      <w:tr w:rsidR="004E47AE" w:rsidRPr="004E47AE" w:rsidTr="004E47AE">
        <w:trPr>
          <w:trHeight w:val="255"/>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Иные бюджетные ассигнования</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020</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01</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11</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99 4 00 00160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800</w:t>
            </w: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30,0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30,0 </w:t>
            </w:r>
          </w:p>
        </w:tc>
        <w:tc>
          <w:tcPr>
            <w:tcW w:w="1724" w:type="dxa"/>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30,0 </w:t>
            </w:r>
          </w:p>
        </w:tc>
      </w:tr>
      <w:tr w:rsidR="004E47AE" w:rsidRPr="004E47AE" w:rsidTr="004E47AE">
        <w:trPr>
          <w:trHeight w:val="255"/>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Резервные средства</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020</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01</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11</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99 4 00 00160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870</w:t>
            </w: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30,0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30,0 </w:t>
            </w:r>
          </w:p>
        </w:tc>
        <w:tc>
          <w:tcPr>
            <w:tcW w:w="1724" w:type="dxa"/>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30,0 </w:t>
            </w:r>
          </w:p>
        </w:tc>
      </w:tr>
      <w:tr w:rsidR="004E47AE" w:rsidRPr="004E47AE" w:rsidTr="004E47AE">
        <w:trPr>
          <w:trHeight w:val="255"/>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Другие общегосударственные вопросы</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020</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01</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13</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7 430,9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4 718,4 </w:t>
            </w:r>
          </w:p>
        </w:tc>
        <w:tc>
          <w:tcPr>
            <w:tcW w:w="1724" w:type="dxa"/>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4 397,9 </w:t>
            </w:r>
          </w:p>
        </w:tc>
      </w:tr>
      <w:tr w:rsidR="004E47AE" w:rsidRPr="004E47AE" w:rsidTr="004E47AE">
        <w:trPr>
          <w:trHeight w:val="690"/>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Муниципальная  программа "Развитие местного самоуправления в Краснопартизанском муниципальном районе на 2018-2020 годы"</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020</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01</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13</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05 0 00 00000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405,5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305,5 </w:t>
            </w:r>
          </w:p>
        </w:tc>
        <w:tc>
          <w:tcPr>
            <w:tcW w:w="1724" w:type="dxa"/>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trHeight w:val="690"/>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Основное мероприятие "Проведение ежегодных конкурсов муниципальных образований района"</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020</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01</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13</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05 0 01 00000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10,0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10,0 </w:t>
            </w:r>
          </w:p>
        </w:tc>
        <w:tc>
          <w:tcPr>
            <w:tcW w:w="1724" w:type="dxa"/>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trHeight w:val="255"/>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Реализация основного мероприятия</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020</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01</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13</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05 0 01 10000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10,0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10,0 </w:t>
            </w:r>
          </w:p>
        </w:tc>
        <w:tc>
          <w:tcPr>
            <w:tcW w:w="1724" w:type="dxa"/>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trHeight w:val="465"/>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Закупка товаров, работ и услуг для обеспечения государственных (муниципальных) нужд</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020</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01</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13</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05 0 01 10000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200</w:t>
            </w: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10,0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10,0 </w:t>
            </w:r>
          </w:p>
        </w:tc>
        <w:tc>
          <w:tcPr>
            <w:tcW w:w="1724" w:type="dxa"/>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trHeight w:val="690"/>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Иные закупки товаров, работ и услуг для обеспечения государственных (муниципальных) нужд</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020</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01</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13</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05 0 01 10000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240</w:t>
            </w: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10,0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10,0 </w:t>
            </w:r>
          </w:p>
        </w:tc>
        <w:tc>
          <w:tcPr>
            <w:tcW w:w="1724" w:type="dxa"/>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trHeight w:val="1140"/>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Основное мероприятие "Приобретение компьютеров и комплектующих, соответствующих необходимым требованиям(системный блок, монитор, клавиатура, манипулятор-мышь)"</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020</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01</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13</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05 0 02 00000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90,0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90,0 </w:t>
            </w:r>
          </w:p>
        </w:tc>
        <w:tc>
          <w:tcPr>
            <w:tcW w:w="1724" w:type="dxa"/>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trHeight w:val="255"/>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Реализация основного мероприятия</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020</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01</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13</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05 0 02 10000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90,0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90,0 </w:t>
            </w:r>
          </w:p>
        </w:tc>
        <w:tc>
          <w:tcPr>
            <w:tcW w:w="1724" w:type="dxa"/>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trHeight w:val="465"/>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Закупка товаров, работ и услуг для обеспечения государственных (муниципальных) нужд</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020</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01</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13</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05 0 02 10000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200</w:t>
            </w: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90,0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90,0 </w:t>
            </w:r>
          </w:p>
        </w:tc>
        <w:tc>
          <w:tcPr>
            <w:tcW w:w="1724" w:type="dxa"/>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trHeight w:val="690"/>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Иные закупки товаров, работ и услуг для обеспечения государственных (муниципальных) нужд</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020</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01</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13</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05 0 02 10000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240</w:t>
            </w: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90,0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90,0 </w:t>
            </w:r>
          </w:p>
        </w:tc>
        <w:tc>
          <w:tcPr>
            <w:tcW w:w="1724" w:type="dxa"/>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trHeight w:val="2265"/>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Основное мероприятие "Участие в обеспечении подготовки, переподготовки и повышения квалификации лиц, замещающих выборные муниципальные должности, а также профессиональной подготовки, переподготовки и повышения квалификации муниципальных служащих и работников муниципальных учреждений; консультации, обучение и оказание помощи в получении информации; аттестация рабочего места"</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020</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01</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13</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05 0 03 00000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30,0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30,0 </w:t>
            </w:r>
          </w:p>
        </w:tc>
        <w:tc>
          <w:tcPr>
            <w:tcW w:w="1724" w:type="dxa"/>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trHeight w:val="255"/>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Реализация основного мероприятия</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020</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01</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13</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05 0 03 10000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30,0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30,0 </w:t>
            </w:r>
          </w:p>
        </w:tc>
        <w:tc>
          <w:tcPr>
            <w:tcW w:w="1724" w:type="dxa"/>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trHeight w:val="465"/>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Закупка товаров, работ и услуг для обеспечения государственных (муниципальных) нужд</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020</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01</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13</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05 0 03 10000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200</w:t>
            </w: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30,0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30,0 </w:t>
            </w:r>
          </w:p>
        </w:tc>
        <w:tc>
          <w:tcPr>
            <w:tcW w:w="1724" w:type="dxa"/>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trHeight w:val="690"/>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Иные закупки товаров, работ и услуг для обеспечения государственных (муниципальных) нужд</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020</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01</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13</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05 0 03 10000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240</w:t>
            </w: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30,0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30,0 </w:t>
            </w:r>
          </w:p>
        </w:tc>
        <w:tc>
          <w:tcPr>
            <w:tcW w:w="1724" w:type="dxa"/>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trHeight w:val="915"/>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Основное мероприятие "Приобретение специализированного программного обеспечения, включая региональный и муниципальный компоненты"</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020</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01</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13</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05 0 04 00000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85,5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85,5 </w:t>
            </w:r>
          </w:p>
        </w:tc>
        <w:tc>
          <w:tcPr>
            <w:tcW w:w="1724" w:type="dxa"/>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trHeight w:val="255"/>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Реализация основного мероприятия</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020</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01</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13</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05 0 04 10000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85,5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85,5 </w:t>
            </w:r>
          </w:p>
        </w:tc>
        <w:tc>
          <w:tcPr>
            <w:tcW w:w="1724" w:type="dxa"/>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trHeight w:val="465"/>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Закупка товаров, работ и услуг для обеспечения государственных (муниципальных) нужд</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020</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01</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13</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05 0 04 10000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200</w:t>
            </w: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85,5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85,5 </w:t>
            </w:r>
          </w:p>
        </w:tc>
        <w:tc>
          <w:tcPr>
            <w:tcW w:w="1724" w:type="dxa"/>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trHeight w:val="690"/>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Иные закупки товаров, работ и услуг для обеспечения государственных (муниципальных) нужд</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020</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01</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13</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05 0 04 10000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240</w:t>
            </w: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85,5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85,5 </w:t>
            </w:r>
          </w:p>
        </w:tc>
        <w:tc>
          <w:tcPr>
            <w:tcW w:w="1724" w:type="dxa"/>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trHeight w:val="915"/>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Основное мероприятие "Техническое обеспечение мероприятий, направленных на повышение престижа Краснопартизанского муниципального района"</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020</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01</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13</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05 0 05 00000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20,0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20,0 </w:t>
            </w:r>
          </w:p>
        </w:tc>
        <w:tc>
          <w:tcPr>
            <w:tcW w:w="1724" w:type="dxa"/>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trHeight w:val="255"/>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Реализация основного мероприятия</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020</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01</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13</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05 0 05 10000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20,0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20,0 </w:t>
            </w:r>
          </w:p>
        </w:tc>
        <w:tc>
          <w:tcPr>
            <w:tcW w:w="1724" w:type="dxa"/>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trHeight w:val="465"/>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Закупка товаров, работ и услуг для обеспечения государственных (муниципальных) нужд</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020</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01</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13</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05 0 05 10000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200</w:t>
            </w: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20,0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20,0 </w:t>
            </w:r>
          </w:p>
        </w:tc>
        <w:tc>
          <w:tcPr>
            <w:tcW w:w="1724" w:type="dxa"/>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trHeight w:val="690"/>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Иные закупки товаров, работ и услуг для обеспечения государственных (муниципальных) нужд</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020</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01</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13</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05 0 05 10000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240</w:t>
            </w: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20,0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20,0 </w:t>
            </w:r>
          </w:p>
        </w:tc>
        <w:tc>
          <w:tcPr>
            <w:tcW w:w="1724" w:type="dxa"/>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trHeight w:val="915"/>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Основное мероприятие "Сопровождение и актуализация официального сайта администрации Краснопартизанского муниципального района"</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020</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01</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13</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05 0 06 00000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105,0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5,0 </w:t>
            </w:r>
          </w:p>
        </w:tc>
        <w:tc>
          <w:tcPr>
            <w:tcW w:w="1724" w:type="dxa"/>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trHeight w:val="255"/>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Реализация основного мероприятия</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020</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01</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13</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05 0 06 10000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105,0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5,0 </w:t>
            </w:r>
          </w:p>
        </w:tc>
        <w:tc>
          <w:tcPr>
            <w:tcW w:w="1724" w:type="dxa"/>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trHeight w:val="465"/>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Закупка товаров, работ и услуг для обеспечения государственных (муниципальных) нужд</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020</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01</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13</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05 0 06 10000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200</w:t>
            </w: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105,0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5,0 </w:t>
            </w:r>
          </w:p>
        </w:tc>
        <w:tc>
          <w:tcPr>
            <w:tcW w:w="1724" w:type="dxa"/>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trHeight w:val="690"/>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Иные закупки товаров, работ и услуг для обеспечения государственных (муниципальных) нужд</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020</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01</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13</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05 0 06 10000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240</w:t>
            </w: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105,0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5,0 </w:t>
            </w:r>
          </w:p>
        </w:tc>
        <w:tc>
          <w:tcPr>
            <w:tcW w:w="1724" w:type="dxa"/>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trHeight w:val="690"/>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Основное мероприятие "Оказание поддержки Ассоциации "Совет муниципальных образований Саратовской области"</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020</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01</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13</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05 0 07 00000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55,0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55,0 </w:t>
            </w:r>
          </w:p>
        </w:tc>
        <w:tc>
          <w:tcPr>
            <w:tcW w:w="1724" w:type="dxa"/>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trHeight w:val="255"/>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Реализация основного мероприятия</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020</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01</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13</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05 0 07 10000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55,0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55,0 </w:t>
            </w:r>
          </w:p>
        </w:tc>
        <w:tc>
          <w:tcPr>
            <w:tcW w:w="1724" w:type="dxa"/>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trHeight w:val="465"/>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Закупка товаров, работ и услуг для обеспечения государственных (муниципальных) нужд</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020</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01</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13</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05 0 07 10000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200</w:t>
            </w: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55,0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55,0 </w:t>
            </w:r>
          </w:p>
        </w:tc>
        <w:tc>
          <w:tcPr>
            <w:tcW w:w="1724" w:type="dxa"/>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trHeight w:val="690"/>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Иные закупки товаров, работ и услуг для обеспечения государственных (муниципальных) нужд</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020</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01</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13</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05 0 07 10000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240</w:t>
            </w: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55,0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55,0 </w:t>
            </w:r>
          </w:p>
        </w:tc>
        <w:tc>
          <w:tcPr>
            <w:tcW w:w="1724" w:type="dxa"/>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trHeight w:val="690"/>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Основное мероприятий "Оказание поддержки территориальным общественным самоуправлениям"</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020</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01</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13</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05 0 08 00000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10,0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10,0 </w:t>
            </w:r>
          </w:p>
        </w:tc>
        <w:tc>
          <w:tcPr>
            <w:tcW w:w="1724" w:type="dxa"/>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trHeight w:val="255"/>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Реализация основного мероприятия</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020</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01</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13</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05 0 08 10000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10,0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10,0 </w:t>
            </w:r>
          </w:p>
        </w:tc>
        <w:tc>
          <w:tcPr>
            <w:tcW w:w="1724" w:type="dxa"/>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trHeight w:val="465"/>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Закупка товаров, работ и услуг для обеспечения государственных (муниципальных) нужд</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020</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01</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13</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05 0 08 10000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200</w:t>
            </w: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10,0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10,0 </w:t>
            </w:r>
          </w:p>
        </w:tc>
        <w:tc>
          <w:tcPr>
            <w:tcW w:w="1724" w:type="dxa"/>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trHeight w:val="690"/>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Иные закупки товаров, работ и услуг для обеспечения государственных (муниципальных) нужд</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020</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01</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13</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05 0 08 10000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240</w:t>
            </w: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10,0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10,0 </w:t>
            </w:r>
          </w:p>
        </w:tc>
        <w:tc>
          <w:tcPr>
            <w:tcW w:w="1724" w:type="dxa"/>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trHeight w:val="915"/>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Муниципальная  программа "Оформление права собственности на муниципальное имущество Краснопартизанского муниципального района на 2018 -2020 годы"</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020</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01</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13</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10 0 00 00000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15,0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15,0 </w:t>
            </w:r>
          </w:p>
        </w:tc>
        <w:tc>
          <w:tcPr>
            <w:tcW w:w="1724" w:type="dxa"/>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trHeight w:val="2040"/>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Основное мероприятие "Расходы на проведение топографических (горизонтальных) съемок земельных участков для целей кадастрового учета, изготовление схем расположения земельных участков на кадастровом плане территории, изготовление межевых планов земельных участков под объектами муниципального имущества и бесхозяйными объектами"</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020</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01</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13</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10 0 02 00000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15,0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15,0 </w:t>
            </w:r>
          </w:p>
        </w:tc>
        <w:tc>
          <w:tcPr>
            <w:tcW w:w="1724" w:type="dxa"/>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trHeight w:val="255"/>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Реализация основного мероприятия</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020</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01</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13</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10 0 02 10000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15,0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15,0 </w:t>
            </w:r>
          </w:p>
        </w:tc>
        <w:tc>
          <w:tcPr>
            <w:tcW w:w="1724" w:type="dxa"/>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trHeight w:val="465"/>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Закупка товаров, работ и услуг для обеспечения государственных (муниципальных) нужд</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020</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01</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13</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10 0 02 10000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200</w:t>
            </w: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15,0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15,0 </w:t>
            </w:r>
          </w:p>
        </w:tc>
        <w:tc>
          <w:tcPr>
            <w:tcW w:w="1724" w:type="dxa"/>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trHeight w:val="690"/>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Иные закупки товаров, работ и услуг для обеспечения государственных (муниципальных) нужд</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020</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01</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13</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10 0 02 10000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240</w:t>
            </w: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15,0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15,0 </w:t>
            </w:r>
          </w:p>
        </w:tc>
        <w:tc>
          <w:tcPr>
            <w:tcW w:w="1724" w:type="dxa"/>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trHeight w:val="690"/>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Обеспечение деятельности учреждений (оказание муниципальных услуг, выполнение работ)</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020</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01</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13</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93 0 00 00000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6 170,7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4 397,9 </w:t>
            </w:r>
          </w:p>
        </w:tc>
        <w:tc>
          <w:tcPr>
            <w:tcW w:w="1724" w:type="dxa"/>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4 397,9 </w:t>
            </w:r>
          </w:p>
        </w:tc>
      </w:tr>
      <w:tr w:rsidR="004E47AE" w:rsidRPr="004E47AE" w:rsidTr="004E47AE">
        <w:trPr>
          <w:trHeight w:val="465"/>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Расходы на обеспечение деятельности муниципальных  казенных учреждений</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020</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01</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13</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93 0 00 04200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4 917,9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4 378,7 </w:t>
            </w:r>
          </w:p>
        </w:tc>
        <w:tc>
          <w:tcPr>
            <w:tcW w:w="1724" w:type="dxa"/>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4 378,7 </w:t>
            </w:r>
          </w:p>
        </w:tc>
      </w:tr>
      <w:tr w:rsidR="004E47AE" w:rsidRPr="004E47AE" w:rsidTr="004E47AE">
        <w:trPr>
          <w:trHeight w:val="1365"/>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020</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01</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13</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93 0 00 04200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100</w:t>
            </w: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1 785,3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1 785,3 </w:t>
            </w:r>
          </w:p>
        </w:tc>
        <w:tc>
          <w:tcPr>
            <w:tcW w:w="1724" w:type="dxa"/>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1 785,3 </w:t>
            </w:r>
          </w:p>
        </w:tc>
      </w:tr>
      <w:tr w:rsidR="004E47AE" w:rsidRPr="004E47AE" w:rsidTr="004E47AE">
        <w:trPr>
          <w:trHeight w:val="465"/>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Расходы на выплаты персоналу казенных учреждений</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020</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01</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13</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93 0 00 04200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110</w:t>
            </w: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1 785,3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1 785,3 </w:t>
            </w:r>
          </w:p>
        </w:tc>
        <w:tc>
          <w:tcPr>
            <w:tcW w:w="1724" w:type="dxa"/>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1 785,3 </w:t>
            </w:r>
          </w:p>
        </w:tc>
      </w:tr>
      <w:tr w:rsidR="004E47AE" w:rsidRPr="004E47AE" w:rsidTr="004E47AE">
        <w:trPr>
          <w:trHeight w:val="465"/>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Закупка товаров, работ и услуг для обеспечения государственных (муниципальных) нужд</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020</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01</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13</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93 0 00 04200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200</w:t>
            </w: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3 122,5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2 593,4 </w:t>
            </w:r>
          </w:p>
        </w:tc>
        <w:tc>
          <w:tcPr>
            <w:tcW w:w="1724" w:type="dxa"/>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2 593,4 </w:t>
            </w:r>
          </w:p>
        </w:tc>
      </w:tr>
      <w:tr w:rsidR="004E47AE" w:rsidRPr="004E47AE" w:rsidTr="004E47AE">
        <w:trPr>
          <w:trHeight w:val="690"/>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Иные закупки товаров, работ и услуг для обеспечения государственных (муниципальных) нужд</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020</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01</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13</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93 0 00 04200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240</w:t>
            </w: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3 122,5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2 593,4 </w:t>
            </w:r>
          </w:p>
        </w:tc>
        <w:tc>
          <w:tcPr>
            <w:tcW w:w="1724" w:type="dxa"/>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2 593,4 </w:t>
            </w:r>
          </w:p>
        </w:tc>
      </w:tr>
      <w:tr w:rsidR="004E47AE" w:rsidRPr="004E47AE" w:rsidTr="004E47AE">
        <w:trPr>
          <w:trHeight w:val="255"/>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Иные бюджетные ассигнования</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020</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01</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13</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93 0 00 04200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800</w:t>
            </w: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10,1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724" w:type="dxa"/>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trHeight w:val="255"/>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Уплата налогов, сборов и иных платежей</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020</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01</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13</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93 0 00 04200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850</w:t>
            </w: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10,1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724" w:type="dxa"/>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trHeight w:val="690"/>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Уплата земельного налога, налога на имущество и транспортного налога муниципальными казенными учреждениями.</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020</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01</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13</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93 0 00 06200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19,2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19,2 </w:t>
            </w:r>
          </w:p>
        </w:tc>
        <w:tc>
          <w:tcPr>
            <w:tcW w:w="1724" w:type="dxa"/>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19,2 </w:t>
            </w:r>
          </w:p>
        </w:tc>
      </w:tr>
      <w:tr w:rsidR="004E47AE" w:rsidRPr="004E47AE" w:rsidTr="004E47AE">
        <w:trPr>
          <w:trHeight w:val="255"/>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Иные бюджетные ассигнования</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020</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01</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13</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93 0 00 06200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800</w:t>
            </w: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19,2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19,2 </w:t>
            </w:r>
          </w:p>
        </w:tc>
        <w:tc>
          <w:tcPr>
            <w:tcW w:w="1724" w:type="dxa"/>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19,2 </w:t>
            </w:r>
          </w:p>
        </w:tc>
      </w:tr>
      <w:tr w:rsidR="004E47AE" w:rsidRPr="004E47AE" w:rsidTr="004E47AE">
        <w:trPr>
          <w:trHeight w:val="255"/>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Уплата налогов, сборов и иных платежей</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020</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01</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13</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93 0 00 06200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850</w:t>
            </w: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19,2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19,2 </w:t>
            </w:r>
          </w:p>
        </w:tc>
        <w:tc>
          <w:tcPr>
            <w:tcW w:w="1724" w:type="dxa"/>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19,2 </w:t>
            </w:r>
          </w:p>
        </w:tc>
      </w:tr>
      <w:tr w:rsidR="004E47AE" w:rsidRPr="004E47AE" w:rsidTr="004E47AE">
        <w:trPr>
          <w:trHeight w:val="690"/>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Обеспечение повышения оплаты труда некоторых категорий работников муниципальных учреждений</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020</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01</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13</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93 0 00 72300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1 233,6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724" w:type="dxa"/>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trHeight w:val="1365"/>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020</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01</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13</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93 0 00 72300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100</w:t>
            </w: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1 233,6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724" w:type="dxa"/>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trHeight w:val="465"/>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Расходы на выплаты персоналу казенных учреждений</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020</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01</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13</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93 0 00 72300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110</w:t>
            </w: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1 233,6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724" w:type="dxa"/>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trHeight w:val="465"/>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Расходы по исполнению отдельных обязательств</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020</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01</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13</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99 0 00 00000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839,7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724" w:type="dxa"/>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trHeight w:val="465"/>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Погашение просроченной кредиторской задолженности</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020</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01</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13</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99 1 00 00000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700,1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724" w:type="dxa"/>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trHeight w:val="465"/>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Погашение просроченной кредиторской задолженности прошлых лет</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020</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01</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13</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99 1 00 94300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700,1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724" w:type="dxa"/>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trHeight w:val="1365"/>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020</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01</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13</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99 1 00 94300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100</w:t>
            </w: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177,2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724" w:type="dxa"/>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trHeight w:val="465"/>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Расходы на выплаты персоналу казенных учреждений</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020</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01</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13</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99 1 00 94300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110</w:t>
            </w: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177,2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724" w:type="dxa"/>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trHeight w:val="465"/>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Закупка товаров, работ и услуг для обеспечения государственных (муниципальных) нужд</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020</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01</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13</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99 1 00 94300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200</w:t>
            </w: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522,8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724" w:type="dxa"/>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trHeight w:val="690"/>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Иные закупки товаров, работ и услуг для обеспечения государственных (муниципальных) нужд</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020</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01</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13</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99 1 00 94300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240</w:t>
            </w: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522,8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724" w:type="dxa"/>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trHeight w:val="255"/>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Исполнение судебных решений</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020</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01</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13</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99 2 00 00000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100,0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724" w:type="dxa"/>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trHeight w:val="255"/>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Исполнение судебных решений</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020</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01</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13</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99 2 00 00190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100,0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724" w:type="dxa"/>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trHeight w:val="255"/>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Иные бюджетные ассигнования</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020</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01</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13</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99 2 00 00190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800</w:t>
            </w: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100,0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724" w:type="dxa"/>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trHeight w:val="255"/>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Исполнение судебных актов</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020</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01</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13</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99 2 00 00190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830</w:t>
            </w: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100,0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724" w:type="dxa"/>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trHeight w:val="255"/>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Внепрограммные мероприятия</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020</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01</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13</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99 3 00 00000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39,6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724" w:type="dxa"/>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trHeight w:val="465"/>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Мероприятия в сфере общегосударственных вопросов</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020</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01</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13</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99 3 05 00000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39,6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724" w:type="dxa"/>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trHeight w:val="465"/>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Мероприятия в сфере общегосударственных вопросов</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020</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01</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13</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99 3 05 00192</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39,6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724" w:type="dxa"/>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trHeight w:val="465"/>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Закупка товаров, работ и услуг для обеспечения государственных (муниципальных) нужд</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020</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01</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13</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99 3 05 00192</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200</w:t>
            </w: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39,6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724" w:type="dxa"/>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trHeight w:val="690"/>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Иные закупки товаров, работ и услуг для обеспечения государственных (муниципальных) нужд</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020</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01</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13</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99 3 05 00192</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240</w:t>
            </w: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39,6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724" w:type="dxa"/>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trHeight w:val="465"/>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Национальная безопасность и правоохранительная деятельность</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020</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03</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2 045,4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1 818,8 </w:t>
            </w:r>
          </w:p>
        </w:tc>
        <w:tc>
          <w:tcPr>
            <w:tcW w:w="1724" w:type="dxa"/>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1 818,8 </w:t>
            </w:r>
          </w:p>
        </w:tc>
      </w:tr>
      <w:tr w:rsidR="004E47AE" w:rsidRPr="004E47AE" w:rsidTr="004E47AE">
        <w:trPr>
          <w:trHeight w:val="690"/>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Защита населения и территории от последствий чрезвычайных ситуаций природного и техногенного характера, гражданская оборона</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020</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03</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09</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2 045,4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1 818,8 </w:t>
            </w:r>
          </w:p>
        </w:tc>
        <w:tc>
          <w:tcPr>
            <w:tcW w:w="1724" w:type="dxa"/>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1 818,8 </w:t>
            </w:r>
          </w:p>
        </w:tc>
      </w:tr>
      <w:tr w:rsidR="004E47AE" w:rsidRPr="004E47AE" w:rsidTr="004E47AE">
        <w:trPr>
          <w:trHeight w:val="1140"/>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"Муниципальная  программа "Снижение рисков и смягчение последствий чрезвычайных ситуаций природного и техногенного характера в Краснопартизанском муниципальном районе на 2019 год"</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020</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03</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09</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12 0 00 00000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126,0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724" w:type="dxa"/>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trHeight w:val="1590"/>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Основное мероприятие "Оборудование единой дежурно-диспетчерской службы муниципального района в соответствии с методическими рекомендациями по организации функционирования единых дежурно-диспетчерских служб муниципальных образований Саратовской области"</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020</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03</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09</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12 0 01 00000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126,0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724" w:type="dxa"/>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trHeight w:val="255"/>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Реализация основного мероприятия</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020</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03</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09</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12 0 01 10000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126,0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724" w:type="dxa"/>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trHeight w:val="465"/>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Закупка товаров, работ и услуг для обеспечения государственных (муниципальных) нужд</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020</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03</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09</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12 0 01 10000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200</w:t>
            </w: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126,0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724" w:type="dxa"/>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trHeight w:val="690"/>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Иные закупки товаров, работ и услуг для обеспечения государственных (муниципальных) нужд</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020</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03</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09</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12 0 01 10000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240</w:t>
            </w: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126,0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724" w:type="dxa"/>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trHeight w:val="690"/>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Обеспечение деятельности учреждений (оказание муниципальных услуг, выполнение работ)</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020</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03</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09</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93 0 00 00000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1 824,7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1 818,8 </w:t>
            </w:r>
          </w:p>
        </w:tc>
        <w:tc>
          <w:tcPr>
            <w:tcW w:w="1724" w:type="dxa"/>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1 818,8 </w:t>
            </w:r>
          </w:p>
        </w:tc>
      </w:tr>
      <w:tr w:rsidR="004E47AE" w:rsidRPr="004E47AE" w:rsidTr="004E47AE">
        <w:trPr>
          <w:trHeight w:val="465"/>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Расходы на обеспечение деятельности муниципальных  казенных учреждений</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020</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03</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09</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93 0 00 04200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1 824,7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1 818,8 </w:t>
            </w:r>
          </w:p>
        </w:tc>
        <w:tc>
          <w:tcPr>
            <w:tcW w:w="1724" w:type="dxa"/>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1 818,8 </w:t>
            </w:r>
          </w:p>
        </w:tc>
      </w:tr>
      <w:tr w:rsidR="004E47AE" w:rsidRPr="004E47AE" w:rsidTr="004E47AE">
        <w:trPr>
          <w:trHeight w:val="1365"/>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020</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03</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09</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93 0 00 04200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100</w:t>
            </w: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1 816,8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1 816,8 </w:t>
            </w:r>
          </w:p>
        </w:tc>
        <w:tc>
          <w:tcPr>
            <w:tcW w:w="1724" w:type="dxa"/>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1 816,8 </w:t>
            </w:r>
          </w:p>
        </w:tc>
      </w:tr>
      <w:tr w:rsidR="004E47AE" w:rsidRPr="004E47AE" w:rsidTr="004E47AE">
        <w:trPr>
          <w:trHeight w:val="465"/>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Расходы на выплаты персоналу казенных учреждений</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020</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03</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09</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93 0 00 04200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110</w:t>
            </w: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1 816,8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1 816,8 </w:t>
            </w:r>
          </w:p>
        </w:tc>
        <w:tc>
          <w:tcPr>
            <w:tcW w:w="1724" w:type="dxa"/>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1 816,8 </w:t>
            </w:r>
          </w:p>
        </w:tc>
      </w:tr>
      <w:tr w:rsidR="004E47AE" w:rsidRPr="004E47AE" w:rsidTr="004E47AE">
        <w:trPr>
          <w:trHeight w:val="465"/>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Закупка товаров, работ и услуг для обеспечения государственных (муниципальных) нужд</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020</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03</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09</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93 0 00 04200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200</w:t>
            </w: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2,0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2,0 </w:t>
            </w:r>
          </w:p>
        </w:tc>
        <w:tc>
          <w:tcPr>
            <w:tcW w:w="1724" w:type="dxa"/>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2,0 </w:t>
            </w:r>
          </w:p>
        </w:tc>
      </w:tr>
      <w:tr w:rsidR="004E47AE" w:rsidRPr="004E47AE" w:rsidTr="004E47AE">
        <w:trPr>
          <w:trHeight w:val="690"/>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Иные закупки товаров, работ и услуг для обеспечения государственных (муниципальных) нужд</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020</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03</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09</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93 0 00 04200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240</w:t>
            </w: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2,0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2,0 </w:t>
            </w:r>
          </w:p>
        </w:tc>
        <w:tc>
          <w:tcPr>
            <w:tcW w:w="1724" w:type="dxa"/>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2,0 </w:t>
            </w:r>
          </w:p>
        </w:tc>
      </w:tr>
      <w:tr w:rsidR="004E47AE" w:rsidRPr="004E47AE" w:rsidTr="004E47AE">
        <w:trPr>
          <w:trHeight w:val="255"/>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Иные бюджетные ассигнования</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020</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03</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09</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93 0 00 04200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800</w:t>
            </w: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5,9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724" w:type="dxa"/>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trHeight w:val="255"/>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Уплата налогов, сборов и иных платежей</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020</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03</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09</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93 0 00 04200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850</w:t>
            </w: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5,9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724" w:type="dxa"/>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trHeight w:val="465"/>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Расходы по исполнению отдельных обязательств</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020</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03</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09</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99 0 00 00000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94,7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724" w:type="dxa"/>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trHeight w:val="465"/>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Погашение просроченной кредиторской задолженности</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020</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03</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09</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99 1 00 00000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94,7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724" w:type="dxa"/>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trHeight w:val="465"/>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Погашение просроченной кредиторской задолженности прошлых лет</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020</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03</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09</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99 1 00 94300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94,7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724" w:type="dxa"/>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trHeight w:val="1365"/>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020</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03</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09</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99 1 00 94300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100</w:t>
            </w: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94,7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724" w:type="dxa"/>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trHeight w:val="465"/>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Расходы на выплаты персоналу казенных учреждений</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020</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03</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09</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99 1 00 94300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110</w:t>
            </w: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94,7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724" w:type="dxa"/>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trHeight w:val="255"/>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Национальная экономика</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020</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04</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19 118,3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10 770,9 </w:t>
            </w:r>
          </w:p>
        </w:tc>
        <w:tc>
          <w:tcPr>
            <w:tcW w:w="1724" w:type="dxa"/>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10 630,9 </w:t>
            </w:r>
          </w:p>
        </w:tc>
      </w:tr>
      <w:tr w:rsidR="004E47AE" w:rsidRPr="004E47AE" w:rsidTr="004E47AE">
        <w:trPr>
          <w:trHeight w:val="255"/>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Топливно-энергетический комплекс</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020</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04</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02</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277,5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35,0 </w:t>
            </w:r>
          </w:p>
        </w:tc>
        <w:tc>
          <w:tcPr>
            <w:tcW w:w="1724" w:type="dxa"/>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trHeight w:val="1140"/>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 xml:space="preserve"> Муниципальная  программа "Энергосбережение и повышение энергетической эффективности в Краснопартизанском муниципальном районе на 2011-2020 годы"</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020</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04</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02</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02 0 00 00000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50,0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724" w:type="dxa"/>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trHeight w:val="690"/>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Основное мероприятие "Повышение энергоэффективности в организациях бюджетной сферы и сферы услуг"</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020</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04</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02</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02 0 03 00000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50,0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724" w:type="dxa"/>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trHeight w:val="255"/>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Реализация основного мероприятия</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020</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04</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02</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02 0 03 10000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50,0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724" w:type="dxa"/>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trHeight w:val="465"/>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Закупка товаров, работ и услуг для обеспечения государственных (муниципальных) нужд</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020</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04</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02</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02 0 03 10000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200</w:t>
            </w: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50,0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724" w:type="dxa"/>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trHeight w:val="690"/>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Иные закупки товаров, работ и услуг для обеспечения государственных (муниципальных) нужд</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020</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04</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02</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02 0 03 10000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240</w:t>
            </w: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50,0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724" w:type="dxa"/>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trHeight w:val="915"/>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Муниципальная  программа "Оформление права собственности на муниципальное имущество Краснопартизанского муниципального района на 2018 -2020 годы"</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020</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04</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02</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10 0 00 00000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227,5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35,0 </w:t>
            </w:r>
          </w:p>
        </w:tc>
        <w:tc>
          <w:tcPr>
            <w:tcW w:w="1724" w:type="dxa"/>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trHeight w:val="4290"/>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Основное мероприятие "Расходы на проведение технических инвентаризаций объектов капитального строительства муниципального имущества и бесхозяйных объектов,изготовление технических планов на объекты капитального строительства для постановки на кадастровый учет и регистрации права муниципальной собственности, оказание консультационных услуг по оценке имущества и выполнение работ по оценке муниципального имущества, изготовление проектов перепланировки объектов недвижимости муниципального имущества, изготовление справок о технических характеристиках на объекты капитального строительства муниципального имущества и бесхозяйные объекты, уточнение характеристик объектов муниципального имущества и бесхозяйных объектов."</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020</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04</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02</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10 0 01 00000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227,5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35,0 </w:t>
            </w:r>
          </w:p>
        </w:tc>
        <w:tc>
          <w:tcPr>
            <w:tcW w:w="1724" w:type="dxa"/>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trHeight w:val="255"/>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Реализация основного мероприятия</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020</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04</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02</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10 0 01 10000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227,5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35,0 </w:t>
            </w:r>
          </w:p>
        </w:tc>
        <w:tc>
          <w:tcPr>
            <w:tcW w:w="1724" w:type="dxa"/>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trHeight w:val="465"/>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Закупка товаров, работ и услуг для обеспечения государственных (муниципальных) нужд</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020</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04</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02</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10 0 01 10000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200</w:t>
            </w: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227,5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35,0 </w:t>
            </w:r>
          </w:p>
        </w:tc>
        <w:tc>
          <w:tcPr>
            <w:tcW w:w="1724" w:type="dxa"/>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trHeight w:val="690"/>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Иные закупки товаров, работ и услуг для обеспечения государственных (муниципальных) нужд</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020</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04</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02</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10 0 01 10000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240</w:t>
            </w: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227,5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35,0 </w:t>
            </w:r>
          </w:p>
        </w:tc>
        <w:tc>
          <w:tcPr>
            <w:tcW w:w="1724" w:type="dxa"/>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trHeight w:val="255"/>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Сельское хозяйство и рыболовство</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020</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04</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05</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148,7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148,7 </w:t>
            </w:r>
          </w:p>
        </w:tc>
        <w:tc>
          <w:tcPr>
            <w:tcW w:w="1724" w:type="dxa"/>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48,7 </w:t>
            </w:r>
          </w:p>
        </w:tc>
      </w:tr>
      <w:tr w:rsidR="004E47AE" w:rsidRPr="004E47AE" w:rsidTr="004E47AE">
        <w:trPr>
          <w:trHeight w:val="1140"/>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Муниципальная  программа "Развитие сельского хозяйства и регулирование рынков сельскохозяйственной продукции, сырья и продовольствия Краснопартизанского района Саратовской области" на 2013-2020 годы".</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020</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04</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05</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03 0 00 00000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100,0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100,0 </w:t>
            </w:r>
          </w:p>
        </w:tc>
        <w:tc>
          <w:tcPr>
            <w:tcW w:w="1724" w:type="dxa"/>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trHeight w:val="915"/>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Основное мероприятие "Поощрение передовиков производства в растениеводстве по итогам районного конкурса работников АПК по увеличению продукции"</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020</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04</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05</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03 0 01 00000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76,0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76,0 </w:t>
            </w:r>
          </w:p>
        </w:tc>
        <w:tc>
          <w:tcPr>
            <w:tcW w:w="1724" w:type="dxa"/>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trHeight w:val="255"/>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Реализация основного мероприятия</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020</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04</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05</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03 0 01 10000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76,0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76,0 </w:t>
            </w:r>
          </w:p>
        </w:tc>
        <w:tc>
          <w:tcPr>
            <w:tcW w:w="1724" w:type="dxa"/>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trHeight w:val="465"/>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Закупка товаров, работ и услуг для обеспечения государственных (муниципальных) нужд</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020</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04</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05</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03 0 01 10000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200</w:t>
            </w: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76,0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76,0 </w:t>
            </w:r>
          </w:p>
        </w:tc>
        <w:tc>
          <w:tcPr>
            <w:tcW w:w="1724" w:type="dxa"/>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trHeight w:val="690"/>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Иные закупки товаров, работ и услуг для обеспечения государственных (муниципальных) нужд</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020</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04</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05</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03 0 01 10000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240</w:t>
            </w: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76,0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76,0 </w:t>
            </w:r>
          </w:p>
        </w:tc>
        <w:tc>
          <w:tcPr>
            <w:tcW w:w="1724" w:type="dxa"/>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trHeight w:val="915"/>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Основное мероприятие "Поощрение передовиков производства в животноводстве по итогам районного конкурса работников АПК по увеличению производства продукции"</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020</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04</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05</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03 0 02 00000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24,0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24,0 </w:t>
            </w:r>
          </w:p>
        </w:tc>
        <w:tc>
          <w:tcPr>
            <w:tcW w:w="1724" w:type="dxa"/>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trHeight w:val="255"/>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Реализация основного мероприятия</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020</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04</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05</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03 0 02 10000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24,0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24,0 </w:t>
            </w:r>
          </w:p>
        </w:tc>
        <w:tc>
          <w:tcPr>
            <w:tcW w:w="1724" w:type="dxa"/>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trHeight w:val="465"/>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Закупка товаров, работ и услуг для обеспечения государственных (муниципальных) нужд</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020</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04</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05</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03 0 02 10000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200</w:t>
            </w: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24,0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24,0 </w:t>
            </w:r>
          </w:p>
        </w:tc>
        <w:tc>
          <w:tcPr>
            <w:tcW w:w="1724" w:type="dxa"/>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trHeight w:val="690"/>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Иные закупки товаров, работ и услуг для обеспечения государственных (муниципальных) нужд</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020</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04</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05</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03 0 02 10000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240</w:t>
            </w: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24,0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24,0 </w:t>
            </w:r>
          </w:p>
        </w:tc>
        <w:tc>
          <w:tcPr>
            <w:tcW w:w="1724" w:type="dxa"/>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trHeight w:val="690"/>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Осуществление расходов за счет межбюджетных трансфертов из федерального и областного бюджета</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020</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04</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05</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90 0 00 00000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48,7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48,7 </w:t>
            </w:r>
          </w:p>
        </w:tc>
        <w:tc>
          <w:tcPr>
            <w:tcW w:w="1724" w:type="dxa"/>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48,7 </w:t>
            </w:r>
          </w:p>
        </w:tc>
      </w:tr>
      <w:tr w:rsidR="004E47AE" w:rsidRPr="004E47AE" w:rsidTr="004E47AE">
        <w:trPr>
          <w:trHeight w:val="690"/>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Осуществление переданных полномочий субъекта Российской Федерации за счет средств областного бюджета.</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020</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04</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05</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90 3 00 00000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48,7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48,7 </w:t>
            </w:r>
          </w:p>
        </w:tc>
        <w:tc>
          <w:tcPr>
            <w:tcW w:w="1724" w:type="dxa"/>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48,7 </w:t>
            </w:r>
          </w:p>
        </w:tc>
      </w:tr>
      <w:tr w:rsidR="004E47AE" w:rsidRPr="004E47AE" w:rsidTr="004E47AE">
        <w:trPr>
          <w:trHeight w:val="465"/>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Проведение мероприятий по отлову и содержанию безнадзорных животных</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020</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04</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05</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90 3 00 77Д00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48,7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48,7 </w:t>
            </w:r>
          </w:p>
        </w:tc>
        <w:tc>
          <w:tcPr>
            <w:tcW w:w="1724" w:type="dxa"/>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48,7 </w:t>
            </w:r>
          </w:p>
        </w:tc>
      </w:tr>
      <w:tr w:rsidR="004E47AE" w:rsidRPr="004E47AE" w:rsidTr="004E47AE">
        <w:trPr>
          <w:trHeight w:val="465"/>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Закупка товаров, работ и услуг для обеспечения государственных (муниципальных) нужд</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020</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04</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05</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90 3 00 77Д00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200</w:t>
            </w: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48,7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48,7 </w:t>
            </w:r>
          </w:p>
        </w:tc>
        <w:tc>
          <w:tcPr>
            <w:tcW w:w="1724" w:type="dxa"/>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48,7 </w:t>
            </w:r>
          </w:p>
        </w:tc>
      </w:tr>
      <w:tr w:rsidR="004E47AE" w:rsidRPr="004E47AE" w:rsidTr="004E47AE">
        <w:trPr>
          <w:trHeight w:val="690"/>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Иные закупки товаров, работ и услуг для обеспечения государственных (муниципальных) нужд</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020</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04</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05</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90 3 00 77Д00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240</w:t>
            </w: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48,7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48,7 </w:t>
            </w:r>
          </w:p>
        </w:tc>
        <w:tc>
          <w:tcPr>
            <w:tcW w:w="1724" w:type="dxa"/>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48,7 </w:t>
            </w:r>
          </w:p>
        </w:tc>
      </w:tr>
      <w:tr w:rsidR="004E47AE" w:rsidRPr="004E47AE" w:rsidTr="004E47AE">
        <w:trPr>
          <w:trHeight w:val="255"/>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Водные ресурсы</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020</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04</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06</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1 635,0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724" w:type="dxa"/>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trHeight w:val="915"/>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Муниципальная программа "Обеспечение населения Краснопартизанского района хозяйственно-питьевым водоснабжением на 2019 год"</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020</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04</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06</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26 0 00 00000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235,0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724" w:type="dxa"/>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trHeight w:val="465"/>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Основное мероприятие "Расчистка русла реки Б.Узень с.Милорадовка"</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020</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04</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06</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26 0 01 00000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235,0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724" w:type="dxa"/>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trHeight w:val="255"/>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Реализация основного мероприятия</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020</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04</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06</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26 0 01 10000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235,0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724" w:type="dxa"/>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trHeight w:val="465"/>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Закупка товаров, работ и услуг для обеспечения государственных (муниципальных) нужд</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020</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04</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06</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26 0 01 10000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200</w:t>
            </w: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235,0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724" w:type="dxa"/>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trHeight w:val="690"/>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Иные закупки товаров, работ и услуг для обеспечения государственных (муниципальных) нужд</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020</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04</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06</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26 0 01 10000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240</w:t>
            </w: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235,0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724" w:type="dxa"/>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trHeight w:val="465"/>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Расходы по исполнению отдельных обязательств</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020</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04</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06</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99 0 00 00000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1 400,0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724" w:type="dxa"/>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trHeight w:val="255"/>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Средства резервных фондов</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020</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04</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06</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99 4 00 00000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1 400,0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724" w:type="dxa"/>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trHeight w:val="465"/>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Средства резервного фонда Правительства Саратовской области</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020</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04</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06</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99 4 00 79990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1 400,0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724" w:type="dxa"/>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trHeight w:val="465"/>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Закупка товаров, работ и услуг для обеспечения государственных (муниципальных) нужд</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020</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04</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06</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99 4 00 79990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200</w:t>
            </w: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1 400,0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724" w:type="dxa"/>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trHeight w:val="690"/>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Иные закупки товаров, работ и услуг для обеспечения государственных (муниципальных) нужд</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020</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04</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06</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99 4 00 79990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240</w:t>
            </w: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1 400,0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724" w:type="dxa"/>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trHeight w:val="255"/>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Дорожное хозяйство(дорожные фонды)</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020</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04</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09</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17 052,1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10 582,2 </w:t>
            </w:r>
          </w:p>
        </w:tc>
        <w:tc>
          <w:tcPr>
            <w:tcW w:w="1724" w:type="dxa"/>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10 582,2 </w:t>
            </w:r>
          </w:p>
        </w:tc>
      </w:tr>
      <w:tr w:rsidR="004E47AE" w:rsidRPr="004E47AE" w:rsidTr="004E47AE">
        <w:trPr>
          <w:trHeight w:val="1140"/>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Муниципальная программа "Модернизация и развитие автомобильных дорог общего пользования местного значения по Краснопартизанскому муниципальному району на 2019 год"</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020</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04</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09</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25 0 00 00000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8 916,7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724" w:type="dxa"/>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trHeight w:val="690"/>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Основное мероприятие " Ремонт асфальтобетонного покрытия автомобильной дороги общего пользования.</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020</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04</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09</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25 0 01 00000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200,0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724" w:type="dxa"/>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trHeight w:val="915"/>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Капитальный ремонт, ремонт и содержание автомобильных дорог общего пользования местного значения за счет средств местного бюджета.</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020</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04</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09</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25 0 01 S7300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200,0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724" w:type="dxa"/>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trHeight w:val="465"/>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Закупка товаров, работ и услуг для обеспечения государственных (муниципальных) нужд</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020</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04</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09</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25 0 01 S7300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200</w:t>
            </w: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200,0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724" w:type="dxa"/>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trHeight w:val="690"/>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Иные закупки товаров, работ и услуг для обеспечения государственных (муниципальных) нужд</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020</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04</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09</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25 0 01 S7300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240</w:t>
            </w: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200,0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724" w:type="dxa"/>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trHeight w:val="2265"/>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Основное мероприятие "Содержание и благоустройство автомобильных дорог общего пользования местного значения и сооружений на них: Профилировка обочин и покос травы на них. Очистка и окраска технических средств организации дорожного движения, ямочный ремонт, устройство выравнивающего слоя, уборка мусора, профилирование грунтовых дорог, установка и замена дорожных знаков и другое"</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020</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04</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09</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25 0 02 00000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7 716,7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724" w:type="dxa"/>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trHeight w:val="255"/>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Реализация основного мероприятия</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020</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04</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09</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25 0 02 10000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7 716,7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724" w:type="dxa"/>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trHeight w:val="465"/>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Закупка товаров, работ и услуг для обеспечения государственных (муниципальных) нужд</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020</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04</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09</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25 0 02 10000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200</w:t>
            </w: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7 716,7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724" w:type="dxa"/>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trHeight w:val="690"/>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Иные закупки товаров, работ и услуг для обеспечения государственных (муниципальных) нужд</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020</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04</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09</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25 0 02 10000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240</w:t>
            </w: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7 716,7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724" w:type="dxa"/>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trHeight w:val="1590"/>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Основное мероприятие "Содержание автомобильных дорог общего пользования местного значения в зимних условиях:очистка дорог от снега, и наледи, посыпка песчано-соляной смесью, круглосуточное дежурство, патрулирование дорог, очистка от снега дорожных знаков и другое"</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020</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04</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09</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25 0 03 00000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1 000,0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724" w:type="dxa"/>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trHeight w:val="255"/>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Реализация основного мероприятия</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020</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04</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09</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25 0 03 10000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1 000,0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724" w:type="dxa"/>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trHeight w:val="465"/>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Закупка товаров, работ и услуг для обеспечения государственных (муниципальных) нужд</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020</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04</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09</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25 0 03 10000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200</w:t>
            </w: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1 000,0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724" w:type="dxa"/>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trHeight w:val="690"/>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Иные закупки товаров, работ и услуг для обеспечения государственных (муниципальных) нужд</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020</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04</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09</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25 0 03 10000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240</w:t>
            </w: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1 000,0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724" w:type="dxa"/>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trHeight w:val="690"/>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Осуществление расходов за счет межбюджетных трансфертов из федерального и областного бюджета</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020</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04</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09</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90 0 00 00000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6 135,4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724" w:type="dxa"/>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trHeight w:val="690"/>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Осуществление расходов  в рамках государственных программ Саратовской области.</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020</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04</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09</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90 4 00 00000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6 135,4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724" w:type="dxa"/>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trHeight w:val="690"/>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Мероприятия  государственной программы Саратовской области "Развитие транспортной системы до 2020 года"</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020</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04</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09</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90 4 60 00000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6 135,4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724" w:type="dxa"/>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trHeight w:val="915"/>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Капитальный ремонт, ремонт и содержание автомобильных дорог общего пользования местного значения, за счет средств областного дорожного фонда</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020</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04</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09</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90 4 60 D7300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6 135,4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724" w:type="dxa"/>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trHeight w:val="465"/>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Закупка товаров, работ и услуг для обеспечения государственных (муниципальных) нужд</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020</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04</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09</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90 4 60 D7300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200</w:t>
            </w: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6 135,4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724" w:type="dxa"/>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trHeight w:val="690"/>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Иные закупки товаров, работ и услуг для обеспечения государственных (муниципальных) нужд</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020</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04</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09</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90 4 60 D7300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240</w:t>
            </w: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6 135,4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724" w:type="dxa"/>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trHeight w:val="255"/>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Предоставление межбюджетных трансфертов</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020</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04</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09</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96 0 00 00000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2 000,0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724" w:type="dxa"/>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trHeight w:val="690"/>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Предоставление межбюджетных трансфертов на осуществление переданных полномочий в соответствии с заключенными соглашениями</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020</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04</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09</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96 2 00 00000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2 000,0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724" w:type="dxa"/>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trHeight w:val="1590"/>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Межбюджетные трансферты   бюджету муниципального  района  из бюджетов поселений и межбюджетные трансферты  бюджетам поселений из бюджета района в части полномочий по решению вопросов местного значения в соответствии с заключенными соглашениями</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020</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04</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09</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96 2 00 00040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2 000,0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724" w:type="dxa"/>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trHeight w:val="255"/>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Межбюджетные трансферты</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020</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04</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09</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96 2 00 00040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500</w:t>
            </w: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2 000,0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724" w:type="dxa"/>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trHeight w:val="255"/>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Иные межбюджетные трансферты</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020</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04</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09</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96 2 00 00040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540</w:t>
            </w: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2 000,0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724" w:type="dxa"/>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trHeight w:val="465"/>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Расходы по исполнению отдельных обязательств</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020</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04</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09</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99 0 00 00000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10 582,2 </w:t>
            </w:r>
          </w:p>
        </w:tc>
        <w:tc>
          <w:tcPr>
            <w:tcW w:w="1724" w:type="dxa"/>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10 582,2 </w:t>
            </w:r>
          </w:p>
        </w:tc>
      </w:tr>
      <w:tr w:rsidR="004E47AE" w:rsidRPr="004E47AE" w:rsidTr="004E47AE">
        <w:trPr>
          <w:trHeight w:val="255"/>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Внепрограммные мероприятия</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020</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04</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09</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99 3 00 00000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10 582,2 </w:t>
            </w:r>
          </w:p>
        </w:tc>
        <w:tc>
          <w:tcPr>
            <w:tcW w:w="1724" w:type="dxa"/>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10 582,2 </w:t>
            </w:r>
          </w:p>
        </w:tc>
      </w:tr>
      <w:tr w:rsidR="004E47AE" w:rsidRPr="004E47AE" w:rsidTr="004E47AE">
        <w:trPr>
          <w:trHeight w:val="465"/>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Мероприятия в области дорожного хозяйства (дорожные фонды)</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020</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04</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09</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99 3 01 00000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10 582,2 </w:t>
            </w:r>
          </w:p>
        </w:tc>
        <w:tc>
          <w:tcPr>
            <w:tcW w:w="1724" w:type="dxa"/>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10 582,2 </w:t>
            </w:r>
          </w:p>
        </w:tc>
      </w:tr>
      <w:tr w:rsidR="004E47AE" w:rsidRPr="004E47AE" w:rsidTr="004E47AE">
        <w:trPr>
          <w:trHeight w:val="1365"/>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Капитальный ремонт, ремонт и содержание автомобильных дорог общего пользования местного значения ,  относящихся к собственности муниципального образования, за счет средств муниципального  дорожного фонда</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020</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04</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09</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99 3 01 Д0110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10 582,2 </w:t>
            </w:r>
          </w:p>
        </w:tc>
        <w:tc>
          <w:tcPr>
            <w:tcW w:w="1724" w:type="dxa"/>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10 582,2 </w:t>
            </w:r>
          </w:p>
        </w:tc>
      </w:tr>
      <w:tr w:rsidR="004E47AE" w:rsidRPr="004E47AE" w:rsidTr="004E47AE">
        <w:trPr>
          <w:trHeight w:val="465"/>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Закупка товаров, работ и услуг для обеспечения государственных (муниципальных) нужд</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020</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04</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09</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99 3 01 Д0110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200</w:t>
            </w: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10 582,2 </w:t>
            </w:r>
          </w:p>
        </w:tc>
        <w:tc>
          <w:tcPr>
            <w:tcW w:w="1724" w:type="dxa"/>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10 582,2 </w:t>
            </w:r>
          </w:p>
        </w:tc>
      </w:tr>
      <w:tr w:rsidR="004E47AE" w:rsidRPr="004E47AE" w:rsidTr="004E47AE">
        <w:trPr>
          <w:trHeight w:val="690"/>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Иные закупки товаров, работ и услуг для обеспечения государственных (муниципальных) нужд</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020</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04</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09</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99 3 01 Д0110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240</w:t>
            </w: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10 582,2 </w:t>
            </w:r>
          </w:p>
        </w:tc>
        <w:tc>
          <w:tcPr>
            <w:tcW w:w="1724" w:type="dxa"/>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10 582,2 </w:t>
            </w:r>
          </w:p>
        </w:tc>
      </w:tr>
      <w:tr w:rsidR="004E47AE" w:rsidRPr="004E47AE" w:rsidTr="004E47AE">
        <w:trPr>
          <w:trHeight w:val="465"/>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Другие вопросы в области национальной экономики</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020</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04</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12</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5,0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5,0 </w:t>
            </w:r>
          </w:p>
        </w:tc>
        <w:tc>
          <w:tcPr>
            <w:tcW w:w="1724" w:type="dxa"/>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trHeight w:val="915"/>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Муниципальная  программа "Развитие малого и среднего предпринимательства в Краснопартизанском муниципальном районе на 2019-2020 годы"</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020</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04</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12</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01 0 00 00000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5,0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5,0 </w:t>
            </w:r>
          </w:p>
        </w:tc>
        <w:tc>
          <w:tcPr>
            <w:tcW w:w="1724" w:type="dxa"/>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trHeight w:val="1590"/>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Основное мероприятие "Информирование субъектов малого и среднего предпринимательства района о мерах поддержки субъектов предпринимательства, доведение информации о действующих нормативных правовых актах  через районную газету "Заволжские степи""</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020</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04</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12</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01 0 01 00000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5,0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5,0 </w:t>
            </w:r>
          </w:p>
        </w:tc>
        <w:tc>
          <w:tcPr>
            <w:tcW w:w="1724" w:type="dxa"/>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trHeight w:val="255"/>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Реализация основного мероприятия</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020</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04</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12</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01 0 01 10000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5,0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5,0 </w:t>
            </w:r>
          </w:p>
        </w:tc>
        <w:tc>
          <w:tcPr>
            <w:tcW w:w="1724" w:type="dxa"/>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trHeight w:val="465"/>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Закупка товаров, работ и услуг для обеспечения государственных (муниципальных) нужд</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020</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04</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12</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01 0 01 10000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200</w:t>
            </w: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5,0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5,0 </w:t>
            </w:r>
          </w:p>
        </w:tc>
        <w:tc>
          <w:tcPr>
            <w:tcW w:w="1724" w:type="dxa"/>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trHeight w:val="690"/>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Иные закупки товаров, работ и услуг для обеспечения государственных (муниципальных) нужд</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020</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04</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12</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01 0 01 10000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240</w:t>
            </w: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5,0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5,0 </w:t>
            </w:r>
          </w:p>
        </w:tc>
        <w:tc>
          <w:tcPr>
            <w:tcW w:w="1724" w:type="dxa"/>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trHeight w:val="255"/>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Жилищно-коммунальное хозяйство</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020</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05</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1 533,6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724" w:type="dxa"/>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trHeight w:val="255"/>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Жилищное хозяйство</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020</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05</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01</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18,9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724" w:type="dxa"/>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trHeight w:val="255"/>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Предоставление межбюджетных трансфертов</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020</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05</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01</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96 0 00 00000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18,9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724" w:type="dxa"/>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trHeight w:val="690"/>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Предоставление межбюджетных трансфертов на осуществление переданных полномочий в соответствии с заключенными соглашениями</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020</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05</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01</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96 2 00 00000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18,9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724" w:type="dxa"/>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trHeight w:val="1590"/>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Межбюджетные трансферты   бюджету муниципального  района  из бюджетов поселений и межбюджетные трансферты  бюджетам поселений из бюджета района в части полномочий по решению вопросов местного значения в соответствии с заключенными соглашениями</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020</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05</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01</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96 2 00 00040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18,9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724" w:type="dxa"/>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trHeight w:val="255"/>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Межбюджетные трансферты</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020</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05</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01</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96 2 00 00040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500</w:t>
            </w: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18,9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724" w:type="dxa"/>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trHeight w:val="255"/>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Иные межбюджетные трансферты</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020</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05</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01</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96 2 00 00040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540</w:t>
            </w: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18,9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724" w:type="dxa"/>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trHeight w:val="255"/>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Коммунальное хозяйство</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020</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05</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02</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1 514,7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724" w:type="dxa"/>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trHeight w:val="915"/>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Муниципальная программа "Обеспечение населения Краснопартизанского района хозяйственно-питьевым водоснабжением на 2019 год"</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020</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05</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02</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26 0 00 00000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1 514,7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724" w:type="dxa"/>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trHeight w:val="915"/>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Основное мероприятие "Предпроектная проработка по объекту: Модернизация канализационных очистных сооружений п.Горный Краснопартизанского района"</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020</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05</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02</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26 0 02 00000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15,0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724" w:type="dxa"/>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trHeight w:val="255"/>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Реализация основного мероприятия</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020</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05</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02</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26 0 02 10000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15,0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724" w:type="dxa"/>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trHeight w:val="465"/>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Закупка товаров, работ и услуг для обеспечения государственных (муниципальных) нужд</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020</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05</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02</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26 0 02 10000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200</w:t>
            </w: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15,0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724" w:type="dxa"/>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trHeight w:val="690"/>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Иные закупки товаров, работ и услуг для обеспечения государственных (муниципальных) нужд</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020</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05</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02</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26 0 02 10000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240</w:t>
            </w: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15,0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724" w:type="dxa"/>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trHeight w:val="465"/>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Основное мероприятие "Инженерно-топографические изыскания площадки БОС"</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020</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05</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02</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26 0 05 00000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99,8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724" w:type="dxa"/>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trHeight w:val="255"/>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Реализация основного мероприятия</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020</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05</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02</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26 0 05 10000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99,8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724" w:type="dxa"/>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trHeight w:val="465"/>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Закупка товаров, работ и услуг для обеспечения государственных (муниципальных) нужд</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020</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05</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02</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26 0 05 10000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200</w:t>
            </w: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99,8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724" w:type="dxa"/>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trHeight w:val="690"/>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Иные закупки товаров, работ и услуг для обеспечения государственных (муниципальных) нужд</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020</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05</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02</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26 0 05 10000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240</w:t>
            </w: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99,8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724" w:type="dxa"/>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trHeight w:val="690"/>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Основное мероприятие "Обмерочное и инсьтрументальное обследование строительных конструкций"</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020</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05</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02</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26 0 06 00000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99,9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724" w:type="dxa"/>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trHeight w:val="255"/>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Реализация основного мероприятия</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020</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05</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02</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26 0 06 10000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99,9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724" w:type="dxa"/>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trHeight w:val="465"/>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Закупка товаров, работ и услуг для обеспечения государственных (муниципальных) нужд</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020</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05</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02</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26 0 06 10000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200</w:t>
            </w: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99,9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724" w:type="dxa"/>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trHeight w:val="690"/>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Иные закупки товаров, работ и услуг для обеспечения государственных (муниципальных) нужд</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020</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05</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02</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26 0 06 10000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240</w:t>
            </w: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99,9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724" w:type="dxa"/>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trHeight w:val="915"/>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Основное мероприятие "Разработка проекта и рабочей документации технологического процесса очистки стоков с проведением государственной экспертизы"</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020</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05</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02</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26 0 07 00000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1 300,0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724" w:type="dxa"/>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trHeight w:val="255"/>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Реализация основного мероприятия</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020</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05</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02</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26 0 07 10000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1 300,0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724" w:type="dxa"/>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trHeight w:val="465"/>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Закупка товаров, работ и услуг для обеспечения государственных (муниципальных) нужд</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020</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05</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02</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26 0 07 10000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200</w:t>
            </w: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1 300,0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724" w:type="dxa"/>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trHeight w:val="690"/>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Иные закупки товаров, работ и услуг для обеспечения государственных (муниципальных) нужд</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020</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05</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02</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26 0 07 10000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240</w:t>
            </w: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1 300,0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724" w:type="dxa"/>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trHeight w:val="255"/>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Социальная политика</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020</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10</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2 601,2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2 696,9 </w:t>
            </w:r>
          </w:p>
        </w:tc>
        <w:tc>
          <w:tcPr>
            <w:tcW w:w="1724" w:type="dxa"/>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2 791,5 </w:t>
            </w:r>
          </w:p>
        </w:tc>
      </w:tr>
      <w:tr w:rsidR="004E47AE" w:rsidRPr="004E47AE" w:rsidTr="004E47AE">
        <w:trPr>
          <w:trHeight w:val="255"/>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Социальное обеспечение населения</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020</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10</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03</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2 600,9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2 696,9 </w:t>
            </w:r>
          </w:p>
        </w:tc>
        <w:tc>
          <w:tcPr>
            <w:tcW w:w="1724" w:type="dxa"/>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2 791,5 </w:t>
            </w:r>
          </w:p>
        </w:tc>
      </w:tr>
      <w:tr w:rsidR="004E47AE" w:rsidRPr="004E47AE" w:rsidTr="004E47AE">
        <w:trPr>
          <w:trHeight w:val="465"/>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Муниципальная программа "Обеспечение жильем молодых семей на 2018-2020 годы"</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020</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10</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03</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27 0 00 00000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5,0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5,0 </w:t>
            </w:r>
          </w:p>
        </w:tc>
        <w:tc>
          <w:tcPr>
            <w:tcW w:w="1724" w:type="dxa"/>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trHeight w:val="1365"/>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Основное мероприятие "Предоставление молодым семьям - участникам программы социальных выплат на приобретение жилья экономического класса или строительство индивидуального жилого дома экономического класса"</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020</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10</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03</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27 0 01 00000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5,0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5,0 </w:t>
            </w:r>
          </w:p>
        </w:tc>
        <w:tc>
          <w:tcPr>
            <w:tcW w:w="1724" w:type="dxa"/>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trHeight w:val="255"/>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Реализация основного мероприятия</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020</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10</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03</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27 0 01 10000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5,0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5,0 </w:t>
            </w:r>
          </w:p>
        </w:tc>
        <w:tc>
          <w:tcPr>
            <w:tcW w:w="1724" w:type="dxa"/>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trHeight w:val="465"/>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Социальное обеспечение и иные выплаты населению</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020</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10</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03</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27 0 01 10000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300</w:t>
            </w: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5,0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5,0 </w:t>
            </w:r>
          </w:p>
        </w:tc>
        <w:tc>
          <w:tcPr>
            <w:tcW w:w="1724" w:type="dxa"/>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trHeight w:val="465"/>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Социальные выплаты гражданам, кроме публичных нормативных социальных выплат</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020</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10</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03</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27 0 01 10000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320</w:t>
            </w: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5,0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5,0 </w:t>
            </w:r>
          </w:p>
        </w:tc>
        <w:tc>
          <w:tcPr>
            <w:tcW w:w="1724" w:type="dxa"/>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trHeight w:val="690"/>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Осуществление расходов за счет межбюджетных трансфертов из федерального и областного бюджета</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020</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10</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03</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90 0 00 00000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2 595,9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2 691,9 </w:t>
            </w:r>
          </w:p>
        </w:tc>
        <w:tc>
          <w:tcPr>
            <w:tcW w:w="1724" w:type="dxa"/>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2 791,5 </w:t>
            </w:r>
          </w:p>
        </w:tc>
      </w:tr>
      <w:tr w:rsidR="004E47AE" w:rsidRPr="004E47AE" w:rsidTr="004E47AE">
        <w:trPr>
          <w:trHeight w:val="690"/>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Осуществление расходов  в рамках государственных программ Саратовской области.</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020</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10</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03</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90 4 00 00000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2 595,9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2 691,9 </w:t>
            </w:r>
          </w:p>
        </w:tc>
        <w:tc>
          <w:tcPr>
            <w:tcW w:w="1724" w:type="dxa"/>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2 791,5 </w:t>
            </w:r>
          </w:p>
        </w:tc>
      </w:tr>
      <w:tr w:rsidR="004E47AE" w:rsidRPr="004E47AE" w:rsidTr="004E47AE">
        <w:trPr>
          <w:trHeight w:val="915"/>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Мероприятия  государственной программы Саратовской области "Социальная поддержка и социальное обслуживание граждан до 2020 года"</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020</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10</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03</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90 4 52 00000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2 595,9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2 691,9 </w:t>
            </w:r>
          </w:p>
        </w:tc>
        <w:tc>
          <w:tcPr>
            <w:tcW w:w="1724" w:type="dxa"/>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2 791,5 </w:t>
            </w:r>
          </w:p>
        </w:tc>
      </w:tr>
      <w:tr w:rsidR="004E47AE" w:rsidRPr="004E47AE" w:rsidTr="004E47AE">
        <w:trPr>
          <w:trHeight w:val="1140"/>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Осуществление органами местного самоуправления государственных полномочий по предоставлению гражданам субсидий на оплату жилого помещения и коммунальных услуг</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020</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10</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03</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90 4 52 77В00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2 595,9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2 691,9 </w:t>
            </w:r>
          </w:p>
        </w:tc>
        <w:tc>
          <w:tcPr>
            <w:tcW w:w="1724" w:type="dxa"/>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2 791,5 </w:t>
            </w:r>
          </w:p>
        </w:tc>
      </w:tr>
      <w:tr w:rsidR="004E47AE" w:rsidRPr="004E47AE" w:rsidTr="004E47AE">
        <w:trPr>
          <w:trHeight w:val="465"/>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Закупка товаров, работ и услуг для обеспечения государственных (муниципальных) нужд</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020</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10</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03</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90 4 52 77В00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200</w:t>
            </w: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38,9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40,4 </w:t>
            </w:r>
          </w:p>
        </w:tc>
        <w:tc>
          <w:tcPr>
            <w:tcW w:w="1724" w:type="dxa"/>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41,9 </w:t>
            </w:r>
          </w:p>
        </w:tc>
      </w:tr>
      <w:tr w:rsidR="004E47AE" w:rsidRPr="004E47AE" w:rsidTr="004E47AE">
        <w:trPr>
          <w:trHeight w:val="690"/>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Иные закупки товаров, работ и услуг для обеспечения государственных (муниципальных) нужд</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020</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10</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03</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90 4 52 77В00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240</w:t>
            </w: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38,9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40,4 </w:t>
            </w:r>
          </w:p>
        </w:tc>
        <w:tc>
          <w:tcPr>
            <w:tcW w:w="1724" w:type="dxa"/>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41,9 </w:t>
            </w:r>
          </w:p>
        </w:tc>
      </w:tr>
      <w:tr w:rsidR="004E47AE" w:rsidRPr="004E47AE" w:rsidTr="004E47AE">
        <w:trPr>
          <w:trHeight w:val="465"/>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Социальное обеспечение и иные выплаты населению</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020</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10</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03</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90 4 52 77В00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300</w:t>
            </w: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2 557,0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2 651,5 </w:t>
            </w:r>
          </w:p>
        </w:tc>
        <w:tc>
          <w:tcPr>
            <w:tcW w:w="1724" w:type="dxa"/>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2 749,6 </w:t>
            </w:r>
          </w:p>
        </w:tc>
      </w:tr>
      <w:tr w:rsidR="004E47AE" w:rsidRPr="004E47AE" w:rsidTr="004E47AE">
        <w:trPr>
          <w:trHeight w:val="465"/>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Публичные нормативные социальные выплаты гражданам</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020</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10</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03</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90 4 52 77В00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310</w:t>
            </w: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2 557,0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2 651,5 </w:t>
            </w:r>
          </w:p>
        </w:tc>
        <w:tc>
          <w:tcPr>
            <w:tcW w:w="1724" w:type="dxa"/>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2 749,6 </w:t>
            </w:r>
          </w:p>
        </w:tc>
      </w:tr>
      <w:tr w:rsidR="004E47AE" w:rsidRPr="004E47AE" w:rsidTr="004E47AE">
        <w:trPr>
          <w:trHeight w:val="255"/>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Охрана семьи и детства</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020</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10</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04</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0,3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724" w:type="dxa"/>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trHeight w:val="465"/>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Выполнение функций органами местного самоуправления</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020</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10</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04</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91 0 00 00000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0,3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724" w:type="dxa"/>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trHeight w:val="690"/>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Обеспечение деятельности представительного и исполнительно-распорядительного  органа муниципального образования.</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020</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10</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04</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91 1 00 00000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0,3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724" w:type="dxa"/>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trHeight w:val="465"/>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Расходы на обеспечение функций центрального аппарата</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020</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10</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04</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91 1 00 02200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0,3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724" w:type="dxa"/>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trHeight w:val="1365"/>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020</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10</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04</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91 1 00 02200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100</w:t>
            </w: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0,3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724" w:type="dxa"/>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trHeight w:val="465"/>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Расходы на выплаты персоналу государственных (муниципальных) органов</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020</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10</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04</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91 1 00 02200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120</w:t>
            </w: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0,3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724" w:type="dxa"/>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trHeight w:val="255"/>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ФИЗИЧЕСКАЯ КУЛЬТУРА И СПОРТ</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020</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11</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4 462,7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4 002,8 </w:t>
            </w:r>
          </w:p>
        </w:tc>
        <w:tc>
          <w:tcPr>
            <w:tcW w:w="1724" w:type="dxa"/>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4 002,8 </w:t>
            </w:r>
          </w:p>
        </w:tc>
      </w:tr>
      <w:tr w:rsidR="004E47AE" w:rsidRPr="004E47AE" w:rsidTr="004E47AE">
        <w:trPr>
          <w:trHeight w:val="255"/>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 xml:space="preserve">Физическая культура </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020</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11</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01</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4 462,7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4 002,8 </w:t>
            </w:r>
          </w:p>
        </w:tc>
        <w:tc>
          <w:tcPr>
            <w:tcW w:w="1724" w:type="dxa"/>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4 002,8 </w:t>
            </w:r>
          </w:p>
        </w:tc>
      </w:tr>
      <w:tr w:rsidR="004E47AE" w:rsidRPr="004E47AE" w:rsidTr="004E47AE">
        <w:trPr>
          <w:trHeight w:val="915"/>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Муниципальная  программа "Развитие физической культуры и спорта в Краснопартизанском муниципальном районе на 2017-2019 годы".</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020</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11</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01</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07 0 00 00000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149,0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724" w:type="dxa"/>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trHeight w:val="915"/>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Основное мероприятие "Проведение соревнований по различным видам спорта на территории района среди различных возрастных категорий"</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020</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11</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01</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07 0 01 00000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50,0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724" w:type="dxa"/>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trHeight w:val="255"/>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Реализация основного мероприятия</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020</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11</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01</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07 0 01 10000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50,0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724" w:type="dxa"/>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trHeight w:val="690"/>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Предоставление субсидий бюджетным, автономным учреждениям и иным некоммерческим организациям</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020</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11</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01</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07 0 01 10000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600</w:t>
            </w: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50,0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724" w:type="dxa"/>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trHeight w:val="255"/>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Субсидии бюджетным учреждениям</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020</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11</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01</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07 0 01 10000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610</w:t>
            </w: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7,0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724" w:type="dxa"/>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trHeight w:val="255"/>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Субсидии автономным учреждениям</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020</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11</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01</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07 0 01 10000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620</w:t>
            </w: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43,0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724" w:type="dxa"/>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trHeight w:val="915"/>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Основное мероприятие "Участие спортсменов Краснопартизанского муниципального района в зональных, областных и всероссийских соревнованиях по различным видам спорта "</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020</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11</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01</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07 0 02 00000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69,0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724" w:type="dxa"/>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trHeight w:val="255"/>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Реализация основного мероприятия</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020</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11</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01</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07 0 02 10000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69,0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724" w:type="dxa"/>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trHeight w:val="690"/>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Предоставление субсидий бюджетным, автономным учреждениям и иным некоммерческим организациям</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020</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11</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01</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07 0 02 10000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600</w:t>
            </w: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69,0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724" w:type="dxa"/>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trHeight w:val="255"/>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Субсидии бюджетным учреждениям</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020</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11</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01</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07 0 02 10000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610</w:t>
            </w: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20,5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724" w:type="dxa"/>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trHeight w:val="255"/>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Субсидии автономным учреждениям</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020</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11</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01</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07 0 02 10000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620</w:t>
            </w: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48,5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724" w:type="dxa"/>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trHeight w:val="465"/>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Основное мероприятие "Приобритение спортивного инвентаря"</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020</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11</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01</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07 0 04 00000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30,0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724" w:type="dxa"/>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trHeight w:val="255"/>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Реализация основного мероприятия</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020</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11</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01</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07 0 04 10000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30,0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724" w:type="dxa"/>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trHeight w:val="690"/>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Предоставление субсидий бюджетным, автономным учреждениям и иным некоммерческим организациям</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020</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11</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01</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07 0 04 10000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600</w:t>
            </w: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30,0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724" w:type="dxa"/>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trHeight w:val="255"/>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Субсидии автономным учреждениям</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020</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11</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01</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07 0 04 10000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620</w:t>
            </w: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30,0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724" w:type="dxa"/>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trHeight w:val="690"/>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Обеспечение деятельности учреждений (оказание муниципальных услуг, выполнение работ)</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020</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11</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01</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93 0 00 00000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4 313,7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4 002,8 </w:t>
            </w:r>
          </w:p>
        </w:tc>
        <w:tc>
          <w:tcPr>
            <w:tcW w:w="1724" w:type="dxa"/>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4 002,8 </w:t>
            </w:r>
          </w:p>
        </w:tc>
      </w:tr>
      <w:tr w:rsidR="004E47AE" w:rsidRPr="004E47AE" w:rsidTr="004E47AE">
        <w:trPr>
          <w:trHeight w:val="690"/>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Расходы на выполнение муниципальных заданий муниципальными бюджетными и автономными учреждениями</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020</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11</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01</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93 0 00 04100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4 293,7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4 002,8 </w:t>
            </w:r>
          </w:p>
        </w:tc>
        <w:tc>
          <w:tcPr>
            <w:tcW w:w="1724" w:type="dxa"/>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4 002,8 </w:t>
            </w:r>
          </w:p>
        </w:tc>
      </w:tr>
      <w:tr w:rsidR="004E47AE" w:rsidRPr="004E47AE" w:rsidTr="004E47AE">
        <w:trPr>
          <w:trHeight w:val="690"/>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Предоставление субсидий бюджетным, автономным учреждениям и иным некоммерческим организациям</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020</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11</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01</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93 0 00 04100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600</w:t>
            </w: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4 293,7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4 002,8 </w:t>
            </w:r>
          </w:p>
        </w:tc>
        <w:tc>
          <w:tcPr>
            <w:tcW w:w="1724" w:type="dxa"/>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4 002,8 </w:t>
            </w:r>
          </w:p>
        </w:tc>
      </w:tr>
      <w:tr w:rsidR="004E47AE" w:rsidRPr="004E47AE" w:rsidTr="004E47AE">
        <w:trPr>
          <w:trHeight w:val="255"/>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Субсидии бюджетным учреждениям</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020</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11</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01</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93 0 00 04100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610</w:t>
            </w: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1 076,2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4 002,8 </w:t>
            </w:r>
          </w:p>
        </w:tc>
        <w:tc>
          <w:tcPr>
            <w:tcW w:w="1724" w:type="dxa"/>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4 002,8 </w:t>
            </w:r>
          </w:p>
        </w:tc>
      </w:tr>
      <w:tr w:rsidR="004E47AE" w:rsidRPr="004E47AE" w:rsidTr="004E47AE">
        <w:trPr>
          <w:trHeight w:val="255"/>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Субсидии автономным учреждениям</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020</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11</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01</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93 0 00 04100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620</w:t>
            </w: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3 217,5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724" w:type="dxa"/>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trHeight w:val="690"/>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Обеспечения надлежащего осуществления полномочий по решению вопросов местного значения</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020</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11</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01</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93 0 00 79200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20,0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724" w:type="dxa"/>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trHeight w:val="690"/>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Предоставление субсидий бюджетным, автономным учреждениям и иным некоммерческим организациям</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020</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11</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01</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93 0 00 79200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600</w:t>
            </w: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20,0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724" w:type="dxa"/>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trHeight w:val="255"/>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Субсидии автономным учреждениям</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020</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11</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01</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93 0 00 79200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620</w:t>
            </w: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20,0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724" w:type="dxa"/>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trHeight w:val="255"/>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СРЕДСТВА МАССОВОЙ ИНФОРМАЦИИ</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020</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12</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170,0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270,0 </w:t>
            </w:r>
          </w:p>
        </w:tc>
        <w:tc>
          <w:tcPr>
            <w:tcW w:w="1724" w:type="dxa"/>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270,0 </w:t>
            </w:r>
          </w:p>
        </w:tc>
      </w:tr>
      <w:tr w:rsidR="004E47AE" w:rsidRPr="004E47AE" w:rsidTr="004E47AE">
        <w:trPr>
          <w:trHeight w:val="255"/>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Периодическая печать и издательства</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020</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12</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02</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170,0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270,0 </w:t>
            </w:r>
          </w:p>
        </w:tc>
        <w:tc>
          <w:tcPr>
            <w:tcW w:w="1724" w:type="dxa"/>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270,0 </w:t>
            </w:r>
          </w:p>
        </w:tc>
      </w:tr>
      <w:tr w:rsidR="004E47AE" w:rsidRPr="004E47AE" w:rsidTr="004E47AE">
        <w:trPr>
          <w:trHeight w:val="465"/>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Периодические издания, учрежденные органами местного самоуправления</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020</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12</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02</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92 0 00 00000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170,0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270,0 </w:t>
            </w:r>
          </w:p>
        </w:tc>
        <w:tc>
          <w:tcPr>
            <w:tcW w:w="1724" w:type="dxa"/>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270,0 </w:t>
            </w:r>
          </w:p>
        </w:tc>
      </w:tr>
      <w:tr w:rsidR="004E47AE" w:rsidRPr="004E47AE" w:rsidTr="004E47AE">
        <w:trPr>
          <w:trHeight w:val="915"/>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Возмещение затрат, связанных с опубликованием нормативных правовых актов органов местного самоуправления Краснопартизанского района.</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020</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12</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02</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92 0 00 04400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170,0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270,0 </w:t>
            </w:r>
          </w:p>
        </w:tc>
        <w:tc>
          <w:tcPr>
            <w:tcW w:w="1724" w:type="dxa"/>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270,0 </w:t>
            </w:r>
          </w:p>
        </w:tc>
      </w:tr>
      <w:tr w:rsidR="004E47AE" w:rsidRPr="004E47AE" w:rsidTr="004E47AE">
        <w:trPr>
          <w:trHeight w:val="255"/>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Иные бюджетные ассигнования</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020</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12</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02</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92 0 00 04400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800</w:t>
            </w: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170,0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270,0 </w:t>
            </w:r>
          </w:p>
        </w:tc>
        <w:tc>
          <w:tcPr>
            <w:tcW w:w="1724" w:type="dxa"/>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270,0 </w:t>
            </w:r>
          </w:p>
        </w:tc>
      </w:tr>
      <w:tr w:rsidR="004E47AE" w:rsidRPr="004E47AE" w:rsidTr="004E47AE">
        <w:trPr>
          <w:trHeight w:val="1140"/>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020</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12</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02</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92 0 00 04400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810</w:t>
            </w: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170,0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270,0 </w:t>
            </w:r>
          </w:p>
        </w:tc>
        <w:tc>
          <w:tcPr>
            <w:tcW w:w="1724" w:type="dxa"/>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270,0 </w:t>
            </w:r>
          </w:p>
        </w:tc>
      </w:tr>
      <w:tr w:rsidR="004E47AE" w:rsidRPr="004E47AE" w:rsidTr="004E47AE">
        <w:trPr>
          <w:trHeight w:val="690"/>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b/>
                <w:bCs/>
                <w:sz w:val="18"/>
                <w:szCs w:val="18"/>
              </w:rPr>
            </w:pPr>
            <w:r w:rsidRPr="004E47AE">
              <w:rPr>
                <w:rFonts w:ascii="Arial" w:hAnsi="Arial" w:cs="Arial"/>
                <w:b/>
                <w:bCs/>
                <w:sz w:val="18"/>
                <w:szCs w:val="18"/>
              </w:rPr>
              <w:t>Отдел культуры и кино администрации Краснопартизанского муниципального района Саратовской области</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b/>
                <w:bCs/>
                <w:sz w:val="18"/>
                <w:szCs w:val="18"/>
              </w:rPr>
            </w:pPr>
            <w:r w:rsidRPr="004E47AE">
              <w:rPr>
                <w:rFonts w:ascii="Arial" w:hAnsi="Arial" w:cs="Arial"/>
                <w:b/>
                <w:bCs/>
                <w:sz w:val="18"/>
                <w:szCs w:val="18"/>
              </w:rPr>
              <w:t>022</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b/>
                <w:bCs/>
                <w:sz w:val="18"/>
                <w:szCs w:val="18"/>
              </w:rPr>
            </w:pP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b/>
                <w:bCs/>
                <w:sz w:val="18"/>
                <w:szCs w:val="18"/>
              </w:rPr>
            </w:pP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b/>
                <w:bCs/>
                <w:sz w:val="18"/>
                <w:szCs w:val="18"/>
              </w:rPr>
            </w:pP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b/>
                <w:bCs/>
                <w:sz w:val="18"/>
                <w:szCs w:val="18"/>
              </w:rPr>
            </w:pP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42 092,6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36 921,9 </w:t>
            </w:r>
          </w:p>
        </w:tc>
        <w:tc>
          <w:tcPr>
            <w:tcW w:w="1724" w:type="dxa"/>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37 198,4 </w:t>
            </w:r>
          </w:p>
        </w:tc>
      </w:tr>
      <w:tr w:rsidR="004E47AE" w:rsidRPr="004E47AE" w:rsidTr="004E47AE">
        <w:trPr>
          <w:trHeight w:val="255"/>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Образование</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022</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07</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4 262,7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4 197,1 </w:t>
            </w:r>
          </w:p>
        </w:tc>
        <w:tc>
          <w:tcPr>
            <w:tcW w:w="1724" w:type="dxa"/>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4 246,1 </w:t>
            </w:r>
          </w:p>
        </w:tc>
      </w:tr>
      <w:tr w:rsidR="004E47AE" w:rsidRPr="004E47AE" w:rsidTr="004E47AE">
        <w:trPr>
          <w:trHeight w:val="255"/>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Дополнительное образование детей</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022</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07</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03</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4 262,7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4 197,1 </w:t>
            </w:r>
          </w:p>
        </w:tc>
        <w:tc>
          <w:tcPr>
            <w:tcW w:w="1724" w:type="dxa"/>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4 246,1 </w:t>
            </w:r>
          </w:p>
        </w:tc>
      </w:tr>
      <w:tr w:rsidR="004E47AE" w:rsidRPr="004E47AE" w:rsidTr="004E47AE">
        <w:trPr>
          <w:trHeight w:val="690"/>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Муниципальная программа "Развитие культуры в Краснопартизанском муниципальном районе на 2018-2024 годы"</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022</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07</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03</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15 0 00 00000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4 059,0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4 197,1 </w:t>
            </w:r>
          </w:p>
        </w:tc>
        <w:tc>
          <w:tcPr>
            <w:tcW w:w="1724" w:type="dxa"/>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4 246,1 </w:t>
            </w:r>
          </w:p>
        </w:tc>
      </w:tr>
      <w:tr w:rsidR="004E47AE" w:rsidRPr="004E47AE" w:rsidTr="004E47AE">
        <w:trPr>
          <w:trHeight w:val="915"/>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Основное мероприятие "Оказание муниципальных услуг населению дополнительного образования в сфере культуры"</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022</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07</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03</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15 0 01 00000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3 538,2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3 530,0 </w:t>
            </w:r>
          </w:p>
        </w:tc>
        <w:tc>
          <w:tcPr>
            <w:tcW w:w="1724" w:type="dxa"/>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3 530,0 </w:t>
            </w:r>
          </w:p>
        </w:tc>
      </w:tr>
      <w:tr w:rsidR="004E47AE" w:rsidRPr="004E47AE" w:rsidTr="004E47AE">
        <w:trPr>
          <w:trHeight w:val="690"/>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Расходы на выполнение муниципальных заданий муниципальными бюджетными и автономными учреждениями</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022</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07</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03</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15 0 01 04100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3 538,2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3 530,0 </w:t>
            </w:r>
          </w:p>
        </w:tc>
        <w:tc>
          <w:tcPr>
            <w:tcW w:w="1724" w:type="dxa"/>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3 530,0 </w:t>
            </w:r>
          </w:p>
        </w:tc>
      </w:tr>
      <w:tr w:rsidR="004E47AE" w:rsidRPr="004E47AE" w:rsidTr="004E47AE">
        <w:trPr>
          <w:trHeight w:val="690"/>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Предоставление субсидий бюджетным, автономным учреждениям и иным некоммерческим организациям</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022</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07</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03</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15 0 01 04100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600</w:t>
            </w: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3 535,7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3 530,0 </w:t>
            </w:r>
          </w:p>
        </w:tc>
        <w:tc>
          <w:tcPr>
            <w:tcW w:w="1724" w:type="dxa"/>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3 530,0 </w:t>
            </w:r>
          </w:p>
        </w:tc>
      </w:tr>
      <w:tr w:rsidR="004E47AE" w:rsidRPr="004E47AE" w:rsidTr="004E47AE">
        <w:trPr>
          <w:trHeight w:val="255"/>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Субсидии бюджетным учреждениям</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022</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07</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03</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15 0 01 04100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610</w:t>
            </w: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3 535,7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3 530,0 </w:t>
            </w:r>
          </w:p>
        </w:tc>
        <w:tc>
          <w:tcPr>
            <w:tcW w:w="1724" w:type="dxa"/>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3 530,0 </w:t>
            </w:r>
          </w:p>
        </w:tc>
      </w:tr>
      <w:tr w:rsidR="004E47AE" w:rsidRPr="004E47AE" w:rsidTr="004E47AE">
        <w:trPr>
          <w:trHeight w:val="255"/>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Иные бюджетные ассигнования</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022</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07</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03</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15 0 01 04100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800</w:t>
            </w: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2,5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724" w:type="dxa"/>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trHeight w:val="255"/>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Уплата налогов, сборов и иных платежей</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022</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07</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03</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15 0 01 04100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850</w:t>
            </w: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2,5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724" w:type="dxa"/>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trHeight w:val="690"/>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Основное мероприятие"Мероприятие по повышению оплаты труда отдельным категориям работников"</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022</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07</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03</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15 0 06 00000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520,8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667,1 </w:t>
            </w:r>
          </w:p>
        </w:tc>
        <w:tc>
          <w:tcPr>
            <w:tcW w:w="1724" w:type="dxa"/>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716,1 </w:t>
            </w:r>
          </w:p>
        </w:tc>
      </w:tr>
      <w:tr w:rsidR="004E47AE" w:rsidRPr="004E47AE" w:rsidTr="004E47AE">
        <w:trPr>
          <w:trHeight w:val="690"/>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Сохранение достигнутых показателей повышения оплаты труда отдельных категорий работников бюджетной сферы</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022</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07</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03</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15 0 06 72500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520,8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667,1 </w:t>
            </w:r>
          </w:p>
        </w:tc>
        <w:tc>
          <w:tcPr>
            <w:tcW w:w="1724" w:type="dxa"/>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716,1 </w:t>
            </w:r>
          </w:p>
        </w:tc>
      </w:tr>
      <w:tr w:rsidR="004E47AE" w:rsidRPr="004E47AE" w:rsidTr="004E47AE">
        <w:trPr>
          <w:trHeight w:val="1365"/>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022</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07</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03</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15 0 06 72500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100</w:t>
            </w: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667,1 </w:t>
            </w:r>
          </w:p>
        </w:tc>
        <w:tc>
          <w:tcPr>
            <w:tcW w:w="1724" w:type="dxa"/>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716,1 </w:t>
            </w:r>
          </w:p>
        </w:tc>
      </w:tr>
      <w:tr w:rsidR="004E47AE" w:rsidRPr="004E47AE" w:rsidTr="004E47AE">
        <w:trPr>
          <w:trHeight w:val="465"/>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Расходы на выплаты персоналу казенных учреждений</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022</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07</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03</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15 0 06 72500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110</w:t>
            </w: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667,1 </w:t>
            </w:r>
          </w:p>
        </w:tc>
        <w:tc>
          <w:tcPr>
            <w:tcW w:w="1724" w:type="dxa"/>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716,1 </w:t>
            </w:r>
          </w:p>
        </w:tc>
      </w:tr>
      <w:tr w:rsidR="004E47AE" w:rsidRPr="004E47AE" w:rsidTr="004E47AE">
        <w:trPr>
          <w:trHeight w:val="690"/>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Предоставление субсидий бюджетным, автономным учреждениям и иным некоммерческим организациям</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022</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07</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03</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15 0 06 72500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600</w:t>
            </w: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520,8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724" w:type="dxa"/>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trHeight w:val="255"/>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Субсидии бюджетным учреждениям</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022</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07</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03</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15 0 06 72500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610</w:t>
            </w: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520,8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724" w:type="dxa"/>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trHeight w:val="465"/>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Расходы по исполнению отдельных обязательств</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022</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07</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03</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99 0 00 00000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203,6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724" w:type="dxa"/>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trHeight w:val="465"/>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Погашение просроченной кредиторской задолженности</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022</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07</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03</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99 1 00 00000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203,6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724" w:type="dxa"/>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trHeight w:val="465"/>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Погашение просроченной кредиторской задолженности прошлых лет</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022</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07</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03</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99 1 00 94300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203,6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724" w:type="dxa"/>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trHeight w:val="1365"/>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022</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07</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03</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99 1 00 94300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100</w:t>
            </w: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203,6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724" w:type="dxa"/>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trHeight w:val="465"/>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Расходы на выплаты персоналу казенных учреждений</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022</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07</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03</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99 1 00 94300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110</w:t>
            </w: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203,6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724" w:type="dxa"/>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trHeight w:val="255"/>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КУЛЬТУРА И КИНЕМАТОГРАФИЯ</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022</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08</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37 828,1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32 724,8 </w:t>
            </w:r>
          </w:p>
        </w:tc>
        <w:tc>
          <w:tcPr>
            <w:tcW w:w="1724" w:type="dxa"/>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32 952,3 </w:t>
            </w:r>
          </w:p>
        </w:tc>
      </w:tr>
      <w:tr w:rsidR="004E47AE" w:rsidRPr="004E47AE" w:rsidTr="004E47AE">
        <w:trPr>
          <w:trHeight w:val="255"/>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Культура</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022</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08</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01</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24 752,5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24 153,2 </w:t>
            </w:r>
          </w:p>
        </w:tc>
        <w:tc>
          <w:tcPr>
            <w:tcW w:w="1724" w:type="dxa"/>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24 380,7 </w:t>
            </w:r>
          </w:p>
        </w:tc>
      </w:tr>
      <w:tr w:rsidR="004E47AE" w:rsidRPr="004E47AE" w:rsidTr="004E47AE">
        <w:trPr>
          <w:trHeight w:val="465"/>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 xml:space="preserve"> Муниципальная  программа "Молодежь района на 2017-2019 годы"</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022</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08</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01</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08 0 00 00000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1,5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724" w:type="dxa"/>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trHeight w:val="465"/>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Основное мероприятие "Фестиваль творчества молодежи района "Палитра жизни"</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022</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08</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01</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08 0 02 00000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1,5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724" w:type="dxa"/>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trHeight w:val="255"/>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Реализация основного мероприятия</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022</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08</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01</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08 0 02 10000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1,5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724" w:type="dxa"/>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trHeight w:val="465"/>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Закупка товаров, работ и услуг для обеспечения государственных (муниципальных) нужд</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022</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08</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01</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08 0 02 10000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200</w:t>
            </w: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1,5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724" w:type="dxa"/>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trHeight w:val="690"/>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Иные закупки товаров, работ и услуг для обеспечения государственных (муниципальных) нужд</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022</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08</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01</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08 0 02 10000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240</w:t>
            </w: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1,5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724" w:type="dxa"/>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trHeight w:val="690"/>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Муниципальная программа "Развитие культуры в Краснопартизанском муниципальном районе на 2018-2024 годы"</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022</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08</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01</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15 0 00 00000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24 409,7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24 153,2 </w:t>
            </w:r>
          </w:p>
        </w:tc>
        <w:tc>
          <w:tcPr>
            <w:tcW w:w="1724" w:type="dxa"/>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24 380,7 </w:t>
            </w:r>
          </w:p>
        </w:tc>
      </w:tr>
      <w:tr w:rsidR="004E47AE" w:rsidRPr="004E47AE" w:rsidTr="004E47AE">
        <w:trPr>
          <w:trHeight w:val="690"/>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Основное мероприятие "Оказание муниципальных услуг населению библиотеками"</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022</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08</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01</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15 0 02 00000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6 895,4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6 710,7 </w:t>
            </w:r>
          </w:p>
        </w:tc>
        <w:tc>
          <w:tcPr>
            <w:tcW w:w="1724" w:type="dxa"/>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6 710,7 </w:t>
            </w:r>
          </w:p>
        </w:tc>
      </w:tr>
      <w:tr w:rsidR="004E47AE" w:rsidRPr="004E47AE" w:rsidTr="004E47AE">
        <w:trPr>
          <w:trHeight w:val="465"/>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Расходы на обеспечение деятельности муниципальных казенных учреждений</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022</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08</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01</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15 0 02 04200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6 716,7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6 710,7 </w:t>
            </w:r>
          </w:p>
        </w:tc>
        <w:tc>
          <w:tcPr>
            <w:tcW w:w="1724" w:type="dxa"/>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6 710,7 </w:t>
            </w:r>
          </w:p>
        </w:tc>
      </w:tr>
      <w:tr w:rsidR="004E47AE" w:rsidRPr="004E47AE" w:rsidTr="004E47AE">
        <w:trPr>
          <w:trHeight w:val="1365"/>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022</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08</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01</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15 0 02 04200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100</w:t>
            </w: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6 528,7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6 529,3 </w:t>
            </w:r>
          </w:p>
        </w:tc>
        <w:tc>
          <w:tcPr>
            <w:tcW w:w="1724" w:type="dxa"/>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6 529,3 </w:t>
            </w:r>
          </w:p>
        </w:tc>
      </w:tr>
      <w:tr w:rsidR="004E47AE" w:rsidRPr="004E47AE" w:rsidTr="004E47AE">
        <w:trPr>
          <w:trHeight w:val="465"/>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Расходы на выплаты персоналу казенных учреждений</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022</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08</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01</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15 0 02 04200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110</w:t>
            </w: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6 528,7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6 529,3 </w:t>
            </w:r>
          </w:p>
        </w:tc>
        <w:tc>
          <w:tcPr>
            <w:tcW w:w="1724" w:type="dxa"/>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6 529,3 </w:t>
            </w:r>
          </w:p>
        </w:tc>
      </w:tr>
      <w:tr w:rsidR="004E47AE" w:rsidRPr="004E47AE" w:rsidTr="004E47AE">
        <w:trPr>
          <w:trHeight w:val="465"/>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Закупка товаров, работ и услуг для обеспечения государственных (муниципальных) нужд</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022</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08</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01</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15 0 02 04200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200</w:t>
            </w: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179,1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180,6 </w:t>
            </w:r>
          </w:p>
        </w:tc>
        <w:tc>
          <w:tcPr>
            <w:tcW w:w="1724" w:type="dxa"/>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180,6 </w:t>
            </w:r>
          </w:p>
        </w:tc>
      </w:tr>
      <w:tr w:rsidR="004E47AE" w:rsidRPr="004E47AE" w:rsidTr="004E47AE">
        <w:trPr>
          <w:trHeight w:val="690"/>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Иные закупки товаров, работ и услуг для обеспечения государственных (муниципальных) нужд</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022</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08</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01</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15 0 02 04200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240</w:t>
            </w: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179,1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180,6 </w:t>
            </w:r>
          </w:p>
        </w:tc>
        <w:tc>
          <w:tcPr>
            <w:tcW w:w="1724" w:type="dxa"/>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180,6 </w:t>
            </w:r>
          </w:p>
        </w:tc>
      </w:tr>
      <w:tr w:rsidR="004E47AE" w:rsidRPr="004E47AE" w:rsidTr="004E47AE">
        <w:trPr>
          <w:trHeight w:val="255"/>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Иные бюджетные ассигнования</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022</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08</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01</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15 0 02 04200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800</w:t>
            </w: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8,9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0,8 </w:t>
            </w:r>
          </w:p>
        </w:tc>
        <w:tc>
          <w:tcPr>
            <w:tcW w:w="1724" w:type="dxa"/>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0,8 </w:t>
            </w:r>
          </w:p>
        </w:tc>
      </w:tr>
      <w:tr w:rsidR="004E47AE" w:rsidRPr="004E47AE" w:rsidTr="004E47AE">
        <w:trPr>
          <w:trHeight w:val="255"/>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Уплата налогов, сборов и иных платежей</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022</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08</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01</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15 0 02 04200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850</w:t>
            </w: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8,9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0,8 </w:t>
            </w:r>
          </w:p>
        </w:tc>
        <w:tc>
          <w:tcPr>
            <w:tcW w:w="1724" w:type="dxa"/>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0,8 </w:t>
            </w:r>
          </w:p>
        </w:tc>
      </w:tr>
      <w:tr w:rsidR="004E47AE" w:rsidRPr="004E47AE" w:rsidTr="004E47AE">
        <w:trPr>
          <w:trHeight w:val="690"/>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Обеспечения надлежащего осуществления полномочий по решению вопросов местного значения</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022</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08</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01</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15 0 02 79200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25,0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724" w:type="dxa"/>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trHeight w:val="465"/>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Закупка товаров, работ и услуг для обеспечения государственных (муниципальных) нужд</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022</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08</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01</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15 0 02 79200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200</w:t>
            </w: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25,0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724" w:type="dxa"/>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trHeight w:val="690"/>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Иные закупки товаров, работ и услуг для обеспечения государственных (муниципальных) нужд</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022</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08</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01</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15 0 02 79200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240</w:t>
            </w: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25,0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724" w:type="dxa"/>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trHeight w:val="465"/>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Комплектование книжных фондов муниципальных общедоступных библиотек</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022</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08</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01</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15 0 02 L5191</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8,4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724" w:type="dxa"/>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trHeight w:val="465"/>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Закупка товаров, работ и услуг для обеспечения государственных (муниципальных) нужд</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022</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08</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01</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15 0 02 L5191</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200</w:t>
            </w: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8,4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724" w:type="dxa"/>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trHeight w:val="690"/>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Иные закупки товаров, работ и услуг для обеспечения государственных (муниципальных) нужд</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022</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08</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01</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15 0 02 L5191</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240</w:t>
            </w: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8,4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724" w:type="dxa"/>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trHeight w:val="1365"/>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Подключение муниципальных общедоступных библиотек к информационно-телекоммуникационной сети "Интернет" и развитие библиотечного дела с учетом задачи расширения информационных технологий и оцифровки</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022</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08</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01</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15 0 02 L5193</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95,3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724" w:type="dxa"/>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trHeight w:val="465"/>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Закупка товаров, работ и услуг для обеспечения государственных (муниципальных) нужд</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022</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08</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01</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15 0 02 L5193</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200</w:t>
            </w: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95,3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724" w:type="dxa"/>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trHeight w:val="690"/>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Иные закупки товаров, работ и услуг для обеспечения государственных (муниципальных) нужд</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022</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08</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01</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15 0 02 L5193</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240</w:t>
            </w: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95,3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724" w:type="dxa"/>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trHeight w:val="465"/>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Государственная поддержка лучших работников  сельских учреждений культуры</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022</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08</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01</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15 0 02 L5194</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50,0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724" w:type="dxa"/>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trHeight w:val="1365"/>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022</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08</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01</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15 0 02 L5194</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100</w:t>
            </w: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50,0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724" w:type="dxa"/>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trHeight w:val="465"/>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Расходы на выплаты персоналу казенных учреждений</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022</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08</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01</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15 0 02 L5194</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110</w:t>
            </w: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50,0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724" w:type="dxa"/>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trHeight w:val="690"/>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Основное мероприятие "Оказание муниципальных услуг населению культурно-досуговыми учреждениями"</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022</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08</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01</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15 0 03 00000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10 750,9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10 846,3 </w:t>
            </w:r>
          </w:p>
        </w:tc>
        <w:tc>
          <w:tcPr>
            <w:tcW w:w="1724" w:type="dxa"/>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10 846,3 </w:t>
            </w:r>
          </w:p>
        </w:tc>
      </w:tr>
      <w:tr w:rsidR="004E47AE" w:rsidRPr="004E47AE" w:rsidTr="004E47AE">
        <w:trPr>
          <w:trHeight w:val="465"/>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Расходы на обеспечение деятельности муниципальных казенных учреждений</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022</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08</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01</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15 0 03 04200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10 750,9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10 846,3 </w:t>
            </w:r>
          </w:p>
        </w:tc>
        <w:tc>
          <w:tcPr>
            <w:tcW w:w="1724" w:type="dxa"/>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10 846,3 </w:t>
            </w:r>
          </w:p>
        </w:tc>
      </w:tr>
      <w:tr w:rsidR="004E47AE" w:rsidRPr="004E47AE" w:rsidTr="004E47AE">
        <w:trPr>
          <w:trHeight w:val="1365"/>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022</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08</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01</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15 0 03 04200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100</w:t>
            </w: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10 271,9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10 722,8 </w:t>
            </w:r>
          </w:p>
        </w:tc>
        <w:tc>
          <w:tcPr>
            <w:tcW w:w="1724" w:type="dxa"/>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10 722,8 </w:t>
            </w:r>
          </w:p>
        </w:tc>
      </w:tr>
      <w:tr w:rsidR="004E47AE" w:rsidRPr="004E47AE" w:rsidTr="004E47AE">
        <w:trPr>
          <w:trHeight w:val="465"/>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Расходы на выплаты персоналу казенных учреждений</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022</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08</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01</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15 0 03 04200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110</w:t>
            </w: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10 271,9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10 722,8 </w:t>
            </w:r>
          </w:p>
        </w:tc>
        <w:tc>
          <w:tcPr>
            <w:tcW w:w="1724" w:type="dxa"/>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10 722,8 </w:t>
            </w:r>
          </w:p>
        </w:tc>
      </w:tr>
      <w:tr w:rsidR="004E47AE" w:rsidRPr="004E47AE" w:rsidTr="004E47AE">
        <w:trPr>
          <w:trHeight w:val="465"/>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Закупка товаров, работ и услуг для обеспечения государственных (муниципальных) нужд</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022</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08</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01</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15 0 03 04200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200</w:t>
            </w: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421,5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87,2 </w:t>
            </w:r>
          </w:p>
        </w:tc>
        <w:tc>
          <w:tcPr>
            <w:tcW w:w="1724" w:type="dxa"/>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87,2 </w:t>
            </w:r>
          </w:p>
        </w:tc>
      </w:tr>
      <w:tr w:rsidR="004E47AE" w:rsidRPr="004E47AE" w:rsidTr="004E47AE">
        <w:trPr>
          <w:trHeight w:val="690"/>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Иные закупки товаров, работ и услуг для обеспечения государственных (муниципальных) нужд</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022</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08</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01</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15 0 03 04200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240</w:t>
            </w: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421,5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87,2 </w:t>
            </w:r>
          </w:p>
        </w:tc>
        <w:tc>
          <w:tcPr>
            <w:tcW w:w="1724" w:type="dxa"/>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87,2 </w:t>
            </w:r>
          </w:p>
        </w:tc>
      </w:tr>
      <w:tr w:rsidR="004E47AE" w:rsidRPr="004E47AE" w:rsidTr="004E47AE">
        <w:trPr>
          <w:trHeight w:val="255"/>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Иные бюджетные ассигнования</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022</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08</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01</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15 0 03 04200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800</w:t>
            </w: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57,5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36,4 </w:t>
            </w:r>
          </w:p>
        </w:tc>
        <w:tc>
          <w:tcPr>
            <w:tcW w:w="1724" w:type="dxa"/>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36,4 </w:t>
            </w:r>
          </w:p>
        </w:tc>
      </w:tr>
      <w:tr w:rsidR="004E47AE" w:rsidRPr="004E47AE" w:rsidTr="004E47AE">
        <w:trPr>
          <w:trHeight w:val="255"/>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Уплата налогов, сборов и иных платежей</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022</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08</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01</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15 0 03 04200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850</w:t>
            </w: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57,5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36,4 </w:t>
            </w:r>
          </w:p>
        </w:tc>
        <w:tc>
          <w:tcPr>
            <w:tcW w:w="1724" w:type="dxa"/>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36,4 </w:t>
            </w:r>
          </w:p>
        </w:tc>
      </w:tr>
      <w:tr w:rsidR="004E47AE" w:rsidRPr="004E47AE" w:rsidTr="004E47AE">
        <w:trPr>
          <w:trHeight w:val="690"/>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Основное мероприятие"Мероприятие по повышению оплаты труда отдельным категориям работников"</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022</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08</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01</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15 0 06 00000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6 763,4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6 596,2 </w:t>
            </w:r>
          </w:p>
        </w:tc>
        <w:tc>
          <w:tcPr>
            <w:tcW w:w="1724" w:type="dxa"/>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6 823,7 </w:t>
            </w:r>
          </w:p>
        </w:tc>
      </w:tr>
      <w:tr w:rsidR="004E47AE" w:rsidRPr="004E47AE" w:rsidTr="004E47AE">
        <w:trPr>
          <w:trHeight w:val="690"/>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Сохранение достигнутых показателей повышения оплаты труда отдельных категорий работников бюджетной сферы</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022</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08</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01</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15 0 06 72500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6 313,2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6 596,2 </w:t>
            </w:r>
          </w:p>
        </w:tc>
        <w:tc>
          <w:tcPr>
            <w:tcW w:w="1724" w:type="dxa"/>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6 823,7 </w:t>
            </w:r>
          </w:p>
        </w:tc>
      </w:tr>
      <w:tr w:rsidR="004E47AE" w:rsidRPr="004E47AE" w:rsidTr="004E47AE">
        <w:trPr>
          <w:trHeight w:val="1365"/>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022</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08</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01</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15 0 06 72500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100</w:t>
            </w: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6 313,2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6 596,2 </w:t>
            </w:r>
          </w:p>
        </w:tc>
        <w:tc>
          <w:tcPr>
            <w:tcW w:w="1724" w:type="dxa"/>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6 823,7 </w:t>
            </w:r>
          </w:p>
        </w:tc>
      </w:tr>
      <w:tr w:rsidR="004E47AE" w:rsidRPr="004E47AE" w:rsidTr="004E47AE">
        <w:trPr>
          <w:trHeight w:val="465"/>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Расходы на выплаты персоналу казенных учреждений</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022</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08</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01</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15 0 06 72500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110</w:t>
            </w: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6 313,2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6 596,2 </w:t>
            </w:r>
          </w:p>
        </w:tc>
        <w:tc>
          <w:tcPr>
            <w:tcW w:w="1724" w:type="dxa"/>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6 823,7 </w:t>
            </w:r>
          </w:p>
        </w:tc>
      </w:tr>
      <w:tr w:rsidR="004E47AE" w:rsidRPr="004E47AE" w:rsidTr="004E47AE">
        <w:trPr>
          <w:trHeight w:val="915"/>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Сохранение достигнутых показателей повышения оплаты труда отдельных категорий работников бюджетной сферы за счет средств местного бюджета</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022</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08</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01</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15 0 06 S2500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450,2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724" w:type="dxa"/>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trHeight w:val="1365"/>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022</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08</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01</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15 0 06 S2500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100</w:t>
            </w: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450,2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724" w:type="dxa"/>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trHeight w:val="465"/>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Расходы на выплаты персоналу казенных учреждений</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022</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08</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01</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15 0 06 S2500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110</w:t>
            </w: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450,2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724" w:type="dxa"/>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trHeight w:val="465"/>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Расходы по исполнению отдельных обязательств</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022</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08</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01</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99 0 00 00000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341,3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724" w:type="dxa"/>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trHeight w:val="465"/>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Погашение просроченной кредиторской задолженности</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022</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08</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01</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99 1 00 00000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341,3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724" w:type="dxa"/>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trHeight w:val="465"/>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Погашение просроченной кредиторской задолженности прошлых лет</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022</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08</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01</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99 1 00 94300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341,3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724" w:type="dxa"/>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trHeight w:val="1365"/>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022</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08</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01</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99 1 00 94300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100</w:t>
            </w: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341,3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724" w:type="dxa"/>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trHeight w:val="465"/>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Расходы на выплаты персоналу казенных учреждений</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022</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08</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01</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99 1 00 94300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110</w:t>
            </w: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341,3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724" w:type="dxa"/>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trHeight w:val="465"/>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Другие вопросы в области культуры, кинематографии</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022</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08</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04</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13 075,6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8 571,6 </w:t>
            </w:r>
          </w:p>
        </w:tc>
        <w:tc>
          <w:tcPr>
            <w:tcW w:w="1724" w:type="dxa"/>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8 571,6 </w:t>
            </w:r>
          </w:p>
        </w:tc>
      </w:tr>
      <w:tr w:rsidR="004E47AE" w:rsidRPr="004E47AE" w:rsidTr="004E47AE">
        <w:trPr>
          <w:trHeight w:val="690"/>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Муниципальная программа "Развитие культуры в Краснопартизанском муниципальном районе на 2018-2024 годы"</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022</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08</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04</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15 0 00 00000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12 724,7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8 220,2 </w:t>
            </w:r>
          </w:p>
        </w:tc>
        <w:tc>
          <w:tcPr>
            <w:tcW w:w="1724" w:type="dxa"/>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8 220,2 </w:t>
            </w:r>
          </w:p>
        </w:tc>
      </w:tr>
      <w:tr w:rsidR="004E47AE" w:rsidRPr="004E47AE" w:rsidTr="004E47AE">
        <w:trPr>
          <w:trHeight w:val="915"/>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Основное мероприятие " Обеспечение деятельности, а так-же развитие и укрепление материально-технической базы учреждений культуры"</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022</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08</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04</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15 0 04 00000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8 261,2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8 220,2 </w:t>
            </w:r>
          </w:p>
        </w:tc>
        <w:tc>
          <w:tcPr>
            <w:tcW w:w="1724" w:type="dxa"/>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8 220,2 </w:t>
            </w:r>
          </w:p>
        </w:tc>
      </w:tr>
      <w:tr w:rsidR="004E47AE" w:rsidRPr="004E47AE" w:rsidTr="004E47AE">
        <w:trPr>
          <w:trHeight w:val="690"/>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Расходы на выполнение муниципальных заданий муниципальными бюджетными и автономными учреждениями</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022</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08</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04</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15 0 04 04100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8 261,2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8 220,2 </w:t>
            </w:r>
          </w:p>
        </w:tc>
        <w:tc>
          <w:tcPr>
            <w:tcW w:w="1724" w:type="dxa"/>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8 220,2 </w:t>
            </w:r>
          </w:p>
        </w:tc>
      </w:tr>
      <w:tr w:rsidR="004E47AE" w:rsidRPr="004E47AE" w:rsidTr="004E47AE">
        <w:trPr>
          <w:trHeight w:val="690"/>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Предоставление субсидий бюджетным, автономным учреждениям и иным некоммерческим организациям</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022</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08</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04</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15 0 04 04100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600</w:t>
            </w: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8 261,2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8 220,2 </w:t>
            </w:r>
          </w:p>
        </w:tc>
        <w:tc>
          <w:tcPr>
            <w:tcW w:w="1724" w:type="dxa"/>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8 220,2 </w:t>
            </w:r>
          </w:p>
        </w:tc>
      </w:tr>
      <w:tr w:rsidR="004E47AE" w:rsidRPr="004E47AE" w:rsidTr="004E47AE">
        <w:trPr>
          <w:trHeight w:val="255"/>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Субсидии бюджетным учреждениям</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022</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08</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04</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15 0 04 04100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610</w:t>
            </w: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2 708,9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8 220,2 </w:t>
            </w:r>
          </w:p>
        </w:tc>
        <w:tc>
          <w:tcPr>
            <w:tcW w:w="1724" w:type="dxa"/>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8 220,2 </w:t>
            </w:r>
          </w:p>
        </w:tc>
      </w:tr>
      <w:tr w:rsidR="004E47AE" w:rsidRPr="004E47AE" w:rsidTr="004E47AE">
        <w:trPr>
          <w:trHeight w:val="255"/>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Субсидии автономным учреждениям</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022</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08</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04</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15 0 04 04100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620</w:t>
            </w: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5 552,4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724" w:type="dxa"/>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trHeight w:val="690"/>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Основное мероприятие "Обеспечение повышения оплаты труда некоторых категорий работников муниципальных учреждений"</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022</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08</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04</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15 0 07 00000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3 463,5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724" w:type="dxa"/>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trHeight w:val="690"/>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Обеспечение повышения оплаты труда некоторых категорий работников муниципальных учреждений</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022</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08</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04</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15 0 07 72300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2 856,7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724" w:type="dxa"/>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trHeight w:val="690"/>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Предоставление субсидий бюджетным, автономным учреждениям и иным некоммерческим организациям</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022</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08</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04</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15 0 07 72300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600</w:t>
            </w: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2 856,7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724" w:type="dxa"/>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trHeight w:val="255"/>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Субсидии бюджетным учреждениям</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022</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08</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04</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15 0 07 72300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610</w:t>
            </w: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768,5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724" w:type="dxa"/>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trHeight w:val="255"/>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Субсидии автономным учреждениям</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022</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08</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04</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15 0 07 72300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620</w:t>
            </w: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2 088,2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724" w:type="dxa"/>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trHeight w:val="915"/>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Обеспечение повышения оплаты труда некоторых категорий работников муниципальных учреждений за счет средств местного бюджета</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022</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08</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04</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15 0 07 S2300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606,8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724" w:type="dxa"/>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trHeight w:val="690"/>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Предоставление субсидий бюджетным, автономным учреждениям и иным некоммерческим организациям</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022</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08</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04</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15 0 07 S2300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600</w:t>
            </w: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606,8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724" w:type="dxa"/>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trHeight w:val="255"/>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Субсидии автономным учреждениям</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022</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08</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04</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15 0 07 S2300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620</w:t>
            </w: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606,8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724" w:type="dxa"/>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trHeight w:val="690"/>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Основное мероприятие "Развитие и укрепление материально-технической базы учреждений культуры района"</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022</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08</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04</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15 0 08 00000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1 000,0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724" w:type="dxa"/>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trHeight w:val="255"/>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Реализация основного мероприятия</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022</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08</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04</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15 0 08 10000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1 000,0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724" w:type="dxa"/>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trHeight w:val="690"/>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Предоставление субсидий бюджетным, автономным учреждениям и иным некоммерческим организациям</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022</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08</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04</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15 0 08 10000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600</w:t>
            </w: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1 000,0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724" w:type="dxa"/>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trHeight w:val="255"/>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Субсидии автономным учреждениям</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022</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08</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04</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15 0 08 10000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620</w:t>
            </w: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1 000,0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724" w:type="dxa"/>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trHeight w:val="465"/>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Выполнение функций органами местного самоуправления</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022</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08</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04</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91 0 00 00000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350,9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351,4 </w:t>
            </w:r>
          </w:p>
        </w:tc>
        <w:tc>
          <w:tcPr>
            <w:tcW w:w="1724" w:type="dxa"/>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351,4 </w:t>
            </w:r>
          </w:p>
        </w:tc>
      </w:tr>
      <w:tr w:rsidR="004E47AE" w:rsidRPr="004E47AE" w:rsidTr="004E47AE">
        <w:trPr>
          <w:trHeight w:val="690"/>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Обеспечение деятельности представительного и исполнительно-распорядительного  органа муниципального образования.</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022</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08</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04</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91 1 00 00000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350,9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351,4 </w:t>
            </w:r>
          </w:p>
        </w:tc>
        <w:tc>
          <w:tcPr>
            <w:tcW w:w="1724" w:type="dxa"/>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351,4 </w:t>
            </w:r>
          </w:p>
        </w:tc>
      </w:tr>
      <w:tr w:rsidR="004E47AE" w:rsidRPr="004E47AE" w:rsidTr="004E47AE">
        <w:trPr>
          <w:trHeight w:val="465"/>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Расходы на обеспечение функций центрального аппарата</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022</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08</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04</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91 1 00 02200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350,9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351,4 </w:t>
            </w:r>
          </w:p>
        </w:tc>
        <w:tc>
          <w:tcPr>
            <w:tcW w:w="1724" w:type="dxa"/>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351,4 </w:t>
            </w:r>
          </w:p>
        </w:tc>
      </w:tr>
      <w:tr w:rsidR="004E47AE" w:rsidRPr="004E47AE" w:rsidTr="004E47AE">
        <w:trPr>
          <w:trHeight w:val="1365"/>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022</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08</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04</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91 1 00 02200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100</w:t>
            </w: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350,8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351,4 </w:t>
            </w:r>
          </w:p>
        </w:tc>
        <w:tc>
          <w:tcPr>
            <w:tcW w:w="1724" w:type="dxa"/>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351,4 </w:t>
            </w:r>
          </w:p>
        </w:tc>
      </w:tr>
      <w:tr w:rsidR="004E47AE" w:rsidRPr="004E47AE" w:rsidTr="004E47AE">
        <w:trPr>
          <w:trHeight w:val="465"/>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Расходы на выплаты персоналу государственных (муниципальных) органов</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022</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08</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04</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91 1 00 02200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120</w:t>
            </w: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350,8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351,4 </w:t>
            </w:r>
          </w:p>
        </w:tc>
        <w:tc>
          <w:tcPr>
            <w:tcW w:w="1724" w:type="dxa"/>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351,4 </w:t>
            </w:r>
          </w:p>
        </w:tc>
      </w:tr>
      <w:tr w:rsidR="004E47AE" w:rsidRPr="004E47AE" w:rsidTr="004E47AE">
        <w:trPr>
          <w:trHeight w:val="255"/>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Иные бюджетные ассигнования</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022</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08</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04</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91 1 00 02200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800</w:t>
            </w: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0,1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724" w:type="dxa"/>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trHeight w:val="255"/>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Уплата налогов, сборов и иных платежей</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022</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08</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04</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91 1 00 02200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850</w:t>
            </w: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0,1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724" w:type="dxa"/>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trHeight w:val="255"/>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Социальная политика</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022</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10</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1,8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724" w:type="dxa"/>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trHeight w:val="255"/>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Охрана семьи и детства</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022</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10</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04</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1,8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724" w:type="dxa"/>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trHeight w:val="690"/>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Муниципальная программа "Развитие культуры в Краснопартизанском муниципальном районе на 2018-2024 годы"</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022</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10</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04</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15 0 00 00000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1,2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724" w:type="dxa"/>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trHeight w:val="690"/>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Основное мероприятие "Оказание муниципальных услуг населению библиотеками"</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022</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10</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04</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15 0 02 00000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0,6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724" w:type="dxa"/>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trHeight w:val="465"/>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Расходы на обеспечение деятельности муниципальных казенных учреждений</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022</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10</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04</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15 0 02 04200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0,6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724" w:type="dxa"/>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trHeight w:val="1365"/>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022</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10</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04</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15 0 02 04200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100</w:t>
            </w: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0,6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724" w:type="dxa"/>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trHeight w:val="465"/>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Расходы на выплаты персоналу казенных учреждений</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022</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10</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04</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15 0 02 04200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110</w:t>
            </w: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0,6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724" w:type="dxa"/>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trHeight w:val="690"/>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Основное мероприятие "Оказание муниципальных услуг населению культурно-досуговыми учреждениями"</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022</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10</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04</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15 0 03 00000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0,6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724" w:type="dxa"/>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trHeight w:val="465"/>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Расходы на обеспечение деятельности муниципальных казенных учреждений</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022</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10</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04</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15 0 03 04200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0,6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724" w:type="dxa"/>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trHeight w:val="1365"/>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022</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10</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04</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15 0 03 04200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100</w:t>
            </w: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0,6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724" w:type="dxa"/>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trHeight w:val="465"/>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Расходы на выплаты персоналу казенных учреждений</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022</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10</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04</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15 0 03 04200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110</w:t>
            </w: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0,6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724" w:type="dxa"/>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trHeight w:val="465"/>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Выполнение функций органами местного самоуправления</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022</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10</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04</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91 0 00 00000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0,6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724" w:type="dxa"/>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trHeight w:val="690"/>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Обеспечение деятельности представительного и исполнительно-распорядительного  органа муниципального образования.</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022</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10</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04</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91 1 00 00000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0,6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724" w:type="dxa"/>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trHeight w:val="465"/>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Расходы на обеспечение функций центрального аппарата</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022</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10</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04</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91 1 00 02200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0,6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724" w:type="dxa"/>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trHeight w:val="1365"/>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022</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10</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04</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91 1 00 02200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100</w:t>
            </w: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0,6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724" w:type="dxa"/>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trHeight w:val="465"/>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Расходы на выплаты персоналу государственных (муниципальных) органов</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022</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10</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04</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91 1 00 02200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120</w:t>
            </w: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0,6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724" w:type="dxa"/>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trHeight w:val="690"/>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b/>
                <w:bCs/>
                <w:sz w:val="18"/>
                <w:szCs w:val="18"/>
              </w:rPr>
            </w:pPr>
            <w:r w:rsidRPr="004E47AE">
              <w:rPr>
                <w:rFonts w:ascii="Arial" w:hAnsi="Arial" w:cs="Arial"/>
                <w:b/>
                <w:bCs/>
                <w:sz w:val="18"/>
                <w:szCs w:val="18"/>
              </w:rPr>
              <w:t>финансовое управление администрации Краснопартизанского муниципального района Саратовской области</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b/>
                <w:bCs/>
                <w:sz w:val="18"/>
                <w:szCs w:val="18"/>
              </w:rPr>
            </w:pPr>
            <w:r w:rsidRPr="004E47AE">
              <w:rPr>
                <w:rFonts w:ascii="Arial" w:hAnsi="Arial" w:cs="Arial"/>
                <w:b/>
                <w:bCs/>
                <w:sz w:val="18"/>
                <w:szCs w:val="18"/>
              </w:rPr>
              <w:t>025</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b/>
                <w:bCs/>
                <w:sz w:val="18"/>
                <w:szCs w:val="18"/>
              </w:rPr>
            </w:pP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b/>
                <w:bCs/>
                <w:sz w:val="18"/>
                <w:szCs w:val="18"/>
              </w:rPr>
            </w:pP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b/>
                <w:bCs/>
                <w:sz w:val="18"/>
                <w:szCs w:val="18"/>
              </w:rPr>
            </w:pP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b/>
                <w:bCs/>
                <w:sz w:val="18"/>
                <w:szCs w:val="18"/>
              </w:rPr>
            </w:pP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5 633,9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5 286,2 </w:t>
            </w:r>
          </w:p>
        </w:tc>
        <w:tc>
          <w:tcPr>
            <w:tcW w:w="1724" w:type="dxa"/>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5 293,8 </w:t>
            </w:r>
          </w:p>
        </w:tc>
      </w:tr>
      <w:tr w:rsidR="004E47AE" w:rsidRPr="004E47AE" w:rsidTr="004E47AE">
        <w:trPr>
          <w:trHeight w:val="255"/>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Общегосударственные вопросы</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025</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01</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4 961,2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4 715,5 </w:t>
            </w:r>
          </w:p>
        </w:tc>
        <w:tc>
          <w:tcPr>
            <w:tcW w:w="1724" w:type="dxa"/>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4 715,5 </w:t>
            </w:r>
          </w:p>
        </w:tc>
      </w:tr>
      <w:tr w:rsidR="004E47AE" w:rsidRPr="004E47AE" w:rsidTr="004E47AE">
        <w:trPr>
          <w:trHeight w:val="690"/>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Обеспечение деятельности финансовых, налоговых и таможенных органов и органов финансового (финансово-бюджетного) надзора</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025</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01</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06</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4 961,2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4 715,5 </w:t>
            </w:r>
          </w:p>
        </w:tc>
        <w:tc>
          <w:tcPr>
            <w:tcW w:w="1724" w:type="dxa"/>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4 715,5 </w:t>
            </w:r>
          </w:p>
        </w:tc>
      </w:tr>
      <w:tr w:rsidR="004E47AE" w:rsidRPr="004E47AE" w:rsidTr="004E47AE">
        <w:trPr>
          <w:trHeight w:val="465"/>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Выполнение функций органами местного самоуправления</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025</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01</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06</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91 0 00 00000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4 715,5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4 715,5 </w:t>
            </w:r>
          </w:p>
        </w:tc>
        <w:tc>
          <w:tcPr>
            <w:tcW w:w="1724" w:type="dxa"/>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4 715,5 </w:t>
            </w:r>
          </w:p>
        </w:tc>
      </w:tr>
      <w:tr w:rsidR="004E47AE" w:rsidRPr="004E47AE" w:rsidTr="004E47AE">
        <w:trPr>
          <w:trHeight w:val="690"/>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Обеспечение деятельности представительного и исполнительно-распорядительного  органа муниципального образования.</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025</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01</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06</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91 1 00 00000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4 715,5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4 715,5 </w:t>
            </w:r>
          </w:p>
        </w:tc>
        <w:tc>
          <w:tcPr>
            <w:tcW w:w="1724" w:type="dxa"/>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4 715,5 </w:t>
            </w:r>
          </w:p>
        </w:tc>
      </w:tr>
      <w:tr w:rsidR="004E47AE" w:rsidRPr="004E47AE" w:rsidTr="004E47AE">
        <w:trPr>
          <w:trHeight w:val="465"/>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Расходы на обеспечение функций центрального аппарата</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025</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01</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06</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91 1 00 02200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4 715,5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4 715,5 </w:t>
            </w:r>
          </w:p>
        </w:tc>
        <w:tc>
          <w:tcPr>
            <w:tcW w:w="1724" w:type="dxa"/>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4 715,5 </w:t>
            </w:r>
          </w:p>
        </w:tc>
      </w:tr>
      <w:tr w:rsidR="004E47AE" w:rsidRPr="004E47AE" w:rsidTr="004E47AE">
        <w:trPr>
          <w:trHeight w:val="1365"/>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025</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01</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06</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91 1 00 02200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100</w:t>
            </w: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4 189,5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4 189,5 </w:t>
            </w:r>
          </w:p>
        </w:tc>
        <w:tc>
          <w:tcPr>
            <w:tcW w:w="1724" w:type="dxa"/>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4 189,5 </w:t>
            </w:r>
          </w:p>
        </w:tc>
      </w:tr>
      <w:tr w:rsidR="004E47AE" w:rsidRPr="004E47AE" w:rsidTr="004E47AE">
        <w:trPr>
          <w:trHeight w:val="465"/>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Расходы на выплаты персоналу государственных (муниципальных) органов</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025</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01</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06</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91 1 00 02200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120</w:t>
            </w: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4 189,5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4 189,5 </w:t>
            </w:r>
          </w:p>
        </w:tc>
        <w:tc>
          <w:tcPr>
            <w:tcW w:w="1724" w:type="dxa"/>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4 189,5 </w:t>
            </w:r>
          </w:p>
        </w:tc>
      </w:tr>
      <w:tr w:rsidR="004E47AE" w:rsidRPr="004E47AE" w:rsidTr="004E47AE">
        <w:trPr>
          <w:trHeight w:val="465"/>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Закупка товаров, работ и услуг для обеспечения государственных (муниципальных) нужд</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025</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01</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06</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91 1 00 02200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200</w:t>
            </w: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511,0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511,0 </w:t>
            </w:r>
          </w:p>
        </w:tc>
        <w:tc>
          <w:tcPr>
            <w:tcW w:w="1724" w:type="dxa"/>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511,0 </w:t>
            </w:r>
          </w:p>
        </w:tc>
      </w:tr>
      <w:tr w:rsidR="004E47AE" w:rsidRPr="004E47AE" w:rsidTr="004E47AE">
        <w:trPr>
          <w:trHeight w:val="690"/>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Иные закупки товаров, работ и услуг для обеспечения государственных (муниципальных) нужд</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025</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01</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06</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91 1 00 02200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240</w:t>
            </w: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511,0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511,0 </w:t>
            </w:r>
          </w:p>
        </w:tc>
        <w:tc>
          <w:tcPr>
            <w:tcW w:w="1724" w:type="dxa"/>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511,0 </w:t>
            </w:r>
          </w:p>
        </w:tc>
      </w:tr>
      <w:tr w:rsidR="004E47AE" w:rsidRPr="004E47AE" w:rsidTr="004E47AE">
        <w:trPr>
          <w:trHeight w:val="255"/>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Иные бюджетные ассигнования</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025</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01</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06</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91 1 00 02200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800</w:t>
            </w: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15,0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15,0 </w:t>
            </w:r>
          </w:p>
        </w:tc>
        <w:tc>
          <w:tcPr>
            <w:tcW w:w="1724" w:type="dxa"/>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15,0 </w:t>
            </w:r>
          </w:p>
        </w:tc>
      </w:tr>
      <w:tr w:rsidR="004E47AE" w:rsidRPr="004E47AE" w:rsidTr="004E47AE">
        <w:trPr>
          <w:trHeight w:val="255"/>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Уплата налогов, сборов и иных платежей</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025</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01</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06</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 xml:space="preserve">91 1 00 </w:t>
            </w:r>
            <w:r w:rsidRPr="004E47AE">
              <w:rPr>
                <w:rFonts w:ascii="Arial" w:hAnsi="Arial" w:cs="Arial"/>
                <w:sz w:val="18"/>
                <w:szCs w:val="18"/>
              </w:rPr>
              <w:lastRenderedPageBreak/>
              <w:t>02200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lastRenderedPageBreak/>
              <w:t>850</w:t>
            </w: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15,0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15,0 </w:t>
            </w:r>
          </w:p>
        </w:tc>
        <w:tc>
          <w:tcPr>
            <w:tcW w:w="1724" w:type="dxa"/>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15,0 </w:t>
            </w:r>
          </w:p>
        </w:tc>
      </w:tr>
      <w:tr w:rsidR="004E47AE" w:rsidRPr="004E47AE" w:rsidTr="004E47AE">
        <w:trPr>
          <w:trHeight w:val="465"/>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Расходы по исполнению отдельных обязательств</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025</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01</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06</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99 0 00 00000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245,7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724" w:type="dxa"/>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trHeight w:val="465"/>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Погашение просроченной кредиторской задолженности</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025</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01</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06</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99 1 00 00000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245,7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724" w:type="dxa"/>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trHeight w:val="465"/>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Погашение просроченной кредиторской задолженности прошлых лет</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025</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01</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06</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99 1 00 94300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245,7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724" w:type="dxa"/>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trHeight w:val="1365"/>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025</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01</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06</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99 1 00 94300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100</w:t>
            </w: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242,2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724" w:type="dxa"/>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trHeight w:val="465"/>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Расходы на выплаты персоналу государственных (муниципальных) органов</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025</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01</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06</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99 1 00 94300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120</w:t>
            </w: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242,2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724" w:type="dxa"/>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trHeight w:val="255"/>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Иные бюджетные ассигнования</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025</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01</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06</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99 1 00 94300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800</w:t>
            </w: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3,5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724" w:type="dxa"/>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trHeight w:val="255"/>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Уплата налогов, сборов и иных платежей</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025</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01</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06</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99 1 00 94300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850</w:t>
            </w: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3,5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724" w:type="dxa"/>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trHeight w:val="465"/>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 xml:space="preserve">ОБСЛУЖИВАНИЕ ГОСУДАРСТВЕННОГО И МУНИЦИПАЛЬНОГО ДОЛГА </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025</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13</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113,3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1,9 </w:t>
            </w:r>
          </w:p>
        </w:tc>
        <w:tc>
          <w:tcPr>
            <w:tcW w:w="1724" w:type="dxa"/>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0,8 </w:t>
            </w:r>
          </w:p>
        </w:tc>
      </w:tr>
      <w:tr w:rsidR="004E47AE" w:rsidRPr="004E47AE" w:rsidTr="004E47AE">
        <w:trPr>
          <w:trHeight w:val="465"/>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Обслуживание внутреннего государственного и муниципального долга</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025</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13</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01</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113,3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1,9 </w:t>
            </w:r>
          </w:p>
        </w:tc>
        <w:tc>
          <w:tcPr>
            <w:tcW w:w="1724" w:type="dxa"/>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0,8 </w:t>
            </w:r>
          </w:p>
        </w:tc>
      </w:tr>
      <w:tr w:rsidR="004E47AE" w:rsidRPr="004E47AE" w:rsidTr="004E47AE">
        <w:trPr>
          <w:trHeight w:val="255"/>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Обслуживание долговых обязательств</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025</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13</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01</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95 0 00 00000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113,3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1,9 </w:t>
            </w:r>
          </w:p>
        </w:tc>
        <w:tc>
          <w:tcPr>
            <w:tcW w:w="1724" w:type="dxa"/>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0,8 </w:t>
            </w:r>
          </w:p>
        </w:tc>
      </w:tr>
      <w:tr w:rsidR="004E47AE" w:rsidRPr="004E47AE" w:rsidTr="004E47AE">
        <w:trPr>
          <w:trHeight w:val="465"/>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Працентные платежи по долговым обязательствам</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025</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13</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01</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95 0 00 00010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113,3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1,9 </w:t>
            </w:r>
          </w:p>
        </w:tc>
        <w:tc>
          <w:tcPr>
            <w:tcW w:w="1724" w:type="dxa"/>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0,8 </w:t>
            </w:r>
          </w:p>
        </w:tc>
      </w:tr>
      <w:tr w:rsidR="004E47AE" w:rsidRPr="004E47AE" w:rsidTr="004E47AE">
        <w:trPr>
          <w:trHeight w:val="465"/>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Обслуживание государственного (муниципального) долга</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025</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13</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01</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95 0 00 00010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700</w:t>
            </w: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113,3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1,9 </w:t>
            </w:r>
          </w:p>
        </w:tc>
        <w:tc>
          <w:tcPr>
            <w:tcW w:w="1724" w:type="dxa"/>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0,8 </w:t>
            </w:r>
          </w:p>
        </w:tc>
      </w:tr>
      <w:tr w:rsidR="004E47AE" w:rsidRPr="004E47AE" w:rsidTr="004E47AE">
        <w:trPr>
          <w:trHeight w:val="255"/>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Обслуживание муниципального долга</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025</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13</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01</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95 0 00 00010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730</w:t>
            </w: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113,3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1,9 </w:t>
            </w:r>
          </w:p>
        </w:tc>
        <w:tc>
          <w:tcPr>
            <w:tcW w:w="1724" w:type="dxa"/>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0,8 </w:t>
            </w:r>
          </w:p>
        </w:tc>
      </w:tr>
      <w:tr w:rsidR="004E47AE" w:rsidRPr="004E47AE" w:rsidTr="004E47AE">
        <w:trPr>
          <w:trHeight w:val="915"/>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МЕЖБЮДЖЕТНЫЕ ТРАНСФЕРТЫ БЮДЖЕТАМ СУБЪЕКТОВ РОССИЙСКОЙ ФЕДЕРАЦИИ И МУНИЦИПАЛЬНЫХ ОБРАЗОВАНИЙ ОБЩЕГО ХАРАКТЕРА</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025</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14</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559,4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568,8 </w:t>
            </w:r>
          </w:p>
        </w:tc>
        <w:tc>
          <w:tcPr>
            <w:tcW w:w="1724" w:type="dxa"/>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577,5 </w:t>
            </w:r>
          </w:p>
        </w:tc>
      </w:tr>
      <w:tr w:rsidR="004E47AE" w:rsidRPr="004E47AE" w:rsidTr="004E47AE">
        <w:trPr>
          <w:trHeight w:val="690"/>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Дотации на выравнивание бюджетной обеспеченности субъектов Российской Федерации и муниципальных образований</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025</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14</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01</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559,4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568,8 </w:t>
            </w:r>
          </w:p>
        </w:tc>
        <w:tc>
          <w:tcPr>
            <w:tcW w:w="1724" w:type="dxa"/>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577,5 </w:t>
            </w:r>
          </w:p>
        </w:tc>
      </w:tr>
      <w:tr w:rsidR="004E47AE" w:rsidRPr="004E47AE" w:rsidTr="004E47AE">
        <w:trPr>
          <w:trHeight w:val="690"/>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Осуществление расходов за счет межбюджетных трансфертов из федерального и областного бюджета</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025</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14</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01</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90 0 00 00000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526,0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535,4 </w:t>
            </w:r>
          </w:p>
        </w:tc>
        <w:tc>
          <w:tcPr>
            <w:tcW w:w="1724" w:type="dxa"/>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544,1 </w:t>
            </w:r>
          </w:p>
        </w:tc>
      </w:tr>
      <w:tr w:rsidR="004E47AE" w:rsidRPr="004E47AE" w:rsidTr="004E47AE">
        <w:trPr>
          <w:trHeight w:val="690"/>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Осуществление переданных полномочий субъекта Российской Федерации за счет средств областного бюджета.</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025</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14</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01</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90 3 00 00000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526,0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535,4 </w:t>
            </w:r>
          </w:p>
        </w:tc>
        <w:tc>
          <w:tcPr>
            <w:tcW w:w="1724" w:type="dxa"/>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544,1 </w:t>
            </w:r>
          </w:p>
        </w:tc>
      </w:tr>
      <w:tr w:rsidR="004E47AE" w:rsidRPr="004E47AE" w:rsidTr="004E47AE">
        <w:trPr>
          <w:trHeight w:val="465"/>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Исполнение государственных полномочий по расчету и предоставлению дотаций поселениям</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025</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14</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01</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90 3 00 76100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526,0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535,4 </w:t>
            </w:r>
          </w:p>
        </w:tc>
        <w:tc>
          <w:tcPr>
            <w:tcW w:w="1724" w:type="dxa"/>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544,1 </w:t>
            </w:r>
          </w:p>
        </w:tc>
      </w:tr>
      <w:tr w:rsidR="004E47AE" w:rsidRPr="004E47AE" w:rsidTr="004E47AE">
        <w:trPr>
          <w:trHeight w:val="255"/>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Межбюджетные трансферты</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025</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14</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01</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90 3 00 76100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500</w:t>
            </w: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526,0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535,4 </w:t>
            </w:r>
          </w:p>
        </w:tc>
        <w:tc>
          <w:tcPr>
            <w:tcW w:w="1724" w:type="dxa"/>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544,1 </w:t>
            </w:r>
          </w:p>
        </w:tc>
      </w:tr>
      <w:tr w:rsidR="004E47AE" w:rsidRPr="004E47AE" w:rsidTr="004E47AE">
        <w:trPr>
          <w:trHeight w:val="255"/>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Дотации</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025</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14</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01</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90 3 00 76100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510</w:t>
            </w: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526,0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535,4 </w:t>
            </w:r>
          </w:p>
        </w:tc>
        <w:tc>
          <w:tcPr>
            <w:tcW w:w="1724" w:type="dxa"/>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544,1 </w:t>
            </w:r>
          </w:p>
        </w:tc>
      </w:tr>
      <w:tr w:rsidR="004E47AE" w:rsidRPr="004E47AE" w:rsidTr="004E47AE">
        <w:trPr>
          <w:trHeight w:val="255"/>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Предоставление межбюджетных трансфертов</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025</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14</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01</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96 0 00 00000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33,4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33,4 </w:t>
            </w:r>
          </w:p>
        </w:tc>
        <w:tc>
          <w:tcPr>
            <w:tcW w:w="1724" w:type="dxa"/>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33,4 </w:t>
            </w:r>
          </w:p>
        </w:tc>
      </w:tr>
      <w:tr w:rsidR="004E47AE" w:rsidRPr="004E47AE" w:rsidTr="004E47AE">
        <w:trPr>
          <w:trHeight w:val="690"/>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Предоставление межбюджетных трансфертов из бюджета муниципального района бюджетам поселений</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025</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14</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01</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96 1 00 00000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33,4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33,4 </w:t>
            </w:r>
          </w:p>
        </w:tc>
        <w:tc>
          <w:tcPr>
            <w:tcW w:w="1724" w:type="dxa"/>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33,4 </w:t>
            </w:r>
          </w:p>
        </w:tc>
      </w:tr>
      <w:tr w:rsidR="004E47AE" w:rsidRPr="004E47AE" w:rsidTr="004E47AE">
        <w:trPr>
          <w:trHeight w:val="690"/>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Дотация на выравнивание бюджетной обеспеченности поселений из районного фонда финансовой поддержки  поселений</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025</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14</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01</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96 1 00 00020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33,4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33,4 </w:t>
            </w:r>
          </w:p>
        </w:tc>
        <w:tc>
          <w:tcPr>
            <w:tcW w:w="1724" w:type="dxa"/>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33,4 </w:t>
            </w:r>
          </w:p>
        </w:tc>
      </w:tr>
      <w:tr w:rsidR="004E47AE" w:rsidRPr="004E47AE" w:rsidTr="004E47AE">
        <w:trPr>
          <w:trHeight w:val="255"/>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Межбюджетные трансферты</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025</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14</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01</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96 1 00 00020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500</w:t>
            </w: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33,4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33,4 </w:t>
            </w:r>
          </w:p>
        </w:tc>
        <w:tc>
          <w:tcPr>
            <w:tcW w:w="1724" w:type="dxa"/>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33,4 </w:t>
            </w:r>
          </w:p>
        </w:tc>
      </w:tr>
      <w:tr w:rsidR="004E47AE" w:rsidRPr="004E47AE" w:rsidTr="004E47AE">
        <w:trPr>
          <w:trHeight w:val="255"/>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Дотации</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025</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14</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01</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96 1 00 00020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510</w:t>
            </w: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33,4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33,4 </w:t>
            </w:r>
          </w:p>
        </w:tc>
        <w:tc>
          <w:tcPr>
            <w:tcW w:w="1724" w:type="dxa"/>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33,4 </w:t>
            </w:r>
          </w:p>
        </w:tc>
      </w:tr>
      <w:tr w:rsidR="004E47AE" w:rsidRPr="004E47AE" w:rsidTr="004E47AE">
        <w:trPr>
          <w:trHeight w:val="690"/>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b/>
                <w:bCs/>
                <w:sz w:val="18"/>
                <w:szCs w:val="18"/>
              </w:rPr>
            </w:pPr>
            <w:r w:rsidRPr="004E47AE">
              <w:rPr>
                <w:rFonts w:ascii="Arial" w:hAnsi="Arial" w:cs="Arial"/>
                <w:b/>
                <w:bCs/>
                <w:sz w:val="18"/>
                <w:szCs w:val="18"/>
              </w:rPr>
              <w:t>отдел образования администрации Краснопартизанского муниципального района Саратовской области</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b/>
                <w:bCs/>
                <w:sz w:val="18"/>
                <w:szCs w:val="18"/>
              </w:rPr>
            </w:pPr>
            <w:r w:rsidRPr="004E47AE">
              <w:rPr>
                <w:rFonts w:ascii="Arial" w:hAnsi="Arial" w:cs="Arial"/>
                <w:b/>
                <w:bCs/>
                <w:sz w:val="18"/>
                <w:szCs w:val="18"/>
              </w:rPr>
              <w:t>062</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b/>
                <w:bCs/>
                <w:sz w:val="18"/>
                <w:szCs w:val="18"/>
              </w:rPr>
            </w:pP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b/>
                <w:bCs/>
                <w:sz w:val="18"/>
                <w:szCs w:val="18"/>
              </w:rPr>
            </w:pP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b/>
                <w:bCs/>
                <w:sz w:val="18"/>
                <w:szCs w:val="18"/>
              </w:rPr>
            </w:pP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b/>
                <w:bCs/>
                <w:sz w:val="18"/>
                <w:szCs w:val="18"/>
              </w:rPr>
            </w:pP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177 152,9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149 462,9 </w:t>
            </w:r>
          </w:p>
        </w:tc>
        <w:tc>
          <w:tcPr>
            <w:tcW w:w="1724" w:type="dxa"/>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157 151,8 </w:t>
            </w:r>
          </w:p>
        </w:tc>
      </w:tr>
      <w:tr w:rsidR="004E47AE" w:rsidRPr="004E47AE" w:rsidTr="004E47AE">
        <w:trPr>
          <w:trHeight w:val="255"/>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Образование</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062</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07</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175 896,5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148 522,2 </w:t>
            </w:r>
          </w:p>
        </w:tc>
        <w:tc>
          <w:tcPr>
            <w:tcW w:w="1724" w:type="dxa"/>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156 290,7 </w:t>
            </w:r>
          </w:p>
        </w:tc>
      </w:tr>
      <w:tr w:rsidR="004E47AE" w:rsidRPr="004E47AE" w:rsidTr="004E47AE">
        <w:trPr>
          <w:trHeight w:val="255"/>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Дошкольное образование</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062</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07</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01</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45 049,8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40 392,8 </w:t>
            </w:r>
          </w:p>
        </w:tc>
        <w:tc>
          <w:tcPr>
            <w:tcW w:w="1724" w:type="dxa"/>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41 711,4 </w:t>
            </w:r>
          </w:p>
        </w:tc>
      </w:tr>
      <w:tr w:rsidR="004E47AE" w:rsidRPr="004E47AE" w:rsidTr="004E47AE">
        <w:trPr>
          <w:trHeight w:val="690"/>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Муниципальная программа "Развитие образования  Краснопартизанского  района на 2017-2022 годы"</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062</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07</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01</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16 0 00 00000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44 379,0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40 354,4 </w:t>
            </w:r>
          </w:p>
        </w:tc>
        <w:tc>
          <w:tcPr>
            <w:tcW w:w="1724" w:type="dxa"/>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41 673,0 </w:t>
            </w:r>
          </w:p>
        </w:tc>
      </w:tr>
      <w:tr w:rsidR="004E47AE" w:rsidRPr="004E47AE" w:rsidTr="004E47AE">
        <w:trPr>
          <w:trHeight w:val="465"/>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Основное мероприятие "Развитие системы дошкольного образования""</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062</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07</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01</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16 0 01 00000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44 379,0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40 354,4 </w:t>
            </w:r>
          </w:p>
        </w:tc>
        <w:tc>
          <w:tcPr>
            <w:tcW w:w="1724" w:type="dxa"/>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41 673,0 </w:t>
            </w:r>
          </w:p>
        </w:tc>
      </w:tr>
      <w:tr w:rsidR="004E47AE" w:rsidRPr="004E47AE" w:rsidTr="004E47AE">
        <w:trPr>
          <w:trHeight w:val="465"/>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Расходы на обеспечение деятельности муниципальных казенных учреждений</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062</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07</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01</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16 0 01 04200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21 165,9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17 750,1 </w:t>
            </w:r>
          </w:p>
        </w:tc>
        <w:tc>
          <w:tcPr>
            <w:tcW w:w="1724" w:type="dxa"/>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17 646,0 </w:t>
            </w:r>
          </w:p>
        </w:tc>
      </w:tr>
      <w:tr w:rsidR="004E47AE" w:rsidRPr="004E47AE" w:rsidTr="004E47AE">
        <w:trPr>
          <w:trHeight w:val="1365"/>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062</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07</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01</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16 0 01 04200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100</w:t>
            </w: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12 406,3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12 407,5 </w:t>
            </w:r>
          </w:p>
        </w:tc>
        <w:tc>
          <w:tcPr>
            <w:tcW w:w="1724" w:type="dxa"/>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12 407,5 </w:t>
            </w:r>
          </w:p>
        </w:tc>
      </w:tr>
      <w:tr w:rsidR="004E47AE" w:rsidRPr="004E47AE" w:rsidTr="004E47AE">
        <w:trPr>
          <w:trHeight w:val="465"/>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Расходы на выплаты персоналу казенных учреждений</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062</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07</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01</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16 0 01 04200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110</w:t>
            </w: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12 406,3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12 407,5 </w:t>
            </w:r>
          </w:p>
        </w:tc>
        <w:tc>
          <w:tcPr>
            <w:tcW w:w="1724" w:type="dxa"/>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12 407,5 </w:t>
            </w:r>
          </w:p>
        </w:tc>
      </w:tr>
      <w:tr w:rsidR="004E47AE" w:rsidRPr="004E47AE" w:rsidTr="004E47AE">
        <w:trPr>
          <w:trHeight w:val="465"/>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Закупка товаров, работ и услуг для обеспечения государственных (муниципальных) нужд</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062</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07</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01</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16 0 01 04200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200</w:t>
            </w: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8 740,3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5 342,6 </w:t>
            </w:r>
          </w:p>
        </w:tc>
        <w:tc>
          <w:tcPr>
            <w:tcW w:w="1724" w:type="dxa"/>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5 238,5 </w:t>
            </w:r>
          </w:p>
        </w:tc>
      </w:tr>
      <w:tr w:rsidR="004E47AE" w:rsidRPr="004E47AE" w:rsidTr="004E47AE">
        <w:trPr>
          <w:trHeight w:val="690"/>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Иные закупки товаров, работ и услуг для обеспечения государственных (муниципальных) нужд</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062</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07</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01</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16 0 01 04200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240</w:t>
            </w: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8 740,3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5 342,6 </w:t>
            </w:r>
          </w:p>
        </w:tc>
        <w:tc>
          <w:tcPr>
            <w:tcW w:w="1724" w:type="dxa"/>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5 238,5 </w:t>
            </w:r>
          </w:p>
        </w:tc>
      </w:tr>
      <w:tr w:rsidR="004E47AE" w:rsidRPr="004E47AE" w:rsidTr="004E47AE">
        <w:trPr>
          <w:trHeight w:val="255"/>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Иные бюджетные ассигнования</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062</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07</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01</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16 0 01 04200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800</w:t>
            </w: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19,3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724" w:type="dxa"/>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trHeight w:val="255"/>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Уплата налогов, сборов и иных платежей</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062</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07</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01</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16 0 01 04200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850</w:t>
            </w: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19,3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724" w:type="dxa"/>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trHeight w:val="690"/>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Уплата земельного налога, налога на имущество и транспортного налога муниципальными казенными учреждениями.</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062</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07</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01</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16 0 01 06200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32,1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32,1 </w:t>
            </w:r>
          </w:p>
        </w:tc>
        <w:tc>
          <w:tcPr>
            <w:tcW w:w="1724" w:type="dxa"/>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32,1 </w:t>
            </w:r>
          </w:p>
        </w:tc>
      </w:tr>
      <w:tr w:rsidR="004E47AE" w:rsidRPr="004E47AE" w:rsidTr="004E47AE">
        <w:trPr>
          <w:trHeight w:val="255"/>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Иные бюджетные ассигнования</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062</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07</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01</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16 0 01 06200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800</w:t>
            </w: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32,1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32,1 </w:t>
            </w:r>
          </w:p>
        </w:tc>
        <w:tc>
          <w:tcPr>
            <w:tcW w:w="1724" w:type="dxa"/>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32,1 </w:t>
            </w:r>
          </w:p>
        </w:tc>
      </w:tr>
      <w:tr w:rsidR="004E47AE" w:rsidRPr="004E47AE" w:rsidTr="004E47AE">
        <w:trPr>
          <w:trHeight w:val="255"/>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Уплата налогов, сборов и иных платежей</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062</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07</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01</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16 0 01 06200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850</w:t>
            </w: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32,1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32,1 </w:t>
            </w:r>
          </w:p>
        </w:tc>
        <w:tc>
          <w:tcPr>
            <w:tcW w:w="1724" w:type="dxa"/>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32,1 </w:t>
            </w:r>
          </w:p>
        </w:tc>
      </w:tr>
      <w:tr w:rsidR="004E47AE" w:rsidRPr="004E47AE" w:rsidTr="004E47AE">
        <w:trPr>
          <w:trHeight w:val="690"/>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Обеспечение повышения оплаты труда некоторых категорий работников муниципальных учреждений</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062</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07</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01</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16 0 01 72300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1 371,1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724" w:type="dxa"/>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trHeight w:val="1365"/>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062</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07</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01</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16 0 01 72300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100</w:t>
            </w: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1 371,1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724" w:type="dxa"/>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trHeight w:val="465"/>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Расходы на выплаты персоналу казенных учреждений</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062</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07</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01</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16 0 01 72300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110</w:t>
            </w: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1 371,1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724" w:type="dxa"/>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trHeight w:val="690"/>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Финансовое обеспечение образовательной деятельности муниципальных дошкольных образовательных организаций</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062</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07</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01</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16 0 01 76700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21 196,3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22 013,6 </w:t>
            </w:r>
          </w:p>
        </w:tc>
        <w:tc>
          <w:tcPr>
            <w:tcW w:w="1724" w:type="dxa"/>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23 436,3 </w:t>
            </w:r>
          </w:p>
        </w:tc>
      </w:tr>
      <w:tr w:rsidR="004E47AE" w:rsidRPr="004E47AE" w:rsidTr="004E47AE">
        <w:trPr>
          <w:trHeight w:val="1365"/>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062</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07</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01</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16 0 01 76700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100</w:t>
            </w: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21 045,8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21 848,4 </w:t>
            </w:r>
          </w:p>
        </w:tc>
        <w:tc>
          <w:tcPr>
            <w:tcW w:w="1724" w:type="dxa"/>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23 271,1 </w:t>
            </w:r>
          </w:p>
        </w:tc>
      </w:tr>
      <w:tr w:rsidR="004E47AE" w:rsidRPr="004E47AE" w:rsidTr="004E47AE">
        <w:trPr>
          <w:trHeight w:val="465"/>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Расходы на выплаты персоналу казенных учреждений</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062</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07</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01</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16 0 01 76700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110</w:t>
            </w: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21 045,8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21 848,4 </w:t>
            </w:r>
          </w:p>
        </w:tc>
        <w:tc>
          <w:tcPr>
            <w:tcW w:w="1724" w:type="dxa"/>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23 271,1 </w:t>
            </w:r>
          </w:p>
        </w:tc>
      </w:tr>
      <w:tr w:rsidR="004E47AE" w:rsidRPr="004E47AE" w:rsidTr="004E47AE">
        <w:trPr>
          <w:trHeight w:val="465"/>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Закупка товаров, работ и услуг для обеспечения государственных (муниципальных) нужд</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062</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07</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01</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16 0 01 76700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200</w:t>
            </w: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150,5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165,2 </w:t>
            </w:r>
          </w:p>
        </w:tc>
        <w:tc>
          <w:tcPr>
            <w:tcW w:w="1724" w:type="dxa"/>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165,2 </w:t>
            </w:r>
          </w:p>
        </w:tc>
      </w:tr>
      <w:tr w:rsidR="004E47AE" w:rsidRPr="004E47AE" w:rsidTr="004E47AE">
        <w:trPr>
          <w:trHeight w:val="690"/>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Иные закупки товаров, работ и услуг для обеспечения государственных (муниципальных) нужд</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062</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07</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01</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16 0 01 76700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240</w:t>
            </w: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150,5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165,2 </w:t>
            </w:r>
          </w:p>
        </w:tc>
        <w:tc>
          <w:tcPr>
            <w:tcW w:w="1724" w:type="dxa"/>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165,2 </w:t>
            </w:r>
          </w:p>
        </w:tc>
      </w:tr>
      <w:tr w:rsidR="004E47AE" w:rsidRPr="004E47AE" w:rsidTr="004E47AE">
        <w:trPr>
          <w:trHeight w:val="1365"/>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Частичное финансирование расходов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062</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07</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01</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16 0 01 76900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558,6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558,6 </w:t>
            </w:r>
          </w:p>
        </w:tc>
        <w:tc>
          <w:tcPr>
            <w:tcW w:w="1724" w:type="dxa"/>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558,6 </w:t>
            </w:r>
          </w:p>
        </w:tc>
      </w:tr>
      <w:tr w:rsidR="004E47AE" w:rsidRPr="004E47AE" w:rsidTr="004E47AE">
        <w:trPr>
          <w:trHeight w:val="465"/>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Закупка товаров, работ и услуг для обеспечения государственных (муниципальных) нужд</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062</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07</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01</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16 0 01 76900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200</w:t>
            </w: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558,6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558,6 </w:t>
            </w:r>
          </w:p>
        </w:tc>
        <w:tc>
          <w:tcPr>
            <w:tcW w:w="1724" w:type="dxa"/>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558,6 </w:t>
            </w:r>
          </w:p>
        </w:tc>
      </w:tr>
      <w:tr w:rsidR="004E47AE" w:rsidRPr="004E47AE" w:rsidTr="004E47AE">
        <w:trPr>
          <w:trHeight w:val="690"/>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Иные закупки товаров, работ и услуг для обеспечения государственных (муниципальных) нужд</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062</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07</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01</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16 0 01 76900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240</w:t>
            </w: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558,6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558,6 </w:t>
            </w:r>
          </w:p>
        </w:tc>
        <w:tc>
          <w:tcPr>
            <w:tcW w:w="1724" w:type="dxa"/>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558,6 </w:t>
            </w:r>
          </w:p>
        </w:tc>
      </w:tr>
      <w:tr w:rsidR="004E47AE" w:rsidRPr="004E47AE" w:rsidTr="004E47AE">
        <w:trPr>
          <w:trHeight w:val="690"/>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Обеспечения надлежащего осуществления полномочий по решению вопросов местного значения</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062</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07</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01</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16 0 01 79200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55,0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724" w:type="dxa"/>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trHeight w:val="465"/>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Закупка товаров, работ и услуг для обеспечения государственных (муниципальных) нужд</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062</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07</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01</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16 0 01 79200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200</w:t>
            </w: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55,0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724" w:type="dxa"/>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trHeight w:val="690"/>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Иные закупки товаров, работ и услуг для обеспечения государственных (муниципальных) нужд</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062</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07</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01</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16 0 01 79200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240</w:t>
            </w: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55,0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724" w:type="dxa"/>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trHeight w:val="915"/>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Муниципальная  программа "Профилактика терроризма и экстремизма в Краснопартизанском муниципальном районе на 2019 - 2021 годы"</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062</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07</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01</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19 0 00 00000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38,4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38,4 </w:t>
            </w:r>
          </w:p>
        </w:tc>
        <w:tc>
          <w:tcPr>
            <w:tcW w:w="1724" w:type="dxa"/>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38,4 </w:t>
            </w:r>
          </w:p>
        </w:tc>
      </w:tr>
      <w:tr w:rsidR="004E47AE" w:rsidRPr="004E47AE" w:rsidTr="004E47AE">
        <w:trPr>
          <w:trHeight w:val="465"/>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Основное мероприятие "Приобретение и установка камер наружного наблюдения"</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062</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07</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01</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19 0 01 00000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38,4 </w:t>
            </w:r>
          </w:p>
        </w:tc>
        <w:tc>
          <w:tcPr>
            <w:tcW w:w="1724" w:type="dxa"/>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38,4 </w:t>
            </w:r>
          </w:p>
        </w:tc>
      </w:tr>
      <w:tr w:rsidR="004E47AE" w:rsidRPr="004E47AE" w:rsidTr="004E47AE">
        <w:trPr>
          <w:trHeight w:val="255"/>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Реализация основного мероприятия</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062</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07</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01</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19 0 01 10000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38,4 </w:t>
            </w:r>
          </w:p>
        </w:tc>
        <w:tc>
          <w:tcPr>
            <w:tcW w:w="1724" w:type="dxa"/>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38,4 </w:t>
            </w:r>
          </w:p>
        </w:tc>
      </w:tr>
      <w:tr w:rsidR="004E47AE" w:rsidRPr="004E47AE" w:rsidTr="004E47AE">
        <w:trPr>
          <w:trHeight w:val="465"/>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Закупка товаров, работ и услуг для обеспечения государственных (муниципальных) нужд</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062</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07</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01</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19 0 01 10000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200</w:t>
            </w: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38,4 </w:t>
            </w:r>
          </w:p>
        </w:tc>
        <w:tc>
          <w:tcPr>
            <w:tcW w:w="1724" w:type="dxa"/>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38,4 </w:t>
            </w:r>
          </w:p>
        </w:tc>
      </w:tr>
      <w:tr w:rsidR="004E47AE" w:rsidRPr="004E47AE" w:rsidTr="004E47AE">
        <w:trPr>
          <w:trHeight w:val="690"/>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Иные закупки товаров, работ и услуг для обеспечения государственных (муниципальных) нужд</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062</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07</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01</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19 0 01 10000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240</w:t>
            </w: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38,4 </w:t>
            </w:r>
          </w:p>
        </w:tc>
        <w:tc>
          <w:tcPr>
            <w:tcW w:w="1724" w:type="dxa"/>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38,4 </w:t>
            </w:r>
          </w:p>
        </w:tc>
      </w:tr>
      <w:tr w:rsidR="004E47AE" w:rsidRPr="004E47AE" w:rsidTr="004E47AE">
        <w:trPr>
          <w:trHeight w:val="690"/>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Основное мероприятие "Техническое обслуживание тревожных кнопок вызова полиции"</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062</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07</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01</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19 0 02 00000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38,4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724" w:type="dxa"/>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trHeight w:val="255"/>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Реализация основного мероприятия</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062</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07</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01</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19 0 02 10000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38,4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724" w:type="dxa"/>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trHeight w:val="465"/>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Закупка товаров, работ и услуг для обеспечения государственных (муниципальных) нужд</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062</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07</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01</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19 0 02 10000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200</w:t>
            </w: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38,4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724" w:type="dxa"/>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trHeight w:val="690"/>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Иные закупки товаров, работ и услуг для обеспечения государственных (муниципальных) нужд</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062</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07</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01</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19 0 02 10000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240</w:t>
            </w: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38,4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724" w:type="dxa"/>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trHeight w:val="465"/>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Расходы по исполнению отдельных обязательств</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062</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07</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01</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99 0 00 00000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632,4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724" w:type="dxa"/>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trHeight w:val="465"/>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Погашение просроченной кредиторской задолженности</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062</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07</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01</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99 1 00 00000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632,4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724" w:type="dxa"/>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trHeight w:val="465"/>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Погашение просроченной кредиторской задолженности прошлых лет</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062</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07</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01</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99 1 00 94300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632,4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724" w:type="dxa"/>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trHeight w:val="1365"/>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062</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07</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01</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99 1 00 94300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100</w:t>
            </w: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67,7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724" w:type="dxa"/>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trHeight w:val="465"/>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Расходы на выплаты персоналу казенных учреждений</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062</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07</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01</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99 1 00 94300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110</w:t>
            </w: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67,7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724" w:type="dxa"/>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trHeight w:val="465"/>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Закупка товаров, работ и услуг для обеспечения государственных (муниципальных) нужд</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062</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07</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01</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99 1 00 94300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200</w:t>
            </w: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564,7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724" w:type="dxa"/>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trHeight w:val="690"/>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Иные закупки товаров, работ и услуг для обеспечения государственных (муниципальных) нужд</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062</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07</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01</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99 1 00 94300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240</w:t>
            </w: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564,7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724" w:type="dxa"/>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trHeight w:val="255"/>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Общее образование</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062</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07</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02</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116 025,1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95 098,5 </w:t>
            </w:r>
          </w:p>
        </w:tc>
        <w:tc>
          <w:tcPr>
            <w:tcW w:w="1724" w:type="dxa"/>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101 482,4 </w:t>
            </w:r>
          </w:p>
        </w:tc>
      </w:tr>
      <w:tr w:rsidR="004E47AE" w:rsidRPr="004E47AE" w:rsidTr="004E47AE">
        <w:trPr>
          <w:trHeight w:val="690"/>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Муниципальная программа "Развитие образования  Краснопартизанского  района на 2017-2022 годы"</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062</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07</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02</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16 0 00 00000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108 486,3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94 964,8 </w:t>
            </w:r>
          </w:p>
        </w:tc>
        <w:tc>
          <w:tcPr>
            <w:tcW w:w="1724" w:type="dxa"/>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101 348,7 </w:t>
            </w:r>
          </w:p>
        </w:tc>
      </w:tr>
      <w:tr w:rsidR="004E47AE" w:rsidRPr="004E47AE" w:rsidTr="004E47AE">
        <w:trPr>
          <w:trHeight w:val="465"/>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Основное мероприятие "Развитие системы общего и дополнительного образования"</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062</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07</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02</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16 0 02 00000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106 894,2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94 964,8 </w:t>
            </w:r>
          </w:p>
        </w:tc>
        <w:tc>
          <w:tcPr>
            <w:tcW w:w="1724" w:type="dxa"/>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101 348,7 </w:t>
            </w:r>
          </w:p>
        </w:tc>
      </w:tr>
      <w:tr w:rsidR="004E47AE" w:rsidRPr="004E47AE" w:rsidTr="004E47AE">
        <w:trPr>
          <w:trHeight w:val="465"/>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Расходы на обеспечение деятельности муниципальных казенных учреждений</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062</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07</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02</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16 0 02 04200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25 148,6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9 623,1 </w:t>
            </w:r>
          </w:p>
        </w:tc>
        <w:tc>
          <w:tcPr>
            <w:tcW w:w="1724" w:type="dxa"/>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10 489,4 </w:t>
            </w:r>
          </w:p>
        </w:tc>
      </w:tr>
      <w:tr w:rsidR="004E47AE" w:rsidRPr="004E47AE" w:rsidTr="004E47AE">
        <w:trPr>
          <w:trHeight w:val="1365"/>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062</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07</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02</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16 0 02 04200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100</w:t>
            </w: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117,2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117,2 </w:t>
            </w:r>
          </w:p>
        </w:tc>
        <w:tc>
          <w:tcPr>
            <w:tcW w:w="1724" w:type="dxa"/>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117,2 </w:t>
            </w:r>
          </w:p>
        </w:tc>
      </w:tr>
      <w:tr w:rsidR="004E47AE" w:rsidRPr="004E47AE" w:rsidTr="004E47AE">
        <w:trPr>
          <w:trHeight w:val="465"/>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Расходы на выплаты персоналу казенных учреждений</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062</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07</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02</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16 0 02 04200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110</w:t>
            </w: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117,2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117,2 </w:t>
            </w:r>
          </w:p>
        </w:tc>
        <w:tc>
          <w:tcPr>
            <w:tcW w:w="1724" w:type="dxa"/>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117,2 </w:t>
            </w:r>
          </w:p>
        </w:tc>
      </w:tr>
      <w:tr w:rsidR="004E47AE" w:rsidRPr="004E47AE" w:rsidTr="004E47AE">
        <w:trPr>
          <w:trHeight w:val="465"/>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Закупка товаров, работ и услуг для обеспечения государственных (муниципальных) нужд</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062</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07</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02</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16 0 02 04200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200</w:t>
            </w: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24 974,6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9 505,9 </w:t>
            </w:r>
          </w:p>
        </w:tc>
        <w:tc>
          <w:tcPr>
            <w:tcW w:w="1724" w:type="dxa"/>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10 372,2 </w:t>
            </w:r>
          </w:p>
        </w:tc>
      </w:tr>
      <w:tr w:rsidR="004E47AE" w:rsidRPr="004E47AE" w:rsidTr="004E47AE">
        <w:trPr>
          <w:trHeight w:val="690"/>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Иные закупки товаров, работ и услуг для обеспечения государственных (муниципальных) нужд</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062</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07</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02</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16 0 02 04200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240</w:t>
            </w: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24 974,6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9 505,9 </w:t>
            </w:r>
          </w:p>
        </w:tc>
        <w:tc>
          <w:tcPr>
            <w:tcW w:w="1724" w:type="dxa"/>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10 372,2 </w:t>
            </w:r>
          </w:p>
        </w:tc>
      </w:tr>
      <w:tr w:rsidR="004E47AE" w:rsidRPr="004E47AE" w:rsidTr="004E47AE">
        <w:trPr>
          <w:trHeight w:val="255"/>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Иные бюджетные ассигнования</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062</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07</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02</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16 0 02 04200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800</w:t>
            </w: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56,8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724" w:type="dxa"/>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trHeight w:val="255"/>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Уплата налогов, сборов и иных платежей</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062</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07</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02</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16 0 02 04200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850</w:t>
            </w: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56,8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724" w:type="dxa"/>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trHeight w:val="690"/>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Уплата земельного налога, налога на имущество и транспортного налога муниципальными казенными учреждениями.</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062</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07</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02</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16 0 02 06200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227,9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227,9 </w:t>
            </w:r>
          </w:p>
        </w:tc>
        <w:tc>
          <w:tcPr>
            <w:tcW w:w="1724" w:type="dxa"/>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227,9 </w:t>
            </w:r>
          </w:p>
        </w:tc>
      </w:tr>
      <w:tr w:rsidR="004E47AE" w:rsidRPr="004E47AE" w:rsidTr="004E47AE">
        <w:trPr>
          <w:trHeight w:val="255"/>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Иные бюджетные ассигнования</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062</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07</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02</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16 0 02 06200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800</w:t>
            </w: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227,9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227,9 </w:t>
            </w:r>
          </w:p>
        </w:tc>
        <w:tc>
          <w:tcPr>
            <w:tcW w:w="1724" w:type="dxa"/>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227,9 </w:t>
            </w:r>
          </w:p>
        </w:tc>
      </w:tr>
      <w:tr w:rsidR="004E47AE" w:rsidRPr="004E47AE" w:rsidTr="004E47AE">
        <w:trPr>
          <w:trHeight w:val="255"/>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Уплата налогов, сборов и иных платежей</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062</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07</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02</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16 0 02 06200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850</w:t>
            </w: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227,9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227,9 </w:t>
            </w:r>
          </w:p>
        </w:tc>
        <w:tc>
          <w:tcPr>
            <w:tcW w:w="1724" w:type="dxa"/>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227,9 </w:t>
            </w:r>
          </w:p>
        </w:tc>
      </w:tr>
      <w:tr w:rsidR="004E47AE" w:rsidRPr="004E47AE" w:rsidTr="004E47AE">
        <w:trPr>
          <w:trHeight w:val="690"/>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Финансовое обеспечение образовательной деятельности муниципальных общеобразовательных учреждений</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062</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07</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02</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16 0 02 77000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79 359,5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83 035,6 </w:t>
            </w:r>
          </w:p>
        </w:tc>
        <w:tc>
          <w:tcPr>
            <w:tcW w:w="1724" w:type="dxa"/>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88 553,2 </w:t>
            </w:r>
          </w:p>
        </w:tc>
      </w:tr>
      <w:tr w:rsidR="004E47AE" w:rsidRPr="004E47AE" w:rsidTr="004E47AE">
        <w:trPr>
          <w:trHeight w:val="1365"/>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062</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07</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02</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16 0 02 77000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100</w:t>
            </w: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78 140,6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81 816,7 </w:t>
            </w:r>
          </w:p>
        </w:tc>
        <w:tc>
          <w:tcPr>
            <w:tcW w:w="1724" w:type="dxa"/>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87 334,3 </w:t>
            </w:r>
          </w:p>
        </w:tc>
      </w:tr>
      <w:tr w:rsidR="004E47AE" w:rsidRPr="004E47AE" w:rsidTr="004E47AE">
        <w:trPr>
          <w:trHeight w:val="465"/>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Расходы на выплаты персоналу казенных учреждений</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062</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07</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02</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16 0 02 77000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110</w:t>
            </w: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78 140,6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81 816,7 </w:t>
            </w:r>
          </w:p>
        </w:tc>
        <w:tc>
          <w:tcPr>
            <w:tcW w:w="1724" w:type="dxa"/>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87 334,3 </w:t>
            </w:r>
          </w:p>
        </w:tc>
      </w:tr>
      <w:tr w:rsidR="004E47AE" w:rsidRPr="004E47AE" w:rsidTr="004E47AE">
        <w:trPr>
          <w:trHeight w:val="465"/>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Закупка товаров, работ и услуг для обеспечения государственных (муниципальных) нужд</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062</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07</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02</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16 0 02 77000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200</w:t>
            </w: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1 218,9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1 218,9 </w:t>
            </w:r>
          </w:p>
        </w:tc>
        <w:tc>
          <w:tcPr>
            <w:tcW w:w="1724" w:type="dxa"/>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1 218,9 </w:t>
            </w:r>
          </w:p>
        </w:tc>
      </w:tr>
      <w:tr w:rsidR="004E47AE" w:rsidRPr="004E47AE" w:rsidTr="004E47AE">
        <w:trPr>
          <w:trHeight w:val="690"/>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Иные закупки товаров, работ и услуг для обеспечения государственных (муниципальных) нужд</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062</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07</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02</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16 0 02 77000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240</w:t>
            </w: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1 218,9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1 218,9 </w:t>
            </w:r>
          </w:p>
        </w:tc>
        <w:tc>
          <w:tcPr>
            <w:tcW w:w="1724" w:type="dxa"/>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1 218,9 </w:t>
            </w:r>
          </w:p>
        </w:tc>
      </w:tr>
      <w:tr w:rsidR="004E47AE" w:rsidRPr="004E47AE" w:rsidTr="004E47AE">
        <w:trPr>
          <w:trHeight w:val="1365"/>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Предоставление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062</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07</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02</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16 0 02 77200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2 078,2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2 078,2 </w:t>
            </w:r>
          </w:p>
        </w:tc>
        <w:tc>
          <w:tcPr>
            <w:tcW w:w="1724" w:type="dxa"/>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2 078,2 </w:t>
            </w:r>
          </w:p>
        </w:tc>
      </w:tr>
      <w:tr w:rsidR="004E47AE" w:rsidRPr="004E47AE" w:rsidTr="004E47AE">
        <w:trPr>
          <w:trHeight w:val="465"/>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Закупка товаров, работ и услуг для обеспечения государственных (муниципальных) нужд</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062</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07</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02</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16 0 02 77200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200</w:t>
            </w: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2 078,2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2 078,2 </w:t>
            </w:r>
          </w:p>
        </w:tc>
        <w:tc>
          <w:tcPr>
            <w:tcW w:w="1724" w:type="dxa"/>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2 078,2 </w:t>
            </w:r>
          </w:p>
        </w:tc>
      </w:tr>
      <w:tr w:rsidR="004E47AE" w:rsidRPr="004E47AE" w:rsidTr="004E47AE">
        <w:trPr>
          <w:trHeight w:val="690"/>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Иные закупки товаров, работ и услуг для обеспечения государственных (муниципальных) нужд</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062</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07</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02</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16 0 02 77200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240</w:t>
            </w: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2 078,2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2 078,2 </w:t>
            </w:r>
          </w:p>
        </w:tc>
        <w:tc>
          <w:tcPr>
            <w:tcW w:w="1724" w:type="dxa"/>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2 078,2 </w:t>
            </w:r>
          </w:p>
        </w:tc>
      </w:tr>
      <w:tr w:rsidR="004E47AE" w:rsidRPr="004E47AE" w:rsidTr="004E47AE">
        <w:trPr>
          <w:trHeight w:val="690"/>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Обеспечения надлежащего осуществления полномочий по решению вопросов местного значения</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062</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07</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02</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16 0 02 79200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80,0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724" w:type="dxa"/>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trHeight w:val="465"/>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Закупка товаров, работ и услуг для обеспечения государственных (муниципальных) нужд</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062</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07</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02</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16 0 02 79200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200</w:t>
            </w: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80,0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724" w:type="dxa"/>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trHeight w:val="690"/>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Иные закупки товаров, работ и услуг для обеспечения государственных (муниципальных) нужд</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062</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07</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02</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16 0 02 79200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240</w:t>
            </w: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80,0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724" w:type="dxa"/>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trHeight w:val="690"/>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Реализация регионального проекта (программы) в целях выполнения задач федерального проекта "Современная школа"</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062</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07</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02</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16 0 E1 00000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1 592,1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724" w:type="dxa"/>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trHeight w:val="915"/>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Обновление материально-технической базы для формирования у обучающихся современных технологических и гуманитарных навыков</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062</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07</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02</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16 0 E1 51690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1 592,1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724" w:type="dxa"/>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trHeight w:val="465"/>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Закупка товаров, работ и услуг для обеспечения государственных (муниципальных) нужд</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062</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07</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02</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16 0 E1 51690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200</w:t>
            </w: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1 592,1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724" w:type="dxa"/>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trHeight w:val="690"/>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Иные закупки товаров, работ и услуг для обеспечения государственных (муниципальных) нужд</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062</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07</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02</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16 0 E1 51690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240</w:t>
            </w: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1 592,1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724" w:type="dxa"/>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trHeight w:val="915"/>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Муниципальная  программа "Профилактика терроризма и экстремизма в Краснопартизанском муниципальном районе на 2019 - 2021 годы"</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062</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07</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02</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19 0 00 00000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133,7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133,7 </w:t>
            </w:r>
          </w:p>
        </w:tc>
        <w:tc>
          <w:tcPr>
            <w:tcW w:w="1724" w:type="dxa"/>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133,7 </w:t>
            </w:r>
          </w:p>
        </w:tc>
      </w:tr>
      <w:tr w:rsidR="004E47AE" w:rsidRPr="004E47AE" w:rsidTr="004E47AE">
        <w:trPr>
          <w:trHeight w:val="465"/>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Основное мероприятие "Приобретение и установка камер наружного наблюдения"</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062</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07</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02</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19 0 01 00000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76,1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57,6 </w:t>
            </w:r>
          </w:p>
        </w:tc>
        <w:tc>
          <w:tcPr>
            <w:tcW w:w="1724" w:type="dxa"/>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57,6 </w:t>
            </w:r>
          </w:p>
        </w:tc>
      </w:tr>
      <w:tr w:rsidR="004E47AE" w:rsidRPr="004E47AE" w:rsidTr="004E47AE">
        <w:trPr>
          <w:trHeight w:val="255"/>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Реализация основного мероприятия</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062</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07</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02</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19 0 01 10000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76,1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57,6 </w:t>
            </w:r>
          </w:p>
        </w:tc>
        <w:tc>
          <w:tcPr>
            <w:tcW w:w="1724" w:type="dxa"/>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57,6 </w:t>
            </w:r>
          </w:p>
        </w:tc>
      </w:tr>
      <w:tr w:rsidR="004E47AE" w:rsidRPr="004E47AE" w:rsidTr="004E47AE">
        <w:trPr>
          <w:trHeight w:val="465"/>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Закупка товаров, работ и услуг для обеспечения государственных (муниципальных) нужд</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062</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07</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02</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19 0 01 10000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200</w:t>
            </w: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76,1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57,6 </w:t>
            </w:r>
          </w:p>
        </w:tc>
        <w:tc>
          <w:tcPr>
            <w:tcW w:w="1724" w:type="dxa"/>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57,6 </w:t>
            </w:r>
          </w:p>
        </w:tc>
      </w:tr>
      <w:tr w:rsidR="004E47AE" w:rsidRPr="004E47AE" w:rsidTr="004E47AE">
        <w:trPr>
          <w:trHeight w:val="690"/>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Иные закупки товаров, работ и услуг для обеспечения государственных (муниципальных) нужд</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062</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07</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02</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19 0 01 10000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240</w:t>
            </w: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76,1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57,6 </w:t>
            </w:r>
          </w:p>
        </w:tc>
        <w:tc>
          <w:tcPr>
            <w:tcW w:w="1724" w:type="dxa"/>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57,6 </w:t>
            </w:r>
          </w:p>
        </w:tc>
      </w:tr>
      <w:tr w:rsidR="004E47AE" w:rsidRPr="004E47AE" w:rsidTr="004E47AE">
        <w:trPr>
          <w:trHeight w:val="690"/>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Основное мероприятие "Техническое обслуживание тревожных кнопок вызова полиции"</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062</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07</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02</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19 0 02 00000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57,6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76,1 </w:t>
            </w:r>
          </w:p>
        </w:tc>
        <w:tc>
          <w:tcPr>
            <w:tcW w:w="1724" w:type="dxa"/>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76,1 </w:t>
            </w:r>
          </w:p>
        </w:tc>
      </w:tr>
      <w:tr w:rsidR="004E47AE" w:rsidRPr="004E47AE" w:rsidTr="004E47AE">
        <w:trPr>
          <w:trHeight w:val="255"/>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Реализация основного мероприятия</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062</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07</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02</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19 0 02 10000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57,6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76,1 </w:t>
            </w:r>
          </w:p>
        </w:tc>
        <w:tc>
          <w:tcPr>
            <w:tcW w:w="1724" w:type="dxa"/>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76,1 </w:t>
            </w:r>
          </w:p>
        </w:tc>
      </w:tr>
      <w:tr w:rsidR="004E47AE" w:rsidRPr="004E47AE" w:rsidTr="004E47AE">
        <w:trPr>
          <w:trHeight w:val="465"/>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Закупка товаров, работ и услуг для обеспечения государственных (муниципальных) нужд</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062</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07</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02</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19 0 02 10000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200</w:t>
            </w: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57,6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76,1 </w:t>
            </w:r>
          </w:p>
        </w:tc>
        <w:tc>
          <w:tcPr>
            <w:tcW w:w="1724" w:type="dxa"/>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76,1 </w:t>
            </w:r>
          </w:p>
        </w:tc>
      </w:tr>
      <w:tr w:rsidR="004E47AE" w:rsidRPr="004E47AE" w:rsidTr="004E47AE">
        <w:trPr>
          <w:trHeight w:val="690"/>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Иные закупки товаров, работ и услуг для обеспечения государственных (муниципальных) нужд</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062</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07</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02</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19 0 02 10000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240</w:t>
            </w: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57,6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76,1 </w:t>
            </w:r>
          </w:p>
        </w:tc>
        <w:tc>
          <w:tcPr>
            <w:tcW w:w="1724" w:type="dxa"/>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76,1 </w:t>
            </w:r>
          </w:p>
        </w:tc>
      </w:tr>
      <w:tr w:rsidR="004E47AE" w:rsidRPr="004E47AE" w:rsidTr="004E47AE">
        <w:trPr>
          <w:trHeight w:val="465"/>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Расходы по исполнению отдельных обязательств</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062</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07</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02</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99 0 00 00000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7 405,1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724" w:type="dxa"/>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trHeight w:val="465"/>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Погашение просроченной кредиторской задолженности</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062</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07</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02</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99 1 00 00000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7 405,1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724" w:type="dxa"/>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trHeight w:val="915"/>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Погашение просроченной кредиторской задолженности местных бюджетов, образовавшейся по состоянию на 1 января 2018 года</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062</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07</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02</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99 1 00 72400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3 547,4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724" w:type="dxa"/>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trHeight w:val="465"/>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Закупка товаров, работ и услуг для обеспечения государственных (муниципальных) нужд</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062</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07</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02</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99 1 00 72400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200</w:t>
            </w: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3 547,4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724" w:type="dxa"/>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trHeight w:val="690"/>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Иные закупки товаров, работ и услуг для обеспечения государственных (муниципальных) нужд</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062</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07</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02</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99 1 00 72400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240</w:t>
            </w: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3 547,4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724" w:type="dxa"/>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trHeight w:val="465"/>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Погашение просроченной кредиторской задолженности прошлых лет</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062</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07</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02</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99 1 00 94300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3 857,7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724" w:type="dxa"/>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trHeight w:val="465"/>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Закупка товаров, работ и услуг для обеспечения государственных (муниципальных) нужд</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062</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07</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02</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99 1 00 94300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200</w:t>
            </w: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3 857,7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724" w:type="dxa"/>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trHeight w:val="690"/>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Иные закупки товаров, работ и услуг для обеспечения государственных (муниципальных) нужд</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062</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07</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02</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99 1 00 94300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240</w:t>
            </w: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3 857,7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724" w:type="dxa"/>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trHeight w:val="255"/>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Дополнительное образование детей</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062</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07</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03</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11 223,0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9 915,8 </w:t>
            </w:r>
          </w:p>
        </w:tc>
        <w:tc>
          <w:tcPr>
            <w:tcW w:w="1724" w:type="dxa"/>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9 988,8 </w:t>
            </w:r>
          </w:p>
        </w:tc>
      </w:tr>
      <w:tr w:rsidR="004E47AE" w:rsidRPr="004E47AE" w:rsidTr="004E47AE">
        <w:trPr>
          <w:trHeight w:val="915"/>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Муниципальная  программа "Развитие физической культуры и спорта в Краснопартизанском муниципальном районе на 2017-2019 годы".</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062</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07</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03</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07 0 00 00000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136,0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724" w:type="dxa"/>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trHeight w:val="915"/>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Основное мероприятие "Проведение соревнований по различным видам спорта на территории района среди различных возрастных категорий"</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062</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07</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03</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07 0 01 00000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29,0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724" w:type="dxa"/>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trHeight w:val="255"/>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Реализация основного мероприятия</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062</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07</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03</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07 0 01 10000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29,0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724" w:type="dxa"/>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trHeight w:val="465"/>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Закупка товаров, работ и услуг для обеспечения государственных (муниципальных) нужд</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062</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07</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03</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07 0 01 10000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200</w:t>
            </w: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29,0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724" w:type="dxa"/>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trHeight w:val="690"/>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Иные закупки товаров, работ и услуг для обеспечения государственных (муниципальных) нужд</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062</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07</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03</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07 0 01 10000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240</w:t>
            </w: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29,0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724" w:type="dxa"/>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trHeight w:val="915"/>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Основное мероприятие "Участие спортсменов Краснопартизанского муниципального района в зональных, областных и всероссийских соревнованиях по различным видам спорта "</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062</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07</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03</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07 0 02 00000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107,0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724" w:type="dxa"/>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trHeight w:val="255"/>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Реализация основного мероприятия</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062</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07</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03</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07 0 02 10000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107,0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724" w:type="dxa"/>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trHeight w:val="465"/>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Закупка товаров, работ и услуг для обеспечения государственных (муниципальных) нужд</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062</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07</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03</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07 0 02 10000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200</w:t>
            </w: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107,0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724" w:type="dxa"/>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trHeight w:val="690"/>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Иные закупки товаров, работ и услуг для обеспечения государственных (муниципальных) нужд</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062</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07</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03</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07 0 02 10000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240</w:t>
            </w: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107,0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724" w:type="dxa"/>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trHeight w:val="465"/>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 xml:space="preserve"> Муниципальная  программа "Молодежь района на 2017-2019 годы"</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062</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07</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03</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08 0 00 00000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150,0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724" w:type="dxa"/>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trHeight w:val="690"/>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Основное мероприятие «Проведение соревнований спортивно-туристического направления»</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062</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07</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03</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08 0 01 00000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150,0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724" w:type="dxa"/>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trHeight w:val="255"/>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Реализация основного мероприятия</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062</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07</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03</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08 0 01 10000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150,0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724" w:type="dxa"/>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trHeight w:val="465"/>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Закупка товаров, работ и услуг для обеспечения государственных (муниципальных) нужд</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062</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07</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03</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08 0 01 10000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200</w:t>
            </w: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150,0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724" w:type="dxa"/>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trHeight w:val="690"/>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Иные закупки товаров, работ и услуг для обеспечения государственных (муниципальных) нужд</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062</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07</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03</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08 0 01 10000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240</w:t>
            </w: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150,0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724" w:type="dxa"/>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trHeight w:val="690"/>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Муниципальная программа "Развитие образования  Краснопартизанского  района на 2017-2022 годы"</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062</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07</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03</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16 0 00 00000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10 451,7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9 906,2 </w:t>
            </w:r>
          </w:p>
        </w:tc>
        <w:tc>
          <w:tcPr>
            <w:tcW w:w="1724" w:type="dxa"/>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9 979,2 </w:t>
            </w:r>
          </w:p>
        </w:tc>
      </w:tr>
      <w:tr w:rsidR="004E47AE" w:rsidRPr="004E47AE" w:rsidTr="004E47AE">
        <w:trPr>
          <w:trHeight w:val="465"/>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Основное мероприятие "Развитие системы общего и дополнительного образования"</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062</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07</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03</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16 0 02 00000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8 731,7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7 975,5 </w:t>
            </w:r>
          </w:p>
        </w:tc>
        <w:tc>
          <w:tcPr>
            <w:tcW w:w="1724" w:type="dxa"/>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7 975,0 </w:t>
            </w:r>
          </w:p>
        </w:tc>
      </w:tr>
      <w:tr w:rsidR="004E47AE" w:rsidRPr="004E47AE" w:rsidTr="004E47AE">
        <w:trPr>
          <w:trHeight w:val="465"/>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Расходы на обеспечение деятельности муниципальных казенных учреждений</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062</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07</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03</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16 0 02 04200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8 694,6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7 968,4 </w:t>
            </w:r>
          </w:p>
        </w:tc>
        <w:tc>
          <w:tcPr>
            <w:tcW w:w="1724" w:type="dxa"/>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7 967,9 </w:t>
            </w:r>
          </w:p>
        </w:tc>
      </w:tr>
      <w:tr w:rsidR="004E47AE" w:rsidRPr="004E47AE" w:rsidTr="004E47AE">
        <w:trPr>
          <w:trHeight w:val="1365"/>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062</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07</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03</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16 0 02 04200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100</w:t>
            </w: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6 932,7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6 933,3 </w:t>
            </w:r>
          </w:p>
        </w:tc>
        <w:tc>
          <w:tcPr>
            <w:tcW w:w="1724" w:type="dxa"/>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6 933,3 </w:t>
            </w:r>
          </w:p>
        </w:tc>
      </w:tr>
      <w:tr w:rsidR="004E47AE" w:rsidRPr="004E47AE" w:rsidTr="004E47AE">
        <w:trPr>
          <w:trHeight w:val="465"/>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Расходы на выплаты персоналу казенных учреждений</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062</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07</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03</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16 0 02 04200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110</w:t>
            </w: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6 932,7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6 933,3 </w:t>
            </w:r>
          </w:p>
        </w:tc>
        <w:tc>
          <w:tcPr>
            <w:tcW w:w="1724" w:type="dxa"/>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6 933,3 </w:t>
            </w:r>
          </w:p>
        </w:tc>
      </w:tr>
      <w:tr w:rsidR="004E47AE" w:rsidRPr="004E47AE" w:rsidTr="004E47AE">
        <w:trPr>
          <w:trHeight w:val="465"/>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Закупка товаров, работ и услуг для обеспечения государственных (муниципальных) нужд</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062</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07</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03</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16 0 02 04200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200</w:t>
            </w: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1 754,6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1 035,1 </w:t>
            </w:r>
          </w:p>
        </w:tc>
        <w:tc>
          <w:tcPr>
            <w:tcW w:w="1724" w:type="dxa"/>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1 034,6 </w:t>
            </w:r>
          </w:p>
        </w:tc>
      </w:tr>
      <w:tr w:rsidR="004E47AE" w:rsidRPr="004E47AE" w:rsidTr="004E47AE">
        <w:trPr>
          <w:trHeight w:val="690"/>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Иные закупки товаров, работ и услуг для обеспечения государственных (муниципальных) нужд</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062</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07</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03</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16 0 02 04200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240</w:t>
            </w: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1 754,6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1 035,1 </w:t>
            </w:r>
          </w:p>
        </w:tc>
        <w:tc>
          <w:tcPr>
            <w:tcW w:w="1724" w:type="dxa"/>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1 034,6 </w:t>
            </w:r>
          </w:p>
        </w:tc>
      </w:tr>
      <w:tr w:rsidR="004E47AE" w:rsidRPr="004E47AE" w:rsidTr="004E47AE">
        <w:trPr>
          <w:trHeight w:val="255"/>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Иные бюджетные ассигнования</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062</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07</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03</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16 0 02 04200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800</w:t>
            </w: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7,4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724" w:type="dxa"/>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trHeight w:val="255"/>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Уплата налогов, сборов и иных платежей</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062</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07</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03</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16 0 02 04200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850</w:t>
            </w: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7,4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724" w:type="dxa"/>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trHeight w:val="690"/>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Уплата земельного налога, налога на имущество и транспортного налога муниципальными казенными учреждениями.</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062</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07</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03</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16 0 02 06200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7,1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7,1 </w:t>
            </w:r>
          </w:p>
        </w:tc>
        <w:tc>
          <w:tcPr>
            <w:tcW w:w="1724" w:type="dxa"/>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7,1 </w:t>
            </w:r>
          </w:p>
        </w:tc>
      </w:tr>
      <w:tr w:rsidR="004E47AE" w:rsidRPr="004E47AE" w:rsidTr="004E47AE">
        <w:trPr>
          <w:trHeight w:val="255"/>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Иные бюджетные ассигнования</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062</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07</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03</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16 0 02 06200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800</w:t>
            </w: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7,1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7,1 </w:t>
            </w:r>
          </w:p>
        </w:tc>
        <w:tc>
          <w:tcPr>
            <w:tcW w:w="1724" w:type="dxa"/>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7,1 </w:t>
            </w:r>
          </w:p>
        </w:tc>
      </w:tr>
      <w:tr w:rsidR="004E47AE" w:rsidRPr="004E47AE" w:rsidTr="004E47AE">
        <w:trPr>
          <w:trHeight w:val="255"/>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Уплата налогов, сборов и иных платежей</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062</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07</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03</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16 0 02 06200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850</w:t>
            </w: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7,1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7,1 </w:t>
            </w:r>
          </w:p>
        </w:tc>
        <w:tc>
          <w:tcPr>
            <w:tcW w:w="1724" w:type="dxa"/>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7,1 </w:t>
            </w:r>
          </w:p>
        </w:tc>
      </w:tr>
      <w:tr w:rsidR="004E47AE" w:rsidRPr="004E47AE" w:rsidTr="004E47AE">
        <w:trPr>
          <w:trHeight w:val="690"/>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Обеспечения надлежащего осуществления полномочий по решению вопросов местного значения</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062</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07</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03</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16 0 02 79200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30,0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724" w:type="dxa"/>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trHeight w:val="465"/>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Закупка товаров, работ и услуг для обеспечения государственных (муниципальных) нужд</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062</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07</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03</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16 0 02 79200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200</w:t>
            </w: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30,0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724" w:type="dxa"/>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trHeight w:val="690"/>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Иные закупки товаров, работ и услуг для обеспечения государственных (муниципальных) нужд</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062</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07</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03</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16 0 02 79200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240</w:t>
            </w: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30,0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724" w:type="dxa"/>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trHeight w:val="690"/>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Основное мероприятие"Мероприятие по повышению оплаты труда отдельным категориям работников"</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062</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07</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03</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16 0 04 00000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1 720,0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1 930,7 </w:t>
            </w:r>
          </w:p>
        </w:tc>
        <w:tc>
          <w:tcPr>
            <w:tcW w:w="1724" w:type="dxa"/>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2 004,2 </w:t>
            </w:r>
          </w:p>
        </w:tc>
      </w:tr>
      <w:tr w:rsidR="004E47AE" w:rsidRPr="004E47AE" w:rsidTr="004E47AE">
        <w:trPr>
          <w:trHeight w:val="690"/>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Сохранение достигнутых показателей повышения оплаты труда отдельных категорий работников бюджетной сферы</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062</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07</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03</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16 0 04 72500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1 720,0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1 930,7 </w:t>
            </w:r>
          </w:p>
        </w:tc>
        <w:tc>
          <w:tcPr>
            <w:tcW w:w="1724" w:type="dxa"/>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2 004,2 </w:t>
            </w:r>
          </w:p>
        </w:tc>
      </w:tr>
      <w:tr w:rsidR="004E47AE" w:rsidRPr="004E47AE" w:rsidTr="004E47AE">
        <w:trPr>
          <w:trHeight w:val="1365"/>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062</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07</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03</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16 0 04 72500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100</w:t>
            </w: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1 720,0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1 930,7 </w:t>
            </w:r>
          </w:p>
        </w:tc>
        <w:tc>
          <w:tcPr>
            <w:tcW w:w="1724" w:type="dxa"/>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2 004,2 </w:t>
            </w:r>
          </w:p>
        </w:tc>
      </w:tr>
      <w:tr w:rsidR="004E47AE" w:rsidRPr="004E47AE" w:rsidTr="004E47AE">
        <w:trPr>
          <w:trHeight w:val="465"/>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Расходы на выплаты персоналу казенных учреждений</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062</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07</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03</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16 0 04 72500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110</w:t>
            </w: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1 720,0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1 930,7 </w:t>
            </w:r>
          </w:p>
        </w:tc>
        <w:tc>
          <w:tcPr>
            <w:tcW w:w="1724" w:type="dxa"/>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2 004,2 </w:t>
            </w:r>
          </w:p>
        </w:tc>
      </w:tr>
      <w:tr w:rsidR="004E47AE" w:rsidRPr="004E47AE" w:rsidTr="004E47AE">
        <w:trPr>
          <w:trHeight w:val="915"/>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Муниципальная  программа "Профилактика терроризма и экстремизма в Краснопартизанском муниципальном районе на 2019 - 2021 годы"</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062</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07</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03</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19 0 00 00000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12,1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9,6 </w:t>
            </w:r>
          </w:p>
        </w:tc>
        <w:tc>
          <w:tcPr>
            <w:tcW w:w="1724" w:type="dxa"/>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9,6 </w:t>
            </w:r>
          </w:p>
        </w:tc>
      </w:tr>
      <w:tr w:rsidR="004E47AE" w:rsidRPr="004E47AE" w:rsidTr="004E47AE">
        <w:trPr>
          <w:trHeight w:val="465"/>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Основное мероприятие "Приобретение и установка камер наружного наблюдения"</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062</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07</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03</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19 0 01 00000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9,6 </w:t>
            </w:r>
          </w:p>
        </w:tc>
        <w:tc>
          <w:tcPr>
            <w:tcW w:w="1724" w:type="dxa"/>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9,6 </w:t>
            </w:r>
          </w:p>
        </w:tc>
      </w:tr>
      <w:tr w:rsidR="004E47AE" w:rsidRPr="004E47AE" w:rsidTr="004E47AE">
        <w:trPr>
          <w:trHeight w:val="255"/>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Реализация основного мероприятия</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062</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07</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03</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19 0 01 10000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9,6 </w:t>
            </w:r>
          </w:p>
        </w:tc>
        <w:tc>
          <w:tcPr>
            <w:tcW w:w="1724" w:type="dxa"/>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9,6 </w:t>
            </w:r>
          </w:p>
        </w:tc>
      </w:tr>
      <w:tr w:rsidR="004E47AE" w:rsidRPr="004E47AE" w:rsidTr="004E47AE">
        <w:trPr>
          <w:trHeight w:val="465"/>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Закупка товаров, работ и услуг для обеспечения государственных (муниципальных) нужд</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062</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07</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03</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19 0 01 10000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200</w:t>
            </w: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9,6 </w:t>
            </w:r>
          </w:p>
        </w:tc>
        <w:tc>
          <w:tcPr>
            <w:tcW w:w="1724" w:type="dxa"/>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9,6 </w:t>
            </w:r>
          </w:p>
        </w:tc>
      </w:tr>
      <w:tr w:rsidR="004E47AE" w:rsidRPr="004E47AE" w:rsidTr="004E47AE">
        <w:trPr>
          <w:trHeight w:val="690"/>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Иные закупки товаров, работ и услуг для обеспечения государственных (муниципальных) нужд</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062</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07</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03</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19 0 01 10000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240</w:t>
            </w: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9,6 </w:t>
            </w:r>
          </w:p>
        </w:tc>
        <w:tc>
          <w:tcPr>
            <w:tcW w:w="1724" w:type="dxa"/>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9,6 </w:t>
            </w:r>
          </w:p>
        </w:tc>
      </w:tr>
      <w:tr w:rsidR="004E47AE" w:rsidRPr="004E47AE" w:rsidTr="004E47AE">
        <w:trPr>
          <w:trHeight w:val="690"/>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Основное мероприятие "Техническое обслуживание тревожных кнопок вызова полиции"</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062</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07</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03</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19 0 02 00000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12,1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724" w:type="dxa"/>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trHeight w:val="255"/>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Реализация основного мероприятия</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062</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07</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03</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19 0 02 10000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12,1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724" w:type="dxa"/>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trHeight w:val="465"/>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Закупка товаров, работ и услуг для обеспечения государственных (муниципальных) нужд</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062</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07</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03</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19 0 02 10000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200</w:t>
            </w: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12,1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724" w:type="dxa"/>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trHeight w:val="690"/>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Иные закупки товаров, работ и услуг для обеспечения государственных (муниципальных) нужд</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062</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07</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03</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19 0 02 10000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240</w:t>
            </w: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12,1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724" w:type="dxa"/>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trHeight w:val="465"/>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Расходы по исполнению отдельных обязательств</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062</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07</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03</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99 0 00 00000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473,2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724" w:type="dxa"/>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trHeight w:val="465"/>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Погашение просроченной кредиторской задолженности</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062</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07</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03</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99 1 00 00000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473,2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724" w:type="dxa"/>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trHeight w:val="465"/>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Погашение просроченной кредиторской задолженности прошлых лет</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062</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07</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03</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99 1 00 94300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473,2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724" w:type="dxa"/>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trHeight w:val="1365"/>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062</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07</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03</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99 1 00 94300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100</w:t>
            </w: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238,7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724" w:type="dxa"/>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trHeight w:val="465"/>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Расходы на выплаты персоналу казенных учреждений</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062</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07</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03</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99 1 00 94300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110</w:t>
            </w: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238,7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724" w:type="dxa"/>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trHeight w:val="465"/>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Закупка товаров, работ и услуг для обеспечения государственных (муниципальных) нужд</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062</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07</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03</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99 1 00 94300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200</w:t>
            </w: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234,5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724" w:type="dxa"/>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trHeight w:val="690"/>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Иные закупки товаров, работ и услуг для обеспечения государственных (муниципальных) нужд</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062</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07</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03</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99 1 00 94300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240</w:t>
            </w: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234,5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724" w:type="dxa"/>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trHeight w:val="255"/>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Другие вопросы в области образования</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062</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07</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09</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3 598,5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3 115,1 </w:t>
            </w:r>
          </w:p>
        </w:tc>
        <w:tc>
          <w:tcPr>
            <w:tcW w:w="1724" w:type="dxa"/>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3 108,1 </w:t>
            </w:r>
          </w:p>
        </w:tc>
      </w:tr>
      <w:tr w:rsidR="004E47AE" w:rsidRPr="004E47AE" w:rsidTr="004E47AE">
        <w:trPr>
          <w:trHeight w:val="690"/>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Осуществление расходов за счет межбюджетных трансфертов из федерального и областного бюджета</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062</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07</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09</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90 0 00 00000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93,1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80,9 </w:t>
            </w:r>
          </w:p>
        </w:tc>
        <w:tc>
          <w:tcPr>
            <w:tcW w:w="1724" w:type="dxa"/>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73,9 </w:t>
            </w:r>
          </w:p>
        </w:tc>
      </w:tr>
      <w:tr w:rsidR="004E47AE" w:rsidRPr="004E47AE" w:rsidTr="004E47AE">
        <w:trPr>
          <w:trHeight w:val="690"/>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Осуществление расходов  в рамках государственных программ Саратовской области.</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062</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07</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09</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90 4 00 00000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93,1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80,9 </w:t>
            </w:r>
          </w:p>
        </w:tc>
        <w:tc>
          <w:tcPr>
            <w:tcW w:w="1724" w:type="dxa"/>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73,9 </w:t>
            </w:r>
          </w:p>
        </w:tc>
      </w:tr>
      <w:tr w:rsidR="004E47AE" w:rsidRPr="004E47AE" w:rsidTr="004E47AE">
        <w:trPr>
          <w:trHeight w:val="690"/>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Мероприятия  государственной программы Саратовской области "Развитие образования в Саратовской области до 2020 года"</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062</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07</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09</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90 4 51 00000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93,1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80,9 </w:t>
            </w:r>
          </w:p>
        </w:tc>
        <w:tc>
          <w:tcPr>
            <w:tcW w:w="1724" w:type="dxa"/>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73,9 </w:t>
            </w:r>
          </w:p>
        </w:tc>
      </w:tr>
      <w:tr w:rsidR="004E47AE" w:rsidRPr="004E47AE" w:rsidTr="004E47AE">
        <w:trPr>
          <w:trHeight w:val="1590"/>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образовательных организациях, реализующих основную общеобразовательную программу дошкольного образования</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062</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07</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09</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90 4 51 77800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93,1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80,9 </w:t>
            </w:r>
          </w:p>
        </w:tc>
        <w:tc>
          <w:tcPr>
            <w:tcW w:w="1724" w:type="dxa"/>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73,9 </w:t>
            </w:r>
          </w:p>
        </w:tc>
      </w:tr>
      <w:tr w:rsidR="004E47AE" w:rsidRPr="004E47AE" w:rsidTr="004E47AE">
        <w:trPr>
          <w:trHeight w:val="465"/>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Закупка товаров, работ и услуг для обеспечения государственных (муниципальных) нужд</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062</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07</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09</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90 4 51 77800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200</w:t>
            </w: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93,1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80,9 </w:t>
            </w:r>
          </w:p>
        </w:tc>
        <w:tc>
          <w:tcPr>
            <w:tcW w:w="1724" w:type="dxa"/>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73,9 </w:t>
            </w:r>
          </w:p>
        </w:tc>
      </w:tr>
      <w:tr w:rsidR="004E47AE" w:rsidRPr="004E47AE" w:rsidTr="004E47AE">
        <w:trPr>
          <w:trHeight w:val="690"/>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Иные закупки товаров, работ и услуг для обеспечения государственных (муниципальных) нужд</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062</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07</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09</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90 4 51 77800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240</w:t>
            </w: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93,1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80,9 </w:t>
            </w:r>
          </w:p>
        </w:tc>
        <w:tc>
          <w:tcPr>
            <w:tcW w:w="1724" w:type="dxa"/>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73,9 </w:t>
            </w:r>
          </w:p>
        </w:tc>
      </w:tr>
      <w:tr w:rsidR="004E47AE" w:rsidRPr="004E47AE" w:rsidTr="004E47AE">
        <w:trPr>
          <w:trHeight w:val="465"/>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Выполнение функций органами местного самоуправления</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062</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07</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09</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91 0 00 00000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1 198,0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1 193,2 </w:t>
            </w:r>
          </w:p>
        </w:tc>
        <w:tc>
          <w:tcPr>
            <w:tcW w:w="1724" w:type="dxa"/>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1 193,2 </w:t>
            </w:r>
          </w:p>
        </w:tc>
      </w:tr>
      <w:tr w:rsidR="004E47AE" w:rsidRPr="004E47AE" w:rsidTr="004E47AE">
        <w:trPr>
          <w:trHeight w:val="690"/>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Обеспечение деятельности представительного и исполнительно-распорядительного  органа муниципального образования.</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062</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07</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09</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91 1 00 00000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1 198,0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1 193,2 </w:t>
            </w:r>
          </w:p>
        </w:tc>
        <w:tc>
          <w:tcPr>
            <w:tcW w:w="1724" w:type="dxa"/>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1 193,2 </w:t>
            </w:r>
          </w:p>
        </w:tc>
      </w:tr>
      <w:tr w:rsidR="004E47AE" w:rsidRPr="004E47AE" w:rsidTr="004E47AE">
        <w:trPr>
          <w:trHeight w:val="465"/>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Расходы на обеспечение функций центрального аппарата</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062</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07</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09</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91 1 00 02200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1 173,6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1 168,8 </w:t>
            </w:r>
          </w:p>
        </w:tc>
        <w:tc>
          <w:tcPr>
            <w:tcW w:w="1724" w:type="dxa"/>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1 168,8 </w:t>
            </w:r>
          </w:p>
        </w:tc>
      </w:tr>
      <w:tr w:rsidR="004E47AE" w:rsidRPr="004E47AE" w:rsidTr="004E47AE">
        <w:trPr>
          <w:trHeight w:val="1365"/>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062</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07</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09</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91 1 00 02200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100</w:t>
            </w: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1 168,2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1 168,8 </w:t>
            </w:r>
          </w:p>
        </w:tc>
        <w:tc>
          <w:tcPr>
            <w:tcW w:w="1724" w:type="dxa"/>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1 168,8 </w:t>
            </w:r>
          </w:p>
        </w:tc>
      </w:tr>
      <w:tr w:rsidR="004E47AE" w:rsidRPr="004E47AE" w:rsidTr="004E47AE">
        <w:trPr>
          <w:trHeight w:val="465"/>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Расходы на выплаты персоналу государственных (муниципальных) органов</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062</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07</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09</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91 1 00 02200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120</w:t>
            </w: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1 168,2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1 168,8 </w:t>
            </w:r>
          </w:p>
        </w:tc>
        <w:tc>
          <w:tcPr>
            <w:tcW w:w="1724" w:type="dxa"/>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1 168,8 </w:t>
            </w:r>
          </w:p>
        </w:tc>
      </w:tr>
      <w:tr w:rsidR="004E47AE" w:rsidRPr="004E47AE" w:rsidTr="004E47AE">
        <w:trPr>
          <w:trHeight w:val="255"/>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Иные бюджетные ассигнования</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062</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07</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09</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91 1 00 02200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800</w:t>
            </w: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5,4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724" w:type="dxa"/>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trHeight w:val="255"/>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Уплата налогов, сборов и иных платежей</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062</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07</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09</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91 1 00 02200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850</w:t>
            </w: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5,4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724" w:type="dxa"/>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trHeight w:val="690"/>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Уплата земельного налога, налога на имущество и транспортного налога органами местного самоуправления</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062</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07</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09</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91 1 00 06100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24,4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24,4 </w:t>
            </w:r>
          </w:p>
        </w:tc>
        <w:tc>
          <w:tcPr>
            <w:tcW w:w="1724" w:type="dxa"/>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24,4 </w:t>
            </w:r>
          </w:p>
        </w:tc>
      </w:tr>
      <w:tr w:rsidR="004E47AE" w:rsidRPr="004E47AE" w:rsidTr="004E47AE">
        <w:trPr>
          <w:trHeight w:val="255"/>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Иные бюджетные ассигнования</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062</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07</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09</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91 1 00 06100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800</w:t>
            </w: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24,4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24,4 </w:t>
            </w:r>
          </w:p>
        </w:tc>
        <w:tc>
          <w:tcPr>
            <w:tcW w:w="1724" w:type="dxa"/>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24,4 </w:t>
            </w:r>
          </w:p>
        </w:tc>
      </w:tr>
      <w:tr w:rsidR="004E47AE" w:rsidRPr="004E47AE" w:rsidTr="004E47AE">
        <w:trPr>
          <w:trHeight w:val="255"/>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Уплата налогов, сборов и иных платежей</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062</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07</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09</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91 1 00 06100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850</w:t>
            </w: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24,4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24,4 </w:t>
            </w:r>
          </w:p>
        </w:tc>
        <w:tc>
          <w:tcPr>
            <w:tcW w:w="1724" w:type="dxa"/>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24,4 </w:t>
            </w:r>
          </w:p>
        </w:tc>
      </w:tr>
      <w:tr w:rsidR="004E47AE" w:rsidRPr="004E47AE" w:rsidTr="004E47AE">
        <w:trPr>
          <w:trHeight w:val="690"/>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Обеспечение деятельности учреждений (оказание муниципальных услуг, выполнение работ)</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062</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07</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09</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93 0 00 00000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2 177,6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1 841,0 </w:t>
            </w:r>
          </w:p>
        </w:tc>
        <w:tc>
          <w:tcPr>
            <w:tcW w:w="1724" w:type="dxa"/>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1 841,0 </w:t>
            </w:r>
          </w:p>
        </w:tc>
      </w:tr>
      <w:tr w:rsidR="004E47AE" w:rsidRPr="004E47AE" w:rsidTr="004E47AE">
        <w:trPr>
          <w:trHeight w:val="465"/>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Расходы на обеспечение деятельности муниципальных  казенных учреждений</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062</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07</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09</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93 0 00 04200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2 177,6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1 841,0 </w:t>
            </w:r>
          </w:p>
        </w:tc>
        <w:tc>
          <w:tcPr>
            <w:tcW w:w="1724" w:type="dxa"/>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1 841,0 </w:t>
            </w:r>
          </w:p>
        </w:tc>
      </w:tr>
      <w:tr w:rsidR="004E47AE" w:rsidRPr="004E47AE" w:rsidTr="004E47AE">
        <w:trPr>
          <w:trHeight w:val="1365"/>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062</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07</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09</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93 0 00 04200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100</w:t>
            </w: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1 187,4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1 187,4 </w:t>
            </w:r>
          </w:p>
        </w:tc>
        <w:tc>
          <w:tcPr>
            <w:tcW w:w="1724" w:type="dxa"/>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1 187,4 </w:t>
            </w:r>
          </w:p>
        </w:tc>
      </w:tr>
      <w:tr w:rsidR="004E47AE" w:rsidRPr="004E47AE" w:rsidTr="004E47AE">
        <w:trPr>
          <w:trHeight w:val="465"/>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Расходы на выплаты персоналу казенных учреждений</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062</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07</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09</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93 0 00 04200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110</w:t>
            </w: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1 187,4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1 187,4 </w:t>
            </w:r>
          </w:p>
        </w:tc>
        <w:tc>
          <w:tcPr>
            <w:tcW w:w="1724" w:type="dxa"/>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1 187,4 </w:t>
            </w:r>
          </w:p>
        </w:tc>
      </w:tr>
      <w:tr w:rsidR="004E47AE" w:rsidRPr="004E47AE" w:rsidTr="004E47AE">
        <w:trPr>
          <w:trHeight w:val="465"/>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Закупка товаров, работ и услуг для обеспечения государственных (муниципальных) нужд</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062</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07</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09</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93 0 00 04200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200</w:t>
            </w: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988,1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653,6 </w:t>
            </w:r>
          </w:p>
        </w:tc>
        <w:tc>
          <w:tcPr>
            <w:tcW w:w="1724" w:type="dxa"/>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653,6 </w:t>
            </w:r>
          </w:p>
        </w:tc>
      </w:tr>
      <w:tr w:rsidR="004E47AE" w:rsidRPr="004E47AE" w:rsidTr="004E47AE">
        <w:trPr>
          <w:trHeight w:val="690"/>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Иные закупки товаров, работ и услуг для обеспечения государственных (муниципальных) нужд</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062</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07</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09</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93 0 00 04200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240</w:t>
            </w: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988,1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653,6 </w:t>
            </w:r>
          </w:p>
        </w:tc>
        <w:tc>
          <w:tcPr>
            <w:tcW w:w="1724" w:type="dxa"/>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653,6 </w:t>
            </w:r>
          </w:p>
        </w:tc>
      </w:tr>
      <w:tr w:rsidR="004E47AE" w:rsidRPr="004E47AE" w:rsidTr="004E47AE">
        <w:trPr>
          <w:trHeight w:val="255"/>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Иные бюджетные ассигнования</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062</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07</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09</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93 0 00 04200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800</w:t>
            </w: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2,1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724" w:type="dxa"/>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trHeight w:val="255"/>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Уплата налогов, сборов и иных платежей</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062</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07</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09</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93 0 00 04200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850</w:t>
            </w: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2,1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724" w:type="dxa"/>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trHeight w:val="465"/>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Расходы по исполнению отдельных обязательств</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062</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07</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09</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99 0 00 00000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129,8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724" w:type="dxa"/>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trHeight w:val="465"/>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Погашение просроченной кредиторской задолженности</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062</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07</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09</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99 1 00 00000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129,8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724" w:type="dxa"/>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trHeight w:val="465"/>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Погашение просроченной кредиторской задолженности прошлых лет</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062</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07</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09</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99 1 00 94300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129,8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724" w:type="dxa"/>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trHeight w:val="1365"/>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062</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07</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09</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99 1 00 94300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100</w:t>
            </w: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107,9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724" w:type="dxa"/>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trHeight w:val="465"/>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Расходы на выплаты персоналу казенных учреждений</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062</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07</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09</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99 1 00 94300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110</w:t>
            </w: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61,2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724" w:type="dxa"/>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trHeight w:val="465"/>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Расходы на выплаты персоналу государственных (муниципальных) органов</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062</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07</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09</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99 1 00 94300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120</w:t>
            </w: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46,7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724" w:type="dxa"/>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trHeight w:val="465"/>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Закупка товаров, работ и услуг для обеспечения государственных (муниципальных) нужд</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062</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07</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09</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99 1 00 94300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200</w:t>
            </w: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21,9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724" w:type="dxa"/>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trHeight w:val="690"/>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Иные закупки товаров, работ и услуг для обеспечения государственных (муниципальных) нужд</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062</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07</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09</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99 1 00 94300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240</w:t>
            </w: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21,9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724" w:type="dxa"/>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trHeight w:val="255"/>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Социальная политика</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062</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10</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1 256,4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940,7 </w:t>
            </w:r>
          </w:p>
        </w:tc>
        <w:tc>
          <w:tcPr>
            <w:tcW w:w="1724" w:type="dxa"/>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861,1 </w:t>
            </w:r>
          </w:p>
        </w:tc>
      </w:tr>
      <w:tr w:rsidR="004E47AE" w:rsidRPr="004E47AE" w:rsidTr="004E47AE">
        <w:trPr>
          <w:trHeight w:val="255"/>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Социальное обеспечение населения</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062</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10</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03</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40,0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40,0 </w:t>
            </w:r>
          </w:p>
        </w:tc>
        <w:tc>
          <w:tcPr>
            <w:tcW w:w="1724" w:type="dxa"/>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40,0 </w:t>
            </w:r>
          </w:p>
        </w:tc>
      </w:tr>
      <w:tr w:rsidR="004E47AE" w:rsidRPr="004E47AE" w:rsidTr="004E47AE">
        <w:trPr>
          <w:trHeight w:val="465"/>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Меры социальной поддержки отдельных категорий населения</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062</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10</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03</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97 0 00 00000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40,0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40,0 </w:t>
            </w:r>
          </w:p>
        </w:tc>
        <w:tc>
          <w:tcPr>
            <w:tcW w:w="1724" w:type="dxa"/>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40,0 </w:t>
            </w:r>
          </w:p>
        </w:tc>
      </w:tr>
      <w:tr w:rsidR="004E47AE" w:rsidRPr="004E47AE" w:rsidTr="004E47AE">
        <w:trPr>
          <w:trHeight w:val="915"/>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Возмещение расходов на оплату жилого помещения и коммунальных услуг отдельным категориям граждан проживающих и работающих в сельской местности</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062</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10</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03</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97 0 00 00060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40,0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40,0 </w:t>
            </w:r>
          </w:p>
        </w:tc>
        <w:tc>
          <w:tcPr>
            <w:tcW w:w="1724" w:type="dxa"/>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40,0 </w:t>
            </w:r>
          </w:p>
        </w:tc>
      </w:tr>
      <w:tr w:rsidR="004E47AE" w:rsidRPr="004E47AE" w:rsidTr="004E47AE">
        <w:trPr>
          <w:trHeight w:val="465"/>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Социальное обеспечение и иные выплаты населению</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062</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10</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03</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97 0 00 00060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300</w:t>
            </w: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40,0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40,0 </w:t>
            </w:r>
          </w:p>
        </w:tc>
        <w:tc>
          <w:tcPr>
            <w:tcW w:w="1724" w:type="dxa"/>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40,0 </w:t>
            </w:r>
          </w:p>
        </w:tc>
      </w:tr>
      <w:tr w:rsidR="004E47AE" w:rsidRPr="004E47AE" w:rsidTr="004E47AE">
        <w:trPr>
          <w:trHeight w:val="465"/>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Публичные нормативные социальные выплаты гражданам</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062</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10</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03</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97 0 00 00060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310</w:t>
            </w: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40,0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40,0 </w:t>
            </w:r>
          </w:p>
        </w:tc>
        <w:tc>
          <w:tcPr>
            <w:tcW w:w="1724" w:type="dxa"/>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40,0 </w:t>
            </w:r>
          </w:p>
        </w:tc>
      </w:tr>
      <w:tr w:rsidR="004E47AE" w:rsidRPr="004E47AE" w:rsidTr="004E47AE">
        <w:trPr>
          <w:trHeight w:val="255"/>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Охрана семьи и детства</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062</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10</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04</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1 216,4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900,7 </w:t>
            </w:r>
          </w:p>
        </w:tc>
        <w:tc>
          <w:tcPr>
            <w:tcW w:w="1724" w:type="dxa"/>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821,1 </w:t>
            </w:r>
          </w:p>
        </w:tc>
      </w:tr>
      <w:tr w:rsidR="004E47AE" w:rsidRPr="004E47AE" w:rsidTr="004E47AE">
        <w:trPr>
          <w:trHeight w:val="690"/>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Муниципальная программа "Развитие образования  Краснопартизанского  района на 2017-2022 годы"</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062</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10</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04</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16 0 00 00000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6,6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724" w:type="dxa"/>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trHeight w:val="465"/>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Основное мероприятие "Развитие системы дошкольного образования""</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062</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10</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04</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16 0 01 00000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3,0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724" w:type="dxa"/>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trHeight w:val="465"/>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Расходы на обеспечение деятельности муниципальных казенных учреждений</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062</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10</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04</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16 0 01 04200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1,2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724" w:type="dxa"/>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trHeight w:val="1365"/>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062</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10</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04</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16 0 01 04200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100</w:t>
            </w: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1,2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724" w:type="dxa"/>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trHeight w:val="465"/>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Расходы на выплаты персоналу казенных учреждений</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062</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10</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04</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16 0 01 04200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110</w:t>
            </w: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1,2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724" w:type="dxa"/>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trHeight w:val="690"/>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Финансовое обеспечение образовательной деятельности муниципальных дошкольных образовательных организаций</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062</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10</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04</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16 0 01 76700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1,8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724" w:type="dxa"/>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trHeight w:val="1365"/>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062</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10</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04</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16 0 01 76700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100</w:t>
            </w: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1,8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724" w:type="dxa"/>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trHeight w:val="465"/>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Расходы на выплаты персоналу казенных учреждений</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062</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10</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04</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16 0 01 76700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110</w:t>
            </w: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1,8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724" w:type="dxa"/>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trHeight w:val="465"/>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Основное мероприятие "Развитие системы общего и дополнительного образования"</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062</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10</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04</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16 0 02 00000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3,6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724" w:type="dxa"/>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trHeight w:val="465"/>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Расходы на обеспечение деятельности муниципальных казенных учреждений</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062</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10</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04</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16 0 02 04200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0,6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724" w:type="dxa"/>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trHeight w:val="1365"/>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062</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10</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04</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16 0 02 04200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100</w:t>
            </w: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0,6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724" w:type="dxa"/>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trHeight w:val="465"/>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Расходы на выплаты персоналу казенных учреждений</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062</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10</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04</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16 0 02 04200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110</w:t>
            </w: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0,6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724" w:type="dxa"/>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trHeight w:val="690"/>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Финансовое обеспечение образовательной деятельности муниципальных общеобразовательных учреждений</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062</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10</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04</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16 0 02 77000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3,0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724" w:type="dxa"/>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trHeight w:val="1365"/>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062</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10</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04</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16 0 02 77000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100</w:t>
            </w: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3,0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724" w:type="dxa"/>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trHeight w:val="465"/>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Расходы на выплаты персоналу казенных учреждений</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062</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10</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04</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16 0 02 77000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110</w:t>
            </w: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3,0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724" w:type="dxa"/>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trHeight w:val="690"/>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Осуществление расходов за счет межбюджетных трансфертов из федерального и областного бюджета</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062</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10</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04</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90 0 00 00000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1 209,2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900,7 </w:t>
            </w:r>
          </w:p>
        </w:tc>
        <w:tc>
          <w:tcPr>
            <w:tcW w:w="1724" w:type="dxa"/>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821,1 </w:t>
            </w:r>
          </w:p>
        </w:tc>
      </w:tr>
      <w:tr w:rsidR="004E47AE" w:rsidRPr="004E47AE" w:rsidTr="004E47AE">
        <w:trPr>
          <w:trHeight w:val="690"/>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Осуществление расходов  в рамках государственных программ Саратовской области.</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062</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10</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04</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90 4 00 00000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1 209,2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900,7 </w:t>
            </w:r>
          </w:p>
        </w:tc>
        <w:tc>
          <w:tcPr>
            <w:tcW w:w="1724" w:type="dxa"/>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821,1 </w:t>
            </w:r>
          </w:p>
        </w:tc>
      </w:tr>
      <w:tr w:rsidR="004E47AE" w:rsidRPr="004E47AE" w:rsidTr="004E47AE">
        <w:trPr>
          <w:trHeight w:val="690"/>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Мероприятия  государственной программы Саратовской области "Развитие образования в Саратовской области до 2020 года"</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062</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10</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04</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90 4 51 00000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1 209,2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900,7 </w:t>
            </w:r>
          </w:p>
        </w:tc>
        <w:tc>
          <w:tcPr>
            <w:tcW w:w="1724" w:type="dxa"/>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821,1 </w:t>
            </w:r>
          </w:p>
        </w:tc>
      </w:tr>
      <w:tr w:rsidR="004E47AE" w:rsidRPr="004E47AE" w:rsidTr="004E47AE">
        <w:trPr>
          <w:trHeight w:val="915"/>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Компенсация родительской платы за присмотр и уход за детьми  в образовательных организациях, реализующих программу  дошкольного образования</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062</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10</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04</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90 4 51 77900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1 209,2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900,7 </w:t>
            </w:r>
          </w:p>
        </w:tc>
        <w:tc>
          <w:tcPr>
            <w:tcW w:w="1724" w:type="dxa"/>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821,1 </w:t>
            </w:r>
          </w:p>
        </w:tc>
      </w:tr>
      <w:tr w:rsidR="004E47AE" w:rsidRPr="004E47AE" w:rsidTr="004E47AE">
        <w:trPr>
          <w:trHeight w:val="465"/>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Социальное обеспечение и иные выплаты населению</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062</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10</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04</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90 4 51 77900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300</w:t>
            </w: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1 209,2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900,7 </w:t>
            </w:r>
          </w:p>
        </w:tc>
        <w:tc>
          <w:tcPr>
            <w:tcW w:w="1724" w:type="dxa"/>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821,1 </w:t>
            </w:r>
          </w:p>
        </w:tc>
      </w:tr>
      <w:tr w:rsidR="004E47AE" w:rsidRPr="004E47AE" w:rsidTr="004E47AE">
        <w:trPr>
          <w:trHeight w:val="465"/>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Публичные нормативные социальные выплаты гражданам</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062</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10</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04</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90 4 51 77900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310</w:t>
            </w: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1 209,2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900,7 </w:t>
            </w:r>
          </w:p>
        </w:tc>
        <w:tc>
          <w:tcPr>
            <w:tcW w:w="1724" w:type="dxa"/>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821,1 </w:t>
            </w:r>
          </w:p>
        </w:tc>
      </w:tr>
      <w:tr w:rsidR="004E47AE" w:rsidRPr="004E47AE" w:rsidTr="004E47AE">
        <w:trPr>
          <w:trHeight w:val="465"/>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Выполнение функций органами местного самоуправления</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062</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10</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04</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91 0 00 00000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0,6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724" w:type="dxa"/>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trHeight w:val="690"/>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Обеспечение деятельности представительного и исполнительно-распорядительного  органа муниципального образования.</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062</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10</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04</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91 1 00 00000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0,6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724" w:type="dxa"/>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trHeight w:val="465"/>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Расходы на обеспечение функций центрального аппарата</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062</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10</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04</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91 1 00 02200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0,6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724" w:type="dxa"/>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trHeight w:val="1365"/>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062</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10</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04</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91 1 00 02200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100</w:t>
            </w: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0,6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724" w:type="dxa"/>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trHeight w:val="465"/>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Расходы на выплаты персоналу государственных (муниципальных) органов</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062</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10</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04</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91 1 00 02200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120</w:t>
            </w: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0,6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724" w:type="dxa"/>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trHeight w:val="915"/>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b/>
                <w:bCs/>
                <w:sz w:val="18"/>
                <w:szCs w:val="18"/>
              </w:rPr>
            </w:pPr>
            <w:r w:rsidRPr="004E47AE">
              <w:rPr>
                <w:rFonts w:ascii="Arial" w:hAnsi="Arial" w:cs="Arial"/>
                <w:b/>
                <w:bCs/>
                <w:sz w:val="18"/>
                <w:szCs w:val="18"/>
              </w:rPr>
              <w:t>Муниципальное учреждение " Централизованная бухгалтерия Краснопартизанского муниципального района Саратовской области "</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b/>
                <w:bCs/>
                <w:sz w:val="18"/>
                <w:szCs w:val="18"/>
              </w:rPr>
            </w:pPr>
            <w:r w:rsidRPr="004E47AE">
              <w:rPr>
                <w:rFonts w:ascii="Arial" w:hAnsi="Arial" w:cs="Arial"/>
                <w:b/>
                <w:bCs/>
                <w:sz w:val="18"/>
                <w:szCs w:val="18"/>
              </w:rPr>
              <w:t>068</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b/>
                <w:bCs/>
                <w:sz w:val="18"/>
                <w:szCs w:val="18"/>
              </w:rPr>
            </w:pP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b/>
                <w:bCs/>
                <w:sz w:val="18"/>
                <w:szCs w:val="18"/>
              </w:rPr>
            </w:pP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b/>
                <w:bCs/>
                <w:sz w:val="18"/>
                <w:szCs w:val="18"/>
              </w:rPr>
            </w:pP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b/>
                <w:bCs/>
                <w:sz w:val="18"/>
                <w:szCs w:val="18"/>
              </w:rPr>
            </w:pP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6 957,3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6 250,3 </w:t>
            </w:r>
          </w:p>
        </w:tc>
        <w:tc>
          <w:tcPr>
            <w:tcW w:w="1724" w:type="dxa"/>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6 253,6 </w:t>
            </w:r>
          </w:p>
        </w:tc>
      </w:tr>
      <w:tr w:rsidR="004E47AE" w:rsidRPr="004E47AE" w:rsidTr="004E47AE">
        <w:trPr>
          <w:trHeight w:val="255"/>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Общегосударственные вопросы</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068</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01</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1 468,4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1 114,6 </w:t>
            </w:r>
          </w:p>
        </w:tc>
        <w:tc>
          <w:tcPr>
            <w:tcW w:w="1724" w:type="dxa"/>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1 114,6 </w:t>
            </w:r>
          </w:p>
        </w:tc>
      </w:tr>
      <w:tr w:rsidR="004E47AE" w:rsidRPr="004E47AE" w:rsidTr="004E47AE">
        <w:trPr>
          <w:trHeight w:val="255"/>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Другие общегосударственные вопросы</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068</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01</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13</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1 468,4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1 114,6 </w:t>
            </w:r>
          </w:p>
        </w:tc>
        <w:tc>
          <w:tcPr>
            <w:tcW w:w="1724" w:type="dxa"/>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1 114,6 </w:t>
            </w:r>
          </w:p>
        </w:tc>
      </w:tr>
      <w:tr w:rsidR="004E47AE" w:rsidRPr="004E47AE" w:rsidTr="004E47AE">
        <w:trPr>
          <w:trHeight w:val="690"/>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Обеспечение деятельности учреждений (оказание муниципальных услуг, выполнение работ)</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068</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01</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13</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93 0 00 00000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1 423,9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1 114,6 </w:t>
            </w:r>
          </w:p>
        </w:tc>
        <w:tc>
          <w:tcPr>
            <w:tcW w:w="1724" w:type="dxa"/>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1 114,6 </w:t>
            </w:r>
          </w:p>
        </w:tc>
      </w:tr>
      <w:tr w:rsidR="004E47AE" w:rsidRPr="004E47AE" w:rsidTr="004E47AE">
        <w:trPr>
          <w:trHeight w:val="465"/>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Расходы на обеспечение деятельности муниципальных  казенных учреждений</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068</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01</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13</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93 0 00 04200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1 423,9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1 114,6 </w:t>
            </w:r>
          </w:p>
        </w:tc>
        <w:tc>
          <w:tcPr>
            <w:tcW w:w="1724" w:type="dxa"/>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1 114,6 </w:t>
            </w:r>
          </w:p>
        </w:tc>
      </w:tr>
      <w:tr w:rsidR="004E47AE" w:rsidRPr="004E47AE" w:rsidTr="004E47AE">
        <w:trPr>
          <w:trHeight w:val="1365"/>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068</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01</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13</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93 0 00 04200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100</w:t>
            </w: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809,7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787,8 </w:t>
            </w:r>
          </w:p>
        </w:tc>
        <w:tc>
          <w:tcPr>
            <w:tcW w:w="1724" w:type="dxa"/>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787,8 </w:t>
            </w:r>
          </w:p>
        </w:tc>
      </w:tr>
      <w:tr w:rsidR="004E47AE" w:rsidRPr="004E47AE" w:rsidTr="004E47AE">
        <w:trPr>
          <w:trHeight w:val="465"/>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Расходы на выплаты персоналу казенных учреждений</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068</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01</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13</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93 0 00 04200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110</w:t>
            </w: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809,7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787,8 </w:t>
            </w:r>
          </w:p>
        </w:tc>
        <w:tc>
          <w:tcPr>
            <w:tcW w:w="1724" w:type="dxa"/>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787,8 </w:t>
            </w:r>
          </w:p>
        </w:tc>
      </w:tr>
      <w:tr w:rsidR="004E47AE" w:rsidRPr="004E47AE" w:rsidTr="004E47AE">
        <w:trPr>
          <w:trHeight w:val="465"/>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Закупка товаров, работ и услуг для обеспечения государственных (муниципальных) нужд</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068</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01</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13</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93 0 00 04200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200</w:t>
            </w: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601,4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326,8 </w:t>
            </w:r>
          </w:p>
        </w:tc>
        <w:tc>
          <w:tcPr>
            <w:tcW w:w="1724" w:type="dxa"/>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326,8 </w:t>
            </w:r>
          </w:p>
        </w:tc>
      </w:tr>
      <w:tr w:rsidR="004E47AE" w:rsidRPr="004E47AE" w:rsidTr="004E47AE">
        <w:trPr>
          <w:trHeight w:val="690"/>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Иные закупки товаров, работ и услуг для обеспечения государственных (муниципальных) нужд</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068</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01</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13</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93 0 00 04200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240</w:t>
            </w: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601,4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326,8 </w:t>
            </w:r>
          </w:p>
        </w:tc>
        <w:tc>
          <w:tcPr>
            <w:tcW w:w="1724" w:type="dxa"/>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326,8 </w:t>
            </w:r>
          </w:p>
        </w:tc>
      </w:tr>
      <w:tr w:rsidR="004E47AE" w:rsidRPr="004E47AE" w:rsidTr="004E47AE">
        <w:trPr>
          <w:trHeight w:val="255"/>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Иные бюджетные ассигнования</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068</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01</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13</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93 0 00 04200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800</w:t>
            </w: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12,8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724" w:type="dxa"/>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trHeight w:val="255"/>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Уплата налогов, сборов и иных платежей</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068</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01</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13</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93 0 00 04200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850</w:t>
            </w: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12,8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724" w:type="dxa"/>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trHeight w:val="465"/>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Расходы по исполнению отдельных обязательств</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068</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01</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13</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99 0 00 00000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44,5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724" w:type="dxa"/>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trHeight w:val="465"/>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Погашение просроченной кредиторской задолженности</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068</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01</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13</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99 1 00 00000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44,5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724" w:type="dxa"/>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trHeight w:val="465"/>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Погашение просроченной кредиторской задолженности прошлых лет</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068</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01</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13</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99 1 00 94300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44,5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724" w:type="dxa"/>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trHeight w:val="1365"/>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068</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01</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13</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99 1 00 94300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100</w:t>
            </w: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42,9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724" w:type="dxa"/>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trHeight w:val="465"/>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Расходы на выплаты персоналу казенных учреждений</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068</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01</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13</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99 1 00 94300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110</w:t>
            </w: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42,9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724" w:type="dxa"/>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trHeight w:val="465"/>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Закупка товаров, работ и услуг для обеспечения государственных (муниципальных) нужд</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068</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01</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13</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99 1 00 94300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200</w:t>
            </w: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1,6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724" w:type="dxa"/>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trHeight w:val="690"/>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Иные закупки товаров, работ и услуг для обеспечения государственных (муниципальных) нужд</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068</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01</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13</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99 1 00 94300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240</w:t>
            </w: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1,6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724" w:type="dxa"/>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trHeight w:val="255"/>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Образование</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068</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07</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4 183,6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3 895,2 </w:t>
            </w:r>
          </w:p>
        </w:tc>
        <w:tc>
          <w:tcPr>
            <w:tcW w:w="1724" w:type="dxa"/>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3 898,5 </w:t>
            </w:r>
          </w:p>
        </w:tc>
      </w:tr>
      <w:tr w:rsidR="004E47AE" w:rsidRPr="004E47AE" w:rsidTr="004E47AE">
        <w:trPr>
          <w:trHeight w:val="255"/>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Другие вопросы в области образования</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068</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07</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09</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4 183,6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3 895,2 </w:t>
            </w:r>
          </w:p>
        </w:tc>
        <w:tc>
          <w:tcPr>
            <w:tcW w:w="1724" w:type="dxa"/>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3 898,5 </w:t>
            </w:r>
          </w:p>
        </w:tc>
      </w:tr>
      <w:tr w:rsidR="004E47AE" w:rsidRPr="004E47AE" w:rsidTr="004E47AE">
        <w:trPr>
          <w:trHeight w:val="690"/>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Осуществление расходов за счет межбюджетных трансфертов из федерального и областного бюджета</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068</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07</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09</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90 0 00 00000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101,4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104,9 </w:t>
            </w:r>
          </w:p>
        </w:tc>
        <w:tc>
          <w:tcPr>
            <w:tcW w:w="1724" w:type="dxa"/>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108,2 </w:t>
            </w:r>
          </w:p>
        </w:tc>
      </w:tr>
      <w:tr w:rsidR="004E47AE" w:rsidRPr="004E47AE" w:rsidTr="004E47AE">
        <w:trPr>
          <w:trHeight w:val="690"/>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Осуществление расходов  в рамках государственных программ Саратовской области.</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068</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07</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09</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90 4 00 00000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101,4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104,9 </w:t>
            </w:r>
          </w:p>
        </w:tc>
        <w:tc>
          <w:tcPr>
            <w:tcW w:w="1724" w:type="dxa"/>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108,2 </w:t>
            </w:r>
          </w:p>
        </w:tc>
      </w:tr>
      <w:tr w:rsidR="004E47AE" w:rsidRPr="004E47AE" w:rsidTr="004E47AE">
        <w:trPr>
          <w:trHeight w:val="690"/>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Мероприятия  государственной программы Саратовской области "Развитие образования в Саратовской области до 2020 года"</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068</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07</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09</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90 4 51 00000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101,4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104,9 </w:t>
            </w:r>
          </w:p>
        </w:tc>
        <w:tc>
          <w:tcPr>
            <w:tcW w:w="1724" w:type="dxa"/>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108,2 </w:t>
            </w:r>
          </w:p>
        </w:tc>
      </w:tr>
      <w:tr w:rsidR="004E47AE" w:rsidRPr="004E47AE" w:rsidTr="004E47AE">
        <w:trPr>
          <w:trHeight w:val="2940"/>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учреждениях, реализующих образовательные программы начального общего, основного общего и среднего общего образования, и частичного  финансирования расходов на присмотр и уход за детьми в муниципальных образовательных организациях, реализующих основную общеобразовательную программу дошкольного образования</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068</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07</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09</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90 4 51 77300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101,4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104,9 </w:t>
            </w:r>
          </w:p>
        </w:tc>
        <w:tc>
          <w:tcPr>
            <w:tcW w:w="1724" w:type="dxa"/>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108,2 </w:t>
            </w:r>
          </w:p>
        </w:tc>
      </w:tr>
      <w:tr w:rsidR="004E47AE" w:rsidRPr="004E47AE" w:rsidTr="004E47AE">
        <w:trPr>
          <w:trHeight w:val="1365"/>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068</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07</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09</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90 4 51 77300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100</w:t>
            </w: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91,4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99,9 </w:t>
            </w:r>
          </w:p>
        </w:tc>
        <w:tc>
          <w:tcPr>
            <w:tcW w:w="1724" w:type="dxa"/>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99,9 </w:t>
            </w:r>
          </w:p>
        </w:tc>
      </w:tr>
      <w:tr w:rsidR="004E47AE" w:rsidRPr="004E47AE" w:rsidTr="004E47AE">
        <w:trPr>
          <w:trHeight w:val="465"/>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Расходы на выплаты персоналу казенных учреждений</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068</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07</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09</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90 4 51 77300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110</w:t>
            </w: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91,4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99,9 </w:t>
            </w:r>
          </w:p>
        </w:tc>
        <w:tc>
          <w:tcPr>
            <w:tcW w:w="1724" w:type="dxa"/>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99,9 </w:t>
            </w:r>
          </w:p>
        </w:tc>
      </w:tr>
      <w:tr w:rsidR="004E47AE" w:rsidRPr="004E47AE" w:rsidTr="004E47AE">
        <w:trPr>
          <w:trHeight w:val="465"/>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Закупка товаров, работ и услуг для обеспечения государственных (муниципальных) нужд</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068</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07</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09</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90 4 51 77300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200</w:t>
            </w: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10,0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5,0 </w:t>
            </w:r>
          </w:p>
        </w:tc>
        <w:tc>
          <w:tcPr>
            <w:tcW w:w="1724" w:type="dxa"/>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8,3 </w:t>
            </w:r>
          </w:p>
        </w:tc>
      </w:tr>
      <w:tr w:rsidR="004E47AE" w:rsidRPr="004E47AE" w:rsidTr="004E47AE">
        <w:trPr>
          <w:trHeight w:val="690"/>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Иные закупки товаров, работ и услуг для обеспечения государственных (муниципальных) нужд</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068</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07</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09</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90 4 51 77300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240</w:t>
            </w: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10,0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5,0 </w:t>
            </w:r>
          </w:p>
        </w:tc>
        <w:tc>
          <w:tcPr>
            <w:tcW w:w="1724" w:type="dxa"/>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8,3 </w:t>
            </w:r>
          </w:p>
        </w:tc>
      </w:tr>
      <w:tr w:rsidR="004E47AE" w:rsidRPr="004E47AE" w:rsidTr="004E47AE">
        <w:trPr>
          <w:trHeight w:val="690"/>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Обеспечение деятельности учреждений (оказание муниципальных услуг, выполнение работ)</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068</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07</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09</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93 0 00 00000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3 864,7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3 790,3 </w:t>
            </w:r>
          </w:p>
        </w:tc>
        <w:tc>
          <w:tcPr>
            <w:tcW w:w="1724" w:type="dxa"/>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3 790,3 </w:t>
            </w:r>
          </w:p>
        </w:tc>
      </w:tr>
      <w:tr w:rsidR="004E47AE" w:rsidRPr="004E47AE" w:rsidTr="004E47AE">
        <w:trPr>
          <w:trHeight w:val="465"/>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Расходы на обеспечение деятельности муниципальных  казенных учреждений</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068</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07</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09</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93 0 00 04200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3 864,7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3 790,3 </w:t>
            </w:r>
          </w:p>
        </w:tc>
        <w:tc>
          <w:tcPr>
            <w:tcW w:w="1724" w:type="dxa"/>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3 790,3 </w:t>
            </w:r>
          </w:p>
        </w:tc>
      </w:tr>
      <w:tr w:rsidR="004E47AE" w:rsidRPr="004E47AE" w:rsidTr="004E47AE">
        <w:trPr>
          <w:trHeight w:val="1365"/>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068</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07</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09</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93 0 00 04200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100</w:t>
            </w: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3 864,7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3 790,3 </w:t>
            </w:r>
          </w:p>
        </w:tc>
        <w:tc>
          <w:tcPr>
            <w:tcW w:w="1724" w:type="dxa"/>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3 790,3 </w:t>
            </w:r>
          </w:p>
        </w:tc>
      </w:tr>
      <w:tr w:rsidR="004E47AE" w:rsidRPr="004E47AE" w:rsidTr="004E47AE">
        <w:trPr>
          <w:trHeight w:val="465"/>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Расходы на выплаты персоналу казенных учреждений</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068</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07</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09</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93 0 00 04200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110</w:t>
            </w: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3 864,7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3 790,3 </w:t>
            </w:r>
          </w:p>
        </w:tc>
        <w:tc>
          <w:tcPr>
            <w:tcW w:w="1724" w:type="dxa"/>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3 790,3 </w:t>
            </w:r>
          </w:p>
        </w:tc>
      </w:tr>
      <w:tr w:rsidR="004E47AE" w:rsidRPr="004E47AE" w:rsidTr="004E47AE">
        <w:trPr>
          <w:trHeight w:val="465"/>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Расходы по исполнению отдельных обязательств</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068</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07</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09</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99 0 00 00000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217,5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724" w:type="dxa"/>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trHeight w:val="465"/>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Погашение просроченной кредиторской задолженности</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068</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07</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09</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99 1 00 00000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217,5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724" w:type="dxa"/>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trHeight w:val="465"/>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Погашение просроченной кредиторской задолженности прошлых лет</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068</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07</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09</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99 1 00 94300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217,5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724" w:type="dxa"/>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trHeight w:val="1365"/>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068</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07</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09</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99 1 00 94300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100</w:t>
            </w: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217,5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724" w:type="dxa"/>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trHeight w:val="465"/>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Расходы на выплаты персоналу казенных учреждений</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068</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07</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09</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99 1 00 94300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110</w:t>
            </w: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217,5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724" w:type="dxa"/>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trHeight w:val="255"/>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КУЛЬТУРА И КИНЕМАТОГРАФИЯ</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068</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08</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1 304,6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1 240,5 </w:t>
            </w:r>
          </w:p>
        </w:tc>
        <w:tc>
          <w:tcPr>
            <w:tcW w:w="1724" w:type="dxa"/>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1 240,5 </w:t>
            </w:r>
          </w:p>
        </w:tc>
      </w:tr>
      <w:tr w:rsidR="004E47AE" w:rsidRPr="004E47AE" w:rsidTr="004E47AE">
        <w:trPr>
          <w:trHeight w:val="465"/>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Другие вопросы в области культуры, кинематографии</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068</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08</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04</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1 304,6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1 240,5 </w:t>
            </w:r>
          </w:p>
        </w:tc>
        <w:tc>
          <w:tcPr>
            <w:tcW w:w="1724" w:type="dxa"/>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1 240,5 </w:t>
            </w:r>
          </w:p>
        </w:tc>
      </w:tr>
      <w:tr w:rsidR="004E47AE" w:rsidRPr="004E47AE" w:rsidTr="004E47AE">
        <w:trPr>
          <w:trHeight w:val="690"/>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Обеспечение деятельности учреждений (оказание муниципальных услуг, выполнение работ)</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068</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08</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04</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93 0 00 00000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1 240,5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1 240,5 </w:t>
            </w:r>
          </w:p>
        </w:tc>
        <w:tc>
          <w:tcPr>
            <w:tcW w:w="1724" w:type="dxa"/>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1 240,5 </w:t>
            </w:r>
          </w:p>
        </w:tc>
      </w:tr>
      <w:tr w:rsidR="004E47AE" w:rsidRPr="004E47AE" w:rsidTr="004E47AE">
        <w:trPr>
          <w:trHeight w:val="465"/>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Расходы на обеспечение деятельности муниципальных  казенных учреждений</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068</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08</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04</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93 0 00 04200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1 240,5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1 240,5 </w:t>
            </w:r>
          </w:p>
        </w:tc>
        <w:tc>
          <w:tcPr>
            <w:tcW w:w="1724" w:type="dxa"/>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1 240,5 </w:t>
            </w:r>
          </w:p>
        </w:tc>
      </w:tr>
      <w:tr w:rsidR="004E47AE" w:rsidRPr="004E47AE" w:rsidTr="004E47AE">
        <w:trPr>
          <w:trHeight w:val="1365"/>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068</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08</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04</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93 0 00 04200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100</w:t>
            </w: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1 240,5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1 240,5 </w:t>
            </w:r>
          </w:p>
        </w:tc>
        <w:tc>
          <w:tcPr>
            <w:tcW w:w="1724" w:type="dxa"/>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1 240,5 </w:t>
            </w:r>
          </w:p>
        </w:tc>
      </w:tr>
      <w:tr w:rsidR="004E47AE" w:rsidRPr="004E47AE" w:rsidTr="004E47AE">
        <w:trPr>
          <w:trHeight w:val="465"/>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Расходы на выплаты персоналу казенных учреждений</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068</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08</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04</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93 0 00 04200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110</w:t>
            </w: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1 240,5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1 240,5 </w:t>
            </w:r>
          </w:p>
        </w:tc>
        <w:tc>
          <w:tcPr>
            <w:tcW w:w="1724" w:type="dxa"/>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1 240,5 </w:t>
            </w:r>
          </w:p>
        </w:tc>
      </w:tr>
      <w:tr w:rsidR="004E47AE" w:rsidRPr="004E47AE" w:rsidTr="004E47AE">
        <w:trPr>
          <w:trHeight w:val="465"/>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Расходы по исполнению отдельных обязательств</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068</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08</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04</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99 0 00 00000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64,1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724" w:type="dxa"/>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trHeight w:val="465"/>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Погашение просроченной кредиторской задолженности</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068</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08</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04</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99 1 00 00000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64,1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724" w:type="dxa"/>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trHeight w:val="465"/>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Погашение просроченной кредиторской задолженности прошлых лет</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068</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08</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04</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99 1 00 94300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64,1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724" w:type="dxa"/>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trHeight w:val="1365"/>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068</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08</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04</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99 1 00 94300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100</w:t>
            </w: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64,1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724" w:type="dxa"/>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trHeight w:val="465"/>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Расходы на выплаты персоналу казенных учреждений</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068</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08</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04</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99 1 00 94300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110</w:t>
            </w: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64,1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724" w:type="dxa"/>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trHeight w:val="255"/>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Социальная политика</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068</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10</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0,6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724" w:type="dxa"/>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trHeight w:val="255"/>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Охрана семьи и детства</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068</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10</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04</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0,6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724" w:type="dxa"/>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trHeight w:val="690"/>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Обеспечение деятельности учреждений (оказание муниципальных услуг, выполнение работ)</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068</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10</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04</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93 0 00 00000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0,6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724" w:type="dxa"/>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trHeight w:val="465"/>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Расходы на обеспечение деятельности муниципальных  казенных учреждений</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068</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10</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04</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93 0 00 04200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0,6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724" w:type="dxa"/>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trHeight w:val="1365"/>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068</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10</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04</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93 0 00 04200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100</w:t>
            </w: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0,6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724" w:type="dxa"/>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trHeight w:val="465"/>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Расходы на выплаты персоналу казенных учреждений</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068</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10</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04</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93 0 00 04200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110</w:t>
            </w: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0,6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724" w:type="dxa"/>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trHeight w:val="690"/>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b/>
                <w:bCs/>
                <w:sz w:val="18"/>
                <w:szCs w:val="18"/>
              </w:rPr>
            </w:pPr>
            <w:r w:rsidRPr="004E47AE">
              <w:rPr>
                <w:rFonts w:ascii="Arial" w:hAnsi="Arial" w:cs="Arial"/>
                <w:b/>
                <w:bCs/>
                <w:sz w:val="18"/>
                <w:szCs w:val="18"/>
              </w:rPr>
              <w:t>Контрольно-счетная комиссия Краснопартизанского муниципального района Саратовской области</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b/>
                <w:bCs/>
                <w:sz w:val="18"/>
                <w:szCs w:val="18"/>
              </w:rPr>
            </w:pPr>
            <w:r w:rsidRPr="004E47AE">
              <w:rPr>
                <w:rFonts w:ascii="Arial" w:hAnsi="Arial" w:cs="Arial"/>
                <w:b/>
                <w:bCs/>
                <w:sz w:val="18"/>
                <w:szCs w:val="18"/>
              </w:rPr>
              <w:t>069</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b/>
                <w:bCs/>
                <w:sz w:val="18"/>
                <w:szCs w:val="18"/>
              </w:rPr>
            </w:pP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b/>
                <w:bCs/>
                <w:sz w:val="18"/>
                <w:szCs w:val="18"/>
              </w:rPr>
            </w:pP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b/>
                <w:bCs/>
                <w:sz w:val="18"/>
                <w:szCs w:val="18"/>
              </w:rPr>
            </w:pP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b/>
                <w:bCs/>
                <w:sz w:val="18"/>
                <w:szCs w:val="18"/>
              </w:rPr>
            </w:pP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266,2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252,2 </w:t>
            </w:r>
          </w:p>
        </w:tc>
        <w:tc>
          <w:tcPr>
            <w:tcW w:w="1724" w:type="dxa"/>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252,2 </w:t>
            </w:r>
          </w:p>
        </w:tc>
      </w:tr>
      <w:tr w:rsidR="004E47AE" w:rsidRPr="004E47AE" w:rsidTr="004E47AE">
        <w:trPr>
          <w:trHeight w:val="255"/>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Общегосударственные вопросы</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069</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01</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266,2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252,2 </w:t>
            </w:r>
          </w:p>
        </w:tc>
        <w:tc>
          <w:tcPr>
            <w:tcW w:w="1724" w:type="dxa"/>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252,2 </w:t>
            </w:r>
          </w:p>
        </w:tc>
      </w:tr>
      <w:tr w:rsidR="004E47AE" w:rsidRPr="004E47AE" w:rsidTr="004E47AE">
        <w:trPr>
          <w:trHeight w:val="690"/>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Обеспечение деятельности финансовых, налоговых и таможенных органов и органов финансового (финансово-бюджетного) надзора</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069</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01</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06</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266,2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252,2 </w:t>
            </w:r>
          </w:p>
        </w:tc>
        <w:tc>
          <w:tcPr>
            <w:tcW w:w="1724" w:type="dxa"/>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252,2 </w:t>
            </w:r>
          </w:p>
        </w:tc>
      </w:tr>
      <w:tr w:rsidR="004E47AE" w:rsidRPr="004E47AE" w:rsidTr="004E47AE">
        <w:trPr>
          <w:trHeight w:val="465"/>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Выполнение функций органами местного самоуправления</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069</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01</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06</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91 0 00 00000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252,8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252,2 </w:t>
            </w:r>
          </w:p>
        </w:tc>
        <w:tc>
          <w:tcPr>
            <w:tcW w:w="1724" w:type="dxa"/>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252,2 </w:t>
            </w:r>
          </w:p>
        </w:tc>
      </w:tr>
      <w:tr w:rsidR="004E47AE" w:rsidRPr="004E47AE" w:rsidTr="004E47AE">
        <w:trPr>
          <w:trHeight w:val="465"/>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Обеспечение деятельности иных органов местного самоуправления</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069</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01</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06</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91 2 00 00000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252,8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252,2 </w:t>
            </w:r>
          </w:p>
        </w:tc>
        <w:tc>
          <w:tcPr>
            <w:tcW w:w="1724" w:type="dxa"/>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252,2 </w:t>
            </w:r>
          </w:p>
        </w:tc>
      </w:tr>
      <w:tr w:rsidR="004E47AE" w:rsidRPr="004E47AE" w:rsidTr="004E47AE">
        <w:trPr>
          <w:trHeight w:val="915"/>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Расходы на обеспечение деятельности руководителя контрольно-счетной комиссии муниципального образования и его заместителя</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069</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01</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06</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91 2 00 01300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252,8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252,2 </w:t>
            </w:r>
          </w:p>
        </w:tc>
        <w:tc>
          <w:tcPr>
            <w:tcW w:w="1724" w:type="dxa"/>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252,2 </w:t>
            </w:r>
          </w:p>
        </w:tc>
      </w:tr>
      <w:tr w:rsidR="004E47AE" w:rsidRPr="004E47AE" w:rsidTr="004E47AE">
        <w:trPr>
          <w:trHeight w:val="1365"/>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069</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01</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06</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91 2 00 01300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100</w:t>
            </w: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252,2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252,2 </w:t>
            </w:r>
          </w:p>
        </w:tc>
        <w:tc>
          <w:tcPr>
            <w:tcW w:w="1724" w:type="dxa"/>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252,2 </w:t>
            </w:r>
          </w:p>
        </w:tc>
      </w:tr>
      <w:tr w:rsidR="004E47AE" w:rsidRPr="004E47AE" w:rsidTr="004E47AE">
        <w:trPr>
          <w:trHeight w:val="465"/>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Расходы на выплаты персоналу государственных (муниципальных) органов</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069</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01</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06</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91 2 00 01300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120</w:t>
            </w: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252,2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252,2 </w:t>
            </w:r>
          </w:p>
        </w:tc>
        <w:tc>
          <w:tcPr>
            <w:tcW w:w="1724" w:type="dxa"/>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252,2 </w:t>
            </w:r>
          </w:p>
        </w:tc>
      </w:tr>
      <w:tr w:rsidR="004E47AE" w:rsidRPr="004E47AE" w:rsidTr="004E47AE">
        <w:trPr>
          <w:trHeight w:val="255"/>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Иные бюджетные ассигнования</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069</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01</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06</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91 2 00 01300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800</w:t>
            </w: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0,6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724" w:type="dxa"/>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trHeight w:val="255"/>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Уплата налогов, сборов и иных платежей</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069</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01</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06</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91 2 00 01300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850</w:t>
            </w: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0,6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724" w:type="dxa"/>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trHeight w:val="465"/>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Расходы по исполнению отдельных обязательств</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069</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01</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06</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99 0 00 00000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13,4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724" w:type="dxa"/>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trHeight w:val="465"/>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Погашение просроченной кредиторской задолженности</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069</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01</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06</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99 1 00 00000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13,4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724" w:type="dxa"/>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trHeight w:val="465"/>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Погашение просроченной кредиторской задолженности прошлых лет</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069</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01</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06</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99 1 00 94300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13,4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724" w:type="dxa"/>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trHeight w:val="1365"/>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069</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01</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06</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99 1 00 94300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100</w:t>
            </w: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13,4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724" w:type="dxa"/>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trHeight w:val="465"/>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445" w:type="dxa"/>
            <w:gridSpan w:val="24"/>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Расходы на выплаты персоналу государственных (муниципальных) органов</w:t>
            </w: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069</w:t>
            </w: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01</w:t>
            </w: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06</w:t>
            </w: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99 1 00 94300</w:t>
            </w: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120</w:t>
            </w: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13,4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724" w:type="dxa"/>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trHeight w:val="450"/>
        </w:trPr>
        <w:tc>
          <w:tcPr>
            <w:tcW w:w="284"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4045"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b/>
                <w:bCs/>
              </w:rPr>
            </w:pPr>
            <w:r w:rsidRPr="004E47AE">
              <w:rPr>
                <w:rFonts w:ascii="Arial" w:hAnsi="Arial" w:cs="Arial"/>
                <w:b/>
                <w:bCs/>
              </w:rPr>
              <w:t>Всего</w:t>
            </w:r>
          </w:p>
        </w:tc>
        <w:tc>
          <w:tcPr>
            <w:tcW w:w="876" w:type="dxa"/>
            <w:gridSpan w:val="6"/>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865" w:type="dxa"/>
            <w:gridSpan w:val="9"/>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278" w:type="dxa"/>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278" w:type="dxa"/>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278"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275" w:type="dxa"/>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275" w:type="dxa"/>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275" w:type="dxa"/>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681"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rPr>
            </w:pPr>
          </w:p>
        </w:tc>
        <w:tc>
          <w:tcPr>
            <w:tcW w:w="620" w:type="dxa"/>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rPr>
            </w:pPr>
          </w:p>
        </w:tc>
        <w:tc>
          <w:tcPr>
            <w:tcW w:w="926"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rPr>
            </w:pPr>
          </w:p>
        </w:tc>
        <w:tc>
          <w:tcPr>
            <w:tcW w:w="1337"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rPr>
            </w:pPr>
          </w:p>
        </w:tc>
        <w:tc>
          <w:tcPr>
            <w:tcW w:w="1072" w:type="dxa"/>
            <w:gridSpan w:val="2"/>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rPr>
            </w:pPr>
          </w:p>
        </w:tc>
        <w:tc>
          <w:tcPr>
            <w:tcW w:w="135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285 405,0 </w:t>
            </w:r>
          </w:p>
        </w:tc>
        <w:tc>
          <w:tcPr>
            <w:tcW w:w="1353"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237 846,8 </w:t>
            </w:r>
          </w:p>
        </w:tc>
        <w:tc>
          <w:tcPr>
            <w:tcW w:w="1724" w:type="dxa"/>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245 498,8 </w:t>
            </w:r>
          </w:p>
        </w:tc>
      </w:tr>
      <w:tr w:rsidR="004E47AE" w:rsidRPr="004E47AE" w:rsidTr="004E47AE">
        <w:trPr>
          <w:gridAfter w:val="2"/>
          <w:wAfter w:w="1988" w:type="dxa"/>
          <w:trHeight w:val="1335"/>
        </w:trPr>
        <w:tc>
          <w:tcPr>
            <w:tcW w:w="222" w:type="dxa"/>
            <w:gridSpan w:val="2"/>
            <w:tcBorders>
              <w:top w:val="nil"/>
              <w:left w:val="nil"/>
              <w:bottom w:val="nil"/>
              <w:right w:val="nil"/>
            </w:tcBorders>
            <w:shd w:val="clear" w:color="auto" w:fill="auto"/>
            <w:noWrap/>
            <w:vAlign w:val="bottom"/>
            <w:hideMark/>
          </w:tcPr>
          <w:p w:rsidR="004E47AE" w:rsidRPr="004E47AE" w:rsidRDefault="004E47AE" w:rsidP="004E47AE"/>
        </w:tc>
        <w:tc>
          <w:tcPr>
            <w:tcW w:w="4000" w:type="dxa"/>
            <w:gridSpan w:val="2"/>
            <w:tcBorders>
              <w:top w:val="nil"/>
              <w:left w:val="nil"/>
              <w:bottom w:val="nil"/>
              <w:right w:val="nil"/>
            </w:tcBorders>
            <w:shd w:val="clear" w:color="auto" w:fill="auto"/>
            <w:noWrap/>
            <w:vAlign w:val="bottom"/>
            <w:hideMark/>
          </w:tcPr>
          <w:p w:rsidR="004E47AE" w:rsidRPr="004E47AE" w:rsidRDefault="004E47AE" w:rsidP="004E47AE"/>
        </w:tc>
        <w:tc>
          <w:tcPr>
            <w:tcW w:w="261" w:type="dxa"/>
            <w:gridSpan w:val="2"/>
            <w:tcBorders>
              <w:top w:val="nil"/>
              <w:left w:val="nil"/>
              <w:bottom w:val="nil"/>
              <w:right w:val="nil"/>
            </w:tcBorders>
            <w:shd w:val="clear" w:color="auto" w:fill="auto"/>
            <w:noWrap/>
            <w:vAlign w:val="bottom"/>
            <w:hideMark/>
          </w:tcPr>
          <w:p w:rsidR="004E47AE" w:rsidRPr="004E47AE" w:rsidRDefault="004E47AE" w:rsidP="004E47AE"/>
        </w:tc>
        <w:tc>
          <w:tcPr>
            <w:tcW w:w="261" w:type="dxa"/>
            <w:tcBorders>
              <w:top w:val="nil"/>
              <w:left w:val="nil"/>
              <w:bottom w:val="nil"/>
              <w:right w:val="nil"/>
            </w:tcBorders>
            <w:shd w:val="clear" w:color="auto" w:fill="auto"/>
            <w:noWrap/>
            <w:vAlign w:val="bottom"/>
            <w:hideMark/>
          </w:tcPr>
          <w:p w:rsidR="004E47AE" w:rsidRPr="004E47AE" w:rsidRDefault="004E47AE" w:rsidP="004E47AE"/>
        </w:tc>
        <w:tc>
          <w:tcPr>
            <w:tcW w:w="261" w:type="dxa"/>
            <w:tcBorders>
              <w:top w:val="nil"/>
              <w:left w:val="nil"/>
              <w:bottom w:val="nil"/>
              <w:right w:val="nil"/>
            </w:tcBorders>
            <w:shd w:val="clear" w:color="auto" w:fill="auto"/>
            <w:noWrap/>
            <w:vAlign w:val="bottom"/>
            <w:hideMark/>
          </w:tcPr>
          <w:p w:rsidR="004E47AE" w:rsidRPr="004E47AE" w:rsidRDefault="004E47AE" w:rsidP="004E47AE"/>
        </w:tc>
        <w:tc>
          <w:tcPr>
            <w:tcW w:w="261" w:type="dxa"/>
            <w:gridSpan w:val="5"/>
            <w:tcBorders>
              <w:top w:val="nil"/>
              <w:left w:val="nil"/>
              <w:bottom w:val="nil"/>
              <w:right w:val="nil"/>
            </w:tcBorders>
            <w:shd w:val="clear" w:color="auto" w:fill="auto"/>
            <w:noWrap/>
            <w:vAlign w:val="bottom"/>
            <w:hideMark/>
          </w:tcPr>
          <w:p w:rsidR="004E47AE" w:rsidRPr="004E47AE" w:rsidRDefault="004E47AE" w:rsidP="004E47AE"/>
        </w:tc>
        <w:tc>
          <w:tcPr>
            <w:tcW w:w="261" w:type="dxa"/>
            <w:gridSpan w:val="4"/>
            <w:tcBorders>
              <w:top w:val="nil"/>
              <w:left w:val="nil"/>
              <w:bottom w:val="nil"/>
              <w:right w:val="nil"/>
            </w:tcBorders>
            <w:shd w:val="clear" w:color="auto" w:fill="auto"/>
            <w:noWrap/>
            <w:vAlign w:val="bottom"/>
            <w:hideMark/>
          </w:tcPr>
          <w:p w:rsidR="004E47AE" w:rsidRPr="004E47AE" w:rsidRDefault="004E47AE" w:rsidP="004E47AE"/>
        </w:tc>
        <w:tc>
          <w:tcPr>
            <w:tcW w:w="261" w:type="dxa"/>
            <w:tcBorders>
              <w:top w:val="nil"/>
              <w:left w:val="nil"/>
              <w:bottom w:val="nil"/>
              <w:right w:val="nil"/>
            </w:tcBorders>
            <w:shd w:val="clear" w:color="auto" w:fill="auto"/>
            <w:noWrap/>
            <w:vAlign w:val="bottom"/>
            <w:hideMark/>
          </w:tcPr>
          <w:p w:rsidR="004E47AE" w:rsidRPr="004E47AE" w:rsidRDefault="004E47AE" w:rsidP="004E47AE"/>
        </w:tc>
        <w:tc>
          <w:tcPr>
            <w:tcW w:w="261" w:type="dxa"/>
            <w:tcBorders>
              <w:top w:val="nil"/>
              <w:left w:val="nil"/>
              <w:bottom w:val="nil"/>
              <w:right w:val="nil"/>
            </w:tcBorders>
            <w:shd w:val="clear" w:color="auto" w:fill="auto"/>
            <w:noWrap/>
            <w:vAlign w:val="bottom"/>
            <w:hideMark/>
          </w:tcPr>
          <w:p w:rsidR="004E47AE" w:rsidRPr="004E47AE" w:rsidRDefault="004E47AE" w:rsidP="004E47AE"/>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tc>
        <w:tc>
          <w:tcPr>
            <w:tcW w:w="5738" w:type="dxa"/>
            <w:gridSpan w:val="11"/>
            <w:tcBorders>
              <w:top w:val="nil"/>
              <w:left w:val="nil"/>
              <w:bottom w:val="nil"/>
              <w:right w:val="nil"/>
            </w:tcBorders>
            <w:shd w:val="clear" w:color="auto" w:fill="auto"/>
            <w:vAlign w:val="bottom"/>
            <w:hideMark/>
          </w:tcPr>
          <w:p w:rsidR="004E47AE" w:rsidRPr="004E47AE" w:rsidRDefault="004E47AE" w:rsidP="004E47AE">
            <w:pPr>
              <w:jc w:val="center"/>
            </w:pPr>
            <w:r w:rsidRPr="004E47AE">
              <w:t>Приложение № 7 к решению Собрания депутатов Краснопартизанского муниципального района                                               "О бюджете Краснопартизанского муниципального района на  2019 год и на плановый период 2020 и 2021 годов"</w:t>
            </w:r>
          </w:p>
        </w:tc>
      </w:tr>
      <w:tr w:rsidR="004E47AE" w:rsidRPr="004E47AE" w:rsidTr="004E47AE">
        <w:trPr>
          <w:gridAfter w:val="2"/>
          <w:wAfter w:w="1988" w:type="dxa"/>
          <w:trHeight w:val="885"/>
        </w:trPr>
        <w:tc>
          <w:tcPr>
            <w:tcW w:w="14807" w:type="dxa"/>
            <w:gridSpan w:val="43"/>
            <w:tcBorders>
              <w:top w:val="nil"/>
              <w:left w:val="nil"/>
              <w:bottom w:val="nil"/>
              <w:right w:val="nil"/>
            </w:tcBorders>
            <w:shd w:val="clear" w:color="auto" w:fill="auto"/>
            <w:vAlign w:val="bottom"/>
            <w:hideMark/>
          </w:tcPr>
          <w:p w:rsidR="004E47AE" w:rsidRPr="004E47AE" w:rsidRDefault="004E47AE" w:rsidP="004E47AE">
            <w:pPr>
              <w:jc w:val="center"/>
              <w:rPr>
                <w:b/>
                <w:bCs/>
                <w:sz w:val="18"/>
                <w:szCs w:val="18"/>
              </w:rPr>
            </w:pPr>
            <w:r w:rsidRPr="004E47AE">
              <w:rPr>
                <w:b/>
                <w:bCs/>
                <w:sz w:val="18"/>
                <w:szCs w:val="18"/>
              </w:rPr>
              <w:lastRenderedPageBreak/>
              <w:t xml:space="preserve">Распределение бюджетных ассигнований по разделам, подразделам, целевым статьям (муниципальным программам и непрограммным направлениям деятельности), группам и подгруппам видов расходов классификации расходов  бюджета Краснопартизанского муниципального района                                                                                                                                                    на 2019 год и на плановый период 2020 и 2021 годов </w:t>
            </w:r>
          </w:p>
        </w:tc>
      </w:tr>
      <w:tr w:rsidR="004E47AE" w:rsidRPr="004E47AE" w:rsidTr="004E47AE">
        <w:trPr>
          <w:gridAfter w:val="2"/>
          <w:wAfter w:w="1988" w:type="dxa"/>
          <w:trHeight w:val="255"/>
        </w:trPr>
        <w:tc>
          <w:tcPr>
            <w:tcW w:w="222"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4000"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261"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261" w:type="dxa"/>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261" w:type="dxa"/>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261" w:type="dxa"/>
            <w:gridSpan w:val="5"/>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261" w:type="dxa"/>
            <w:gridSpan w:val="4"/>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261" w:type="dxa"/>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261" w:type="dxa"/>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color w:val="FFFFFF"/>
                <w:sz w:val="16"/>
                <w:szCs w:val="16"/>
              </w:rPr>
            </w:pPr>
            <w:r w:rsidRPr="004E47AE">
              <w:rPr>
                <w:rFonts w:ascii="Arial" w:hAnsi="Arial" w:cs="Arial"/>
                <w:color w:val="FFFFFF"/>
                <w:sz w:val="16"/>
                <w:szCs w:val="16"/>
              </w:rPr>
              <w:t>2019</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jc w:val="center"/>
            </w:pPr>
            <w:r w:rsidRPr="004E47AE">
              <w:t>(тыс.рублей)</w:t>
            </w:r>
          </w:p>
        </w:tc>
      </w:tr>
      <w:tr w:rsidR="004E47AE" w:rsidRPr="004E47AE" w:rsidTr="004E47AE">
        <w:trPr>
          <w:gridAfter w:val="2"/>
          <w:wAfter w:w="1988" w:type="dxa"/>
          <w:trHeight w:val="300"/>
        </w:trPr>
        <w:tc>
          <w:tcPr>
            <w:tcW w:w="222"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4000" w:type="dxa"/>
            <w:gridSpan w:val="2"/>
            <w:vMerge w:val="restart"/>
            <w:tcBorders>
              <w:top w:val="single" w:sz="4" w:space="0" w:color="auto"/>
              <w:left w:val="single" w:sz="4" w:space="0" w:color="auto"/>
              <w:bottom w:val="single" w:sz="4" w:space="0" w:color="auto"/>
              <w:right w:val="nil"/>
            </w:tcBorders>
            <w:shd w:val="clear" w:color="auto" w:fill="auto"/>
            <w:noWrap/>
            <w:vAlign w:val="center"/>
            <w:hideMark/>
          </w:tcPr>
          <w:p w:rsidR="004E47AE" w:rsidRPr="004E47AE" w:rsidRDefault="004E47AE" w:rsidP="004E47AE">
            <w:pPr>
              <w:jc w:val="center"/>
              <w:rPr>
                <w:rFonts w:ascii="Arial" w:hAnsi="Arial" w:cs="Arial"/>
                <w:b/>
                <w:bCs/>
                <w:sz w:val="18"/>
                <w:szCs w:val="18"/>
              </w:rPr>
            </w:pPr>
            <w:r w:rsidRPr="004E47AE">
              <w:rPr>
                <w:rFonts w:ascii="Arial" w:hAnsi="Arial" w:cs="Arial"/>
                <w:b/>
                <w:bCs/>
                <w:sz w:val="18"/>
                <w:szCs w:val="18"/>
              </w:rPr>
              <w:t>Наименование</w:t>
            </w:r>
          </w:p>
        </w:tc>
        <w:tc>
          <w:tcPr>
            <w:tcW w:w="261" w:type="dxa"/>
            <w:gridSpan w:val="2"/>
            <w:tcBorders>
              <w:top w:val="single" w:sz="4" w:space="0" w:color="auto"/>
              <w:left w:val="nil"/>
              <w:bottom w:val="nil"/>
              <w:right w:val="nil"/>
            </w:tcBorders>
            <w:shd w:val="clear" w:color="auto" w:fill="auto"/>
            <w:noWrap/>
            <w:vAlign w:val="center"/>
            <w:hideMark/>
          </w:tcPr>
          <w:p w:rsidR="004E47AE" w:rsidRPr="004E47AE" w:rsidRDefault="004E47AE" w:rsidP="004E47AE">
            <w:pPr>
              <w:jc w:val="center"/>
              <w:rPr>
                <w:rFonts w:ascii="Arial" w:hAnsi="Arial" w:cs="Arial"/>
                <w:b/>
                <w:bCs/>
                <w:sz w:val="16"/>
                <w:szCs w:val="16"/>
              </w:rPr>
            </w:pPr>
            <w:r w:rsidRPr="004E47AE">
              <w:rPr>
                <w:rFonts w:ascii="Arial" w:hAnsi="Arial" w:cs="Arial"/>
                <w:b/>
                <w:bCs/>
                <w:sz w:val="16"/>
                <w:szCs w:val="16"/>
              </w:rPr>
              <w:t> </w:t>
            </w:r>
          </w:p>
        </w:tc>
        <w:tc>
          <w:tcPr>
            <w:tcW w:w="261" w:type="dxa"/>
            <w:tcBorders>
              <w:top w:val="single" w:sz="4" w:space="0" w:color="auto"/>
              <w:left w:val="nil"/>
              <w:bottom w:val="nil"/>
              <w:right w:val="nil"/>
            </w:tcBorders>
            <w:shd w:val="clear" w:color="auto" w:fill="auto"/>
            <w:noWrap/>
            <w:vAlign w:val="center"/>
            <w:hideMark/>
          </w:tcPr>
          <w:p w:rsidR="004E47AE" w:rsidRPr="004E47AE" w:rsidRDefault="004E47AE" w:rsidP="004E47AE">
            <w:pPr>
              <w:jc w:val="center"/>
              <w:rPr>
                <w:rFonts w:ascii="Arial" w:hAnsi="Arial" w:cs="Arial"/>
                <w:b/>
                <w:bCs/>
                <w:sz w:val="16"/>
                <w:szCs w:val="16"/>
              </w:rPr>
            </w:pPr>
            <w:r w:rsidRPr="004E47AE">
              <w:rPr>
                <w:rFonts w:ascii="Arial" w:hAnsi="Arial" w:cs="Arial"/>
                <w:b/>
                <w:bCs/>
                <w:sz w:val="16"/>
                <w:szCs w:val="16"/>
              </w:rPr>
              <w:t> </w:t>
            </w:r>
          </w:p>
        </w:tc>
        <w:tc>
          <w:tcPr>
            <w:tcW w:w="261" w:type="dxa"/>
            <w:tcBorders>
              <w:top w:val="single" w:sz="4" w:space="0" w:color="auto"/>
              <w:left w:val="nil"/>
              <w:bottom w:val="nil"/>
              <w:right w:val="nil"/>
            </w:tcBorders>
            <w:shd w:val="clear" w:color="auto" w:fill="auto"/>
            <w:noWrap/>
            <w:vAlign w:val="center"/>
            <w:hideMark/>
          </w:tcPr>
          <w:p w:rsidR="004E47AE" w:rsidRPr="004E47AE" w:rsidRDefault="004E47AE" w:rsidP="004E47AE">
            <w:pPr>
              <w:jc w:val="center"/>
              <w:rPr>
                <w:rFonts w:ascii="Arial" w:hAnsi="Arial" w:cs="Arial"/>
                <w:b/>
                <w:bCs/>
                <w:sz w:val="16"/>
                <w:szCs w:val="16"/>
              </w:rPr>
            </w:pPr>
            <w:r w:rsidRPr="004E47AE">
              <w:rPr>
                <w:rFonts w:ascii="Arial" w:hAnsi="Arial" w:cs="Arial"/>
                <w:b/>
                <w:bCs/>
                <w:sz w:val="16"/>
                <w:szCs w:val="16"/>
              </w:rPr>
              <w:t> </w:t>
            </w:r>
          </w:p>
        </w:tc>
        <w:tc>
          <w:tcPr>
            <w:tcW w:w="261" w:type="dxa"/>
            <w:gridSpan w:val="5"/>
            <w:tcBorders>
              <w:top w:val="single" w:sz="4" w:space="0" w:color="auto"/>
              <w:left w:val="nil"/>
              <w:bottom w:val="nil"/>
              <w:right w:val="nil"/>
            </w:tcBorders>
            <w:shd w:val="clear" w:color="auto" w:fill="auto"/>
            <w:noWrap/>
            <w:vAlign w:val="center"/>
            <w:hideMark/>
          </w:tcPr>
          <w:p w:rsidR="004E47AE" w:rsidRPr="004E47AE" w:rsidRDefault="004E47AE" w:rsidP="004E47AE">
            <w:pPr>
              <w:jc w:val="center"/>
              <w:rPr>
                <w:rFonts w:ascii="Arial" w:hAnsi="Arial" w:cs="Arial"/>
                <w:b/>
                <w:bCs/>
                <w:sz w:val="16"/>
                <w:szCs w:val="16"/>
              </w:rPr>
            </w:pPr>
            <w:r w:rsidRPr="004E47AE">
              <w:rPr>
                <w:rFonts w:ascii="Arial" w:hAnsi="Arial" w:cs="Arial"/>
                <w:b/>
                <w:bCs/>
                <w:sz w:val="16"/>
                <w:szCs w:val="16"/>
              </w:rPr>
              <w:t> </w:t>
            </w:r>
          </w:p>
        </w:tc>
        <w:tc>
          <w:tcPr>
            <w:tcW w:w="261" w:type="dxa"/>
            <w:gridSpan w:val="4"/>
            <w:tcBorders>
              <w:top w:val="single" w:sz="4" w:space="0" w:color="auto"/>
              <w:left w:val="nil"/>
              <w:bottom w:val="nil"/>
              <w:right w:val="nil"/>
            </w:tcBorders>
            <w:shd w:val="clear" w:color="auto" w:fill="auto"/>
            <w:noWrap/>
            <w:vAlign w:val="center"/>
            <w:hideMark/>
          </w:tcPr>
          <w:p w:rsidR="004E47AE" w:rsidRPr="004E47AE" w:rsidRDefault="004E47AE" w:rsidP="004E47AE">
            <w:pPr>
              <w:jc w:val="center"/>
              <w:rPr>
                <w:rFonts w:ascii="Arial" w:hAnsi="Arial" w:cs="Arial"/>
                <w:b/>
                <w:bCs/>
                <w:sz w:val="16"/>
                <w:szCs w:val="16"/>
              </w:rPr>
            </w:pPr>
            <w:r w:rsidRPr="004E47AE">
              <w:rPr>
                <w:rFonts w:ascii="Arial" w:hAnsi="Arial" w:cs="Arial"/>
                <w:b/>
                <w:bCs/>
                <w:sz w:val="16"/>
                <w:szCs w:val="16"/>
              </w:rPr>
              <w:t> </w:t>
            </w:r>
          </w:p>
        </w:tc>
        <w:tc>
          <w:tcPr>
            <w:tcW w:w="261" w:type="dxa"/>
            <w:tcBorders>
              <w:top w:val="single" w:sz="4" w:space="0" w:color="auto"/>
              <w:left w:val="nil"/>
              <w:bottom w:val="nil"/>
              <w:right w:val="nil"/>
            </w:tcBorders>
            <w:shd w:val="clear" w:color="auto" w:fill="auto"/>
            <w:noWrap/>
            <w:vAlign w:val="center"/>
            <w:hideMark/>
          </w:tcPr>
          <w:p w:rsidR="004E47AE" w:rsidRPr="004E47AE" w:rsidRDefault="004E47AE" w:rsidP="004E47AE">
            <w:pPr>
              <w:jc w:val="center"/>
              <w:rPr>
                <w:rFonts w:ascii="Arial" w:hAnsi="Arial" w:cs="Arial"/>
                <w:b/>
                <w:bCs/>
                <w:sz w:val="16"/>
                <w:szCs w:val="16"/>
              </w:rPr>
            </w:pPr>
            <w:r w:rsidRPr="004E47AE">
              <w:rPr>
                <w:rFonts w:ascii="Arial" w:hAnsi="Arial" w:cs="Arial"/>
                <w:b/>
                <w:bCs/>
                <w:sz w:val="16"/>
                <w:szCs w:val="16"/>
              </w:rPr>
              <w:t> </w:t>
            </w:r>
          </w:p>
        </w:tc>
        <w:tc>
          <w:tcPr>
            <w:tcW w:w="261" w:type="dxa"/>
            <w:tcBorders>
              <w:top w:val="single" w:sz="4" w:space="0" w:color="auto"/>
              <w:left w:val="nil"/>
              <w:bottom w:val="nil"/>
              <w:right w:val="single" w:sz="4" w:space="0" w:color="auto"/>
            </w:tcBorders>
            <w:shd w:val="clear" w:color="auto" w:fill="auto"/>
            <w:noWrap/>
            <w:vAlign w:val="center"/>
            <w:hideMark/>
          </w:tcPr>
          <w:p w:rsidR="004E47AE" w:rsidRPr="004E47AE" w:rsidRDefault="004E47AE" w:rsidP="004E47AE">
            <w:pPr>
              <w:jc w:val="center"/>
              <w:rPr>
                <w:rFonts w:ascii="Arial" w:hAnsi="Arial" w:cs="Arial"/>
                <w:b/>
                <w:bCs/>
                <w:sz w:val="16"/>
                <w:szCs w:val="16"/>
              </w:rPr>
            </w:pPr>
            <w:r w:rsidRPr="004E47AE">
              <w:rPr>
                <w:rFonts w:ascii="Arial" w:hAnsi="Arial" w:cs="Arial"/>
                <w:b/>
                <w:bCs/>
                <w:sz w:val="16"/>
                <w:szCs w:val="16"/>
              </w:rPr>
              <w:t> </w:t>
            </w:r>
          </w:p>
        </w:tc>
        <w:tc>
          <w:tcPr>
            <w:tcW w:w="855" w:type="dxa"/>
            <w:gridSpan w:val="5"/>
            <w:vMerge w:val="restart"/>
            <w:tcBorders>
              <w:top w:val="single" w:sz="4" w:space="0" w:color="auto"/>
              <w:left w:val="single" w:sz="4" w:space="0" w:color="auto"/>
              <w:bottom w:val="single" w:sz="4" w:space="0" w:color="auto"/>
              <w:right w:val="nil"/>
            </w:tcBorders>
            <w:shd w:val="clear" w:color="auto" w:fill="auto"/>
            <w:vAlign w:val="center"/>
            <w:hideMark/>
          </w:tcPr>
          <w:p w:rsidR="004E47AE" w:rsidRPr="004E47AE" w:rsidRDefault="004E47AE" w:rsidP="004E47AE">
            <w:pPr>
              <w:jc w:val="center"/>
              <w:rPr>
                <w:rFonts w:ascii="Arial" w:hAnsi="Arial" w:cs="Arial"/>
                <w:b/>
                <w:bCs/>
                <w:sz w:val="18"/>
                <w:szCs w:val="18"/>
              </w:rPr>
            </w:pPr>
            <w:r w:rsidRPr="004E47AE">
              <w:rPr>
                <w:rFonts w:ascii="Arial" w:hAnsi="Arial" w:cs="Arial"/>
                <w:b/>
                <w:bCs/>
                <w:sz w:val="18"/>
                <w:szCs w:val="18"/>
              </w:rPr>
              <w:t>Раздел</w:t>
            </w:r>
          </w:p>
        </w:tc>
        <w:tc>
          <w:tcPr>
            <w:tcW w:w="845" w:type="dxa"/>
            <w:gridSpan w:val="4"/>
            <w:vMerge w:val="restart"/>
            <w:tcBorders>
              <w:top w:val="single" w:sz="4" w:space="0" w:color="auto"/>
              <w:left w:val="single" w:sz="4" w:space="0" w:color="auto"/>
              <w:bottom w:val="single" w:sz="4" w:space="0" w:color="auto"/>
              <w:right w:val="nil"/>
            </w:tcBorders>
            <w:shd w:val="clear" w:color="auto" w:fill="auto"/>
            <w:vAlign w:val="center"/>
            <w:hideMark/>
          </w:tcPr>
          <w:p w:rsidR="004E47AE" w:rsidRPr="004E47AE" w:rsidRDefault="004E47AE" w:rsidP="004E47AE">
            <w:pPr>
              <w:jc w:val="center"/>
              <w:rPr>
                <w:rFonts w:ascii="Arial" w:hAnsi="Arial" w:cs="Arial"/>
                <w:b/>
                <w:bCs/>
                <w:sz w:val="18"/>
                <w:szCs w:val="18"/>
              </w:rPr>
            </w:pPr>
            <w:r w:rsidRPr="004E47AE">
              <w:rPr>
                <w:rFonts w:ascii="Arial" w:hAnsi="Arial" w:cs="Arial"/>
                <w:b/>
                <w:bCs/>
                <w:sz w:val="18"/>
                <w:szCs w:val="18"/>
              </w:rPr>
              <w:t>Под-раздел</w:t>
            </w:r>
          </w:p>
        </w:tc>
        <w:tc>
          <w:tcPr>
            <w:tcW w:w="1320" w:type="dxa"/>
            <w:gridSpan w:val="4"/>
            <w:vMerge w:val="restart"/>
            <w:tcBorders>
              <w:top w:val="single" w:sz="4" w:space="0" w:color="auto"/>
              <w:left w:val="single" w:sz="4" w:space="0" w:color="auto"/>
              <w:bottom w:val="single" w:sz="4" w:space="0" w:color="auto"/>
              <w:right w:val="nil"/>
            </w:tcBorders>
            <w:shd w:val="clear" w:color="auto" w:fill="auto"/>
            <w:vAlign w:val="center"/>
            <w:hideMark/>
          </w:tcPr>
          <w:p w:rsidR="004E47AE" w:rsidRPr="004E47AE" w:rsidRDefault="004E47AE" w:rsidP="004E47AE">
            <w:pPr>
              <w:jc w:val="center"/>
              <w:rPr>
                <w:rFonts w:ascii="Arial" w:hAnsi="Arial" w:cs="Arial"/>
                <w:b/>
                <w:bCs/>
                <w:sz w:val="18"/>
                <w:szCs w:val="18"/>
              </w:rPr>
            </w:pPr>
            <w:r w:rsidRPr="004E47AE">
              <w:rPr>
                <w:rFonts w:ascii="Arial" w:hAnsi="Arial" w:cs="Arial"/>
                <w:b/>
                <w:bCs/>
                <w:sz w:val="18"/>
                <w:szCs w:val="18"/>
              </w:rPr>
              <w:t>Целевая статья</w:t>
            </w:r>
          </w:p>
        </w:tc>
        <w:tc>
          <w:tcPr>
            <w:tcW w:w="1072"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E47AE" w:rsidRPr="004E47AE" w:rsidRDefault="004E47AE" w:rsidP="004E47AE">
            <w:pPr>
              <w:jc w:val="center"/>
              <w:rPr>
                <w:rFonts w:ascii="Arial" w:hAnsi="Arial" w:cs="Arial"/>
                <w:b/>
                <w:bCs/>
                <w:sz w:val="18"/>
                <w:szCs w:val="18"/>
              </w:rPr>
            </w:pPr>
            <w:r w:rsidRPr="004E47AE">
              <w:rPr>
                <w:rFonts w:ascii="Arial" w:hAnsi="Arial" w:cs="Arial"/>
                <w:b/>
                <w:bCs/>
                <w:sz w:val="18"/>
                <w:szCs w:val="18"/>
              </w:rPr>
              <w:t>Вид расходов</w:t>
            </w:r>
          </w:p>
        </w:tc>
        <w:tc>
          <w:tcPr>
            <w:tcW w:w="2986" w:type="dxa"/>
            <w:gridSpan w:val="6"/>
            <w:tcBorders>
              <w:top w:val="single" w:sz="4" w:space="0" w:color="auto"/>
              <w:left w:val="single" w:sz="4" w:space="0" w:color="auto"/>
              <w:bottom w:val="single" w:sz="4" w:space="0" w:color="auto"/>
              <w:right w:val="nil"/>
            </w:tcBorders>
            <w:shd w:val="clear" w:color="auto" w:fill="auto"/>
            <w:noWrap/>
            <w:vAlign w:val="center"/>
            <w:hideMark/>
          </w:tcPr>
          <w:p w:rsidR="004E47AE" w:rsidRPr="004E47AE" w:rsidRDefault="004E47AE" w:rsidP="004E47AE">
            <w:pPr>
              <w:jc w:val="center"/>
              <w:rPr>
                <w:rFonts w:ascii="Arial" w:hAnsi="Arial" w:cs="Arial"/>
                <w:b/>
                <w:bCs/>
                <w:sz w:val="18"/>
                <w:szCs w:val="18"/>
              </w:rPr>
            </w:pPr>
            <w:r w:rsidRPr="004E47AE">
              <w:rPr>
                <w:rFonts w:ascii="Arial" w:hAnsi="Arial" w:cs="Arial"/>
                <w:b/>
                <w:bCs/>
                <w:sz w:val="18"/>
                <w:szCs w:val="18"/>
              </w:rPr>
              <w:t>Сумма</w:t>
            </w:r>
          </w:p>
        </w:tc>
        <w:tc>
          <w:tcPr>
            <w:tcW w:w="1680" w:type="dxa"/>
            <w:gridSpan w:val="2"/>
            <w:tcBorders>
              <w:top w:val="single" w:sz="4" w:space="0" w:color="auto"/>
              <w:left w:val="nil"/>
              <w:bottom w:val="single" w:sz="4" w:space="0" w:color="auto"/>
              <w:right w:val="single" w:sz="4" w:space="0" w:color="auto"/>
            </w:tcBorders>
            <w:shd w:val="clear" w:color="auto" w:fill="auto"/>
            <w:noWrap/>
            <w:vAlign w:val="bottom"/>
            <w:hideMark/>
          </w:tcPr>
          <w:p w:rsidR="004E47AE" w:rsidRPr="004E47AE" w:rsidRDefault="004E47AE" w:rsidP="004E47AE">
            <w:pPr>
              <w:rPr>
                <w:rFonts w:ascii="Arial" w:hAnsi="Arial" w:cs="Arial"/>
              </w:rPr>
            </w:pPr>
            <w:r w:rsidRPr="004E47AE">
              <w:rPr>
                <w:rFonts w:ascii="Arial" w:hAnsi="Arial" w:cs="Arial"/>
              </w:rPr>
              <w:t> </w:t>
            </w:r>
          </w:p>
        </w:tc>
      </w:tr>
      <w:tr w:rsidR="004E47AE" w:rsidRPr="004E47AE" w:rsidTr="004E47AE">
        <w:trPr>
          <w:gridAfter w:val="2"/>
          <w:wAfter w:w="1988" w:type="dxa"/>
          <w:trHeight w:val="402"/>
        </w:trPr>
        <w:tc>
          <w:tcPr>
            <w:tcW w:w="222"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4000" w:type="dxa"/>
            <w:gridSpan w:val="2"/>
            <w:vMerge/>
            <w:tcBorders>
              <w:top w:val="single" w:sz="4" w:space="0" w:color="auto"/>
              <w:left w:val="single" w:sz="4" w:space="0" w:color="auto"/>
              <w:bottom w:val="single" w:sz="4" w:space="0" w:color="auto"/>
              <w:right w:val="nil"/>
            </w:tcBorders>
            <w:vAlign w:val="center"/>
            <w:hideMark/>
          </w:tcPr>
          <w:p w:rsidR="004E47AE" w:rsidRPr="004E47AE" w:rsidRDefault="004E47AE" w:rsidP="004E47AE">
            <w:pPr>
              <w:rPr>
                <w:rFonts w:ascii="Arial" w:hAnsi="Arial" w:cs="Arial"/>
                <w:b/>
                <w:bCs/>
                <w:sz w:val="18"/>
                <w:szCs w:val="18"/>
              </w:rPr>
            </w:pPr>
          </w:p>
        </w:tc>
        <w:tc>
          <w:tcPr>
            <w:tcW w:w="261" w:type="dxa"/>
            <w:gridSpan w:val="2"/>
            <w:tcBorders>
              <w:top w:val="nil"/>
              <w:left w:val="nil"/>
              <w:bottom w:val="nil"/>
              <w:right w:val="nil"/>
            </w:tcBorders>
            <w:shd w:val="clear" w:color="auto" w:fill="auto"/>
            <w:noWrap/>
            <w:vAlign w:val="center"/>
            <w:hideMark/>
          </w:tcPr>
          <w:p w:rsidR="004E47AE" w:rsidRPr="004E47AE" w:rsidRDefault="004E47AE" w:rsidP="004E47AE">
            <w:pPr>
              <w:jc w:val="center"/>
              <w:rPr>
                <w:rFonts w:ascii="Arial" w:hAnsi="Arial" w:cs="Arial"/>
                <w:b/>
                <w:bCs/>
                <w:sz w:val="16"/>
                <w:szCs w:val="16"/>
              </w:rPr>
            </w:pPr>
          </w:p>
        </w:tc>
        <w:tc>
          <w:tcPr>
            <w:tcW w:w="261" w:type="dxa"/>
            <w:tcBorders>
              <w:top w:val="nil"/>
              <w:left w:val="nil"/>
              <w:bottom w:val="nil"/>
              <w:right w:val="nil"/>
            </w:tcBorders>
            <w:shd w:val="clear" w:color="auto" w:fill="auto"/>
            <w:noWrap/>
            <w:vAlign w:val="center"/>
            <w:hideMark/>
          </w:tcPr>
          <w:p w:rsidR="004E47AE" w:rsidRPr="004E47AE" w:rsidRDefault="004E47AE" w:rsidP="004E47AE">
            <w:pPr>
              <w:jc w:val="center"/>
              <w:rPr>
                <w:rFonts w:ascii="Arial" w:hAnsi="Arial" w:cs="Arial"/>
                <w:b/>
                <w:bCs/>
                <w:sz w:val="16"/>
                <w:szCs w:val="16"/>
              </w:rPr>
            </w:pPr>
          </w:p>
        </w:tc>
        <w:tc>
          <w:tcPr>
            <w:tcW w:w="261" w:type="dxa"/>
            <w:tcBorders>
              <w:top w:val="nil"/>
              <w:left w:val="nil"/>
              <w:bottom w:val="nil"/>
              <w:right w:val="nil"/>
            </w:tcBorders>
            <w:shd w:val="clear" w:color="auto" w:fill="auto"/>
            <w:noWrap/>
            <w:vAlign w:val="center"/>
            <w:hideMark/>
          </w:tcPr>
          <w:p w:rsidR="004E47AE" w:rsidRPr="004E47AE" w:rsidRDefault="004E47AE" w:rsidP="004E47AE">
            <w:pPr>
              <w:jc w:val="center"/>
              <w:rPr>
                <w:rFonts w:ascii="Arial" w:hAnsi="Arial" w:cs="Arial"/>
                <w:b/>
                <w:bCs/>
                <w:sz w:val="16"/>
                <w:szCs w:val="16"/>
              </w:rPr>
            </w:pPr>
          </w:p>
        </w:tc>
        <w:tc>
          <w:tcPr>
            <w:tcW w:w="261" w:type="dxa"/>
            <w:gridSpan w:val="5"/>
            <w:tcBorders>
              <w:top w:val="nil"/>
              <w:left w:val="nil"/>
              <w:bottom w:val="nil"/>
              <w:right w:val="nil"/>
            </w:tcBorders>
            <w:shd w:val="clear" w:color="auto" w:fill="auto"/>
            <w:noWrap/>
            <w:vAlign w:val="center"/>
            <w:hideMark/>
          </w:tcPr>
          <w:p w:rsidR="004E47AE" w:rsidRPr="004E47AE" w:rsidRDefault="004E47AE" w:rsidP="004E47AE">
            <w:pPr>
              <w:jc w:val="center"/>
              <w:rPr>
                <w:rFonts w:ascii="Arial" w:hAnsi="Arial" w:cs="Arial"/>
                <w:b/>
                <w:bCs/>
                <w:sz w:val="16"/>
                <w:szCs w:val="16"/>
              </w:rPr>
            </w:pPr>
          </w:p>
        </w:tc>
        <w:tc>
          <w:tcPr>
            <w:tcW w:w="261" w:type="dxa"/>
            <w:gridSpan w:val="4"/>
            <w:tcBorders>
              <w:top w:val="nil"/>
              <w:left w:val="nil"/>
              <w:bottom w:val="nil"/>
              <w:right w:val="nil"/>
            </w:tcBorders>
            <w:shd w:val="clear" w:color="auto" w:fill="auto"/>
            <w:noWrap/>
            <w:vAlign w:val="center"/>
            <w:hideMark/>
          </w:tcPr>
          <w:p w:rsidR="004E47AE" w:rsidRPr="004E47AE" w:rsidRDefault="004E47AE" w:rsidP="004E47AE">
            <w:pPr>
              <w:jc w:val="center"/>
              <w:rPr>
                <w:rFonts w:ascii="Arial" w:hAnsi="Arial" w:cs="Arial"/>
                <w:b/>
                <w:bCs/>
                <w:sz w:val="16"/>
                <w:szCs w:val="16"/>
              </w:rPr>
            </w:pPr>
          </w:p>
        </w:tc>
        <w:tc>
          <w:tcPr>
            <w:tcW w:w="261" w:type="dxa"/>
            <w:tcBorders>
              <w:top w:val="nil"/>
              <w:left w:val="nil"/>
              <w:bottom w:val="nil"/>
              <w:right w:val="nil"/>
            </w:tcBorders>
            <w:shd w:val="clear" w:color="auto" w:fill="auto"/>
            <w:noWrap/>
            <w:vAlign w:val="center"/>
            <w:hideMark/>
          </w:tcPr>
          <w:p w:rsidR="004E47AE" w:rsidRPr="004E47AE" w:rsidRDefault="004E47AE" w:rsidP="004E47AE">
            <w:pPr>
              <w:jc w:val="center"/>
              <w:rPr>
                <w:rFonts w:ascii="Arial" w:hAnsi="Arial" w:cs="Arial"/>
                <w:b/>
                <w:bCs/>
                <w:sz w:val="16"/>
                <w:szCs w:val="16"/>
              </w:rPr>
            </w:pPr>
          </w:p>
        </w:tc>
        <w:tc>
          <w:tcPr>
            <w:tcW w:w="261" w:type="dxa"/>
            <w:tcBorders>
              <w:top w:val="nil"/>
              <w:left w:val="nil"/>
              <w:bottom w:val="nil"/>
              <w:right w:val="single" w:sz="4" w:space="0" w:color="auto"/>
            </w:tcBorders>
            <w:shd w:val="clear" w:color="auto" w:fill="auto"/>
            <w:noWrap/>
            <w:vAlign w:val="center"/>
            <w:hideMark/>
          </w:tcPr>
          <w:p w:rsidR="004E47AE" w:rsidRPr="004E47AE" w:rsidRDefault="004E47AE" w:rsidP="004E47AE">
            <w:pPr>
              <w:jc w:val="center"/>
              <w:rPr>
                <w:rFonts w:ascii="Arial" w:hAnsi="Arial" w:cs="Arial"/>
                <w:b/>
                <w:bCs/>
                <w:sz w:val="16"/>
                <w:szCs w:val="16"/>
              </w:rPr>
            </w:pPr>
            <w:r w:rsidRPr="004E47AE">
              <w:rPr>
                <w:rFonts w:ascii="Arial" w:hAnsi="Arial" w:cs="Arial"/>
                <w:b/>
                <w:bCs/>
                <w:sz w:val="16"/>
                <w:szCs w:val="16"/>
              </w:rPr>
              <w:t> </w:t>
            </w:r>
          </w:p>
        </w:tc>
        <w:tc>
          <w:tcPr>
            <w:tcW w:w="855" w:type="dxa"/>
            <w:gridSpan w:val="5"/>
            <w:vMerge/>
            <w:tcBorders>
              <w:top w:val="single" w:sz="4" w:space="0" w:color="auto"/>
              <w:left w:val="single" w:sz="4" w:space="0" w:color="auto"/>
              <w:bottom w:val="single" w:sz="4" w:space="0" w:color="auto"/>
              <w:right w:val="nil"/>
            </w:tcBorders>
            <w:vAlign w:val="center"/>
            <w:hideMark/>
          </w:tcPr>
          <w:p w:rsidR="004E47AE" w:rsidRPr="004E47AE" w:rsidRDefault="004E47AE" w:rsidP="004E47AE">
            <w:pPr>
              <w:rPr>
                <w:rFonts w:ascii="Arial" w:hAnsi="Arial" w:cs="Arial"/>
                <w:b/>
                <w:bCs/>
                <w:sz w:val="18"/>
                <w:szCs w:val="18"/>
              </w:rPr>
            </w:pPr>
          </w:p>
        </w:tc>
        <w:tc>
          <w:tcPr>
            <w:tcW w:w="845" w:type="dxa"/>
            <w:gridSpan w:val="4"/>
            <w:vMerge/>
            <w:tcBorders>
              <w:top w:val="single" w:sz="4" w:space="0" w:color="auto"/>
              <w:left w:val="single" w:sz="4" w:space="0" w:color="auto"/>
              <w:bottom w:val="single" w:sz="4" w:space="0" w:color="auto"/>
              <w:right w:val="nil"/>
            </w:tcBorders>
            <w:vAlign w:val="center"/>
            <w:hideMark/>
          </w:tcPr>
          <w:p w:rsidR="004E47AE" w:rsidRPr="004E47AE" w:rsidRDefault="004E47AE" w:rsidP="004E47AE">
            <w:pPr>
              <w:rPr>
                <w:rFonts w:ascii="Arial" w:hAnsi="Arial" w:cs="Arial"/>
                <w:b/>
                <w:bCs/>
                <w:sz w:val="18"/>
                <w:szCs w:val="18"/>
              </w:rPr>
            </w:pPr>
          </w:p>
        </w:tc>
        <w:tc>
          <w:tcPr>
            <w:tcW w:w="1320" w:type="dxa"/>
            <w:gridSpan w:val="4"/>
            <w:vMerge/>
            <w:tcBorders>
              <w:top w:val="single" w:sz="4" w:space="0" w:color="auto"/>
              <w:left w:val="single" w:sz="4" w:space="0" w:color="auto"/>
              <w:bottom w:val="single" w:sz="4" w:space="0" w:color="auto"/>
              <w:right w:val="nil"/>
            </w:tcBorders>
            <w:vAlign w:val="center"/>
            <w:hideMark/>
          </w:tcPr>
          <w:p w:rsidR="004E47AE" w:rsidRPr="004E47AE" w:rsidRDefault="004E47AE" w:rsidP="004E47AE">
            <w:pPr>
              <w:rPr>
                <w:rFonts w:ascii="Arial" w:hAnsi="Arial" w:cs="Arial"/>
                <w:b/>
                <w:bCs/>
                <w:sz w:val="18"/>
                <w:szCs w:val="18"/>
              </w:rPr>
            </w:pPr>
          </w:p>
        </w:tc>
        <w:tc>
          <w:tcPr>
            <w:tcW w:w="1072" w:type="dxa"/>
            <w:gridSpan w:val="3"/>
            <w:vMerge/>
            <w:tcBorders>
              <w:top w:val="single" w:sz="4" w:space="0" w:color="auto"/>
              <w:left w:val="single" w:sz="4" w:space="0" w:color="auto"/>
              <w:bottom w:val="single" w:sz="4" w:space="0" w:color="auto"/>
              <w:right w:val="single" w:sz="4" w:space="0" w:color="auto"/>
            </w:tcBorders>
            <w:vAlign w:val="center"/>
            <w:hideMark/>
          </w:tcPr>
          <w:p w:rsidR="004E47AE" w:rsidRPr="004E47AE" w:rsidRDefault="004E47AE" w:rsidP="004E47AE">
            <w:pPr>
              <w:rPr>
                <w:rFonts w:ascii="Arial" w:hAnsi="Arial" w:cs="Arial"/>
                <w:b/>
                <w:bCs/>
                <w:sz w:val="18"/>
                <w:szCs w:val="18"/>
              </w:rPr>
            </w:pPr>
          </w:p>
        </w:tc>
        <w:tc>
          <w:tcPr>
            <w:tcW w:w="1493" w:type="dxa"/>
            <w:gridSpan w:val="3"/>
            <w:tcBorders>
              <w:top w:val="nil"/>
              <w:left w:val="nil"/>
              <w:bottom w:val="single" w:sz="4" w:space="0" w:color="auto"/>
              <w:right w:val="single" w:sz="4" w:space="0" w:color="auto"/>
            </w:tcBorders>
            <w:shd w:val="clear" w:color="auto" w:fill="auto"/>
            <w:vAlign w:val="center"/>
            <w:hideMark/>
          </w:tcPr>
          <w:p w:rsidR="004E47AE" w:rsidRPr="004E47AE" w:rsidRDefault="004E47AE" w:rsidP="004E47AE">
            <w:pPr>
              <w:jc w:val="center"/>
              <w:rPr>
                <w:rFonts w:ascii="Arial" w:hAnsi="Arial" w:cs="Arial"/>
                <w:b/>
                <w:bCs/>
                <w:sz w:val="18"/>
                <w:szCs w:val="18"/>
              </w:rPr>
            </w:pPr>
            <w:r w:rsidRPr="004E47AE">
              <w:rPr>
                <w:rFonts w:ascii="Arial" w:hAnsi="Arial" w:cs="Arial"/>
                <w:b/>
                <w:bCs/>
                <w:sz w:val="18"/>
                <w:szCs w:val="18"/>
              </w:rPr>
              <w:t>2019 год</w:t>
            </w:r>
          </w:p>
        </w:tc>
        <w:tc>
          <w:tcPr>
            <w:tcW w:w="1493" w:type="dxa"/>
            <w:gridSpan w:val="3"/>
            <w:tcBorders>
              <w:top w:val="nil"/>
              <w:left w:val="nil"/>
              <w:bottom w:val="nil"/>
              <w:right w:val="nil"/>
            </w:tcBorders>
            <w:shd w:val="clear" w:color="auto" w:fill="auto"/>
            <w:noWrap/>
            <w:vAlign w:val="center"/>
            <w:hideMark/>
          </w:tcPr>
          <w:p w:rsidR="004E47AE" w:rsidRPr="004E47AE" w:rsidRDefault="004E47AE" w:rsidP="004E47AE">
            <w:pPr>
              <w:jc w:val="center"/>
              <w:rPr>
                <w:rFonts w:ascii="Arial" w:hAnsi="Arial" w:cs="Arial"/>
                <w:b/>
                <w:bCs/>
                <w:sz w:val="18"/>
                <w:szCs w:val="18"/>
              </w:rPr>
            </w:pPr>
            <w:r w:rsidRPr="004E47AE">
              <w:rPr>
                <w:rFonts w:ascii="Arial" w:hAnsi="Arial" w:cs="Arial"/>
                <w:b/>
                <w:bCs/>
                <w:sz w:val="18"/>
                <w:szCs w:val="18"/>
              </w:rPr>
              <w:t>2020 год</w:t>
            </w:r>
          </w:p>
        </w:tc>
        <w:tc>
          <w:tcPr>
            <w:tcW w:w="1680" w:type="dxa"/>
            <w:gridSpan w:val="2"/>
            <w:tcBorders>
              <w:top w:val="nil"/>
              <w:left w:val="nil"/>
              <w:bottom w:val="nil"/>
              <w:right w:val="single" w:sz="4" w:space="0" w:color="auto"/>
            </w:tcBorders>
            <w:shd w:val="clear" w:color="auto" w:fill="auto"/>
            <w:noWrap/>
            <w:vAlign w:val="center"/>
            <w:hideMark/>
          </w:tcPr>
          <w:p w:rsidR="004E47AE" w:rsidRPr="004E47AE" w:rsidRDefault="004E47AE" w:rsidP="004E47AE">
            <w:pPr>
              <w:jc w:val="center"/>
              <w:rPr>
                <w:rFonts w:ascii="Arial" w:hAnsi="Arial" w:cs="Arial"/>
                <w:b/>
                <w:bCs/>
                <w:sz w:val="18"/>
                <w:szCs w:val="18"/>
              </w:rPr>
            </w:pPr>
            <w:r w:rsidRPr="004E47AE">
              <w:rPr>
                <w:rFonts w:ascii="Arial" w:hAnsi="Arial" w:cs="Arial"/>
                <w:b/>
                <w:bCs/>
                <w:sz w:val="18"/>
                <w:szCs w:val="18"/>
              </w:rPr>
              <w:t>2021 год</w:t>
            </w:r>
          </w:p>
        </w:tc>
      </w:tr>
      <w:tr w:rsidR="004E47AE" w:rsidRPr="004E47AE" w:rsidTr="004E47AE">
        <w:trPr>
          <w:gridAfter w:val="2"/>
          <w:wAfter w:w="1988" w:type="dxa"/>
          <w:trHeight w:val="255"/>
        </w:trPr>
        <w:tc>
          <w:tcPr>
            <w:tcW w:w="222"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b/>
                <w:bCs/>
                <w:sz w:val="16"/>
                <w:szCs w:val="16"/>
              </w:rPr>
            </w:pPr>
          </w:p>
        </w:tc>
        <w:tc>
          <w:tcPr>
            <w:tcW w:w="4000" w:type="dxa"/>
            <w:gridSpan w:val="2"/>
            <w:tcBorders>
              <w:top w:val="single" w:sz="4" w:space="0" w:color="auto"/>
              <w:left w:val="single" w:sz="4" w:space="0" w:color="auto"/>
              <w:bottom w:val="single" w:sz="4" w:space="0" w:color="auto"/>
              <w:right w:val="nil"/>
            </w:tcBorders>
            <w:shd w:val="clear" w:color="auto" w:fill="auto"/>
            <w:noWrap/>
            <w:vAlign w:val="center"/>
            <w:hideMark/>
          </w:tcPr>
          <w:p w:rsidR="004E47AE" w:rsidRPr="004E47AE" w:rsidRDefault="004E47AE" w:rsidP="004E47AE">
            <w:pPr>
              <w:jc w:val="center"/>
              <w:rPr>
                <w:rFonts w:ascii="Arial" w:hAnsi="Arial" w:cs="Arial"/>
                <w:b/>
                <w:bCs/>
                <w:sz w:val="16"/>
                <w:szCs w:val="16"/>
              </w:rPr>
            </w:pPr>
            <w:r w:rsidRPr="004E47AE">
              <w:rPr>
                <w:rFonts w:ascii="Arial" w:hAnsi="Arial" w:cs="Arial"/>
                <w:b/>
                <w:bCs/>
                <w:sz w:val="16"/>
                <w:szCs w:val="16"/>
              </w:rPr>
              <w:t>1</w:t>
            </w:r>
          </w:p>
        </w:tc>
        <w:tc>
          <w:tcPr>
            <w:tcW w:w="261" w:type="dxa"/>
            <w:gridSpan w:val="2"/>
            <w:tcBorders>
              <w:top w:val="single" w:sz="4" w:space="0" w:color="auto"/>
              <w:left w:val="nil"/>
              <w:bottom w:val="single" w:sz="4" w:space="0" w:color="auto"/>
              <w:right w:val="nil"/>
            </w:tcBorders>
            <w:shd w:val="clear" w:color="auto" w:fill="auto"/>
            <w:noWrap/>
            <w:vAlign w:val="center"/>
            <w:hideMark/>
          </w:tcPr>
          <w:p w:rsidR="004E47AE" w:rsidRPr="004E47AE" w:rsidRDefault="004E47AE" w:rsidP="004E47AE">
            <w:pPr>
              <w:jc w:val="center"/>
              <w:rPr>
                <w:rFonts w:ascii="Arial" w:hAnsi="Arial" w:cs="Arial"/>
                <w:b/>
                <w:bCs/>
                <w:sz w:val="16"/>
                <w:szCs w:val="16"/>
              </w:rPr>
            </w:pPr>
            <w:r w:rsidRPr="004E47AE">
              <w:rPr>
                <w:rFonts w:ascii="Arial" w:hAnsi="Arial" w:cs="Arial"/>
                <w:b/>
                <w:bCs/>
                <w:sz w:val="16"/>
                <w:szCs w:val="16"/>
              </w:rPr>
              <w:t> </w:t>
            </w:r>
          </w:p>
        </w:tc>
        <w:tc>
          <w:tcPr>
            <w:tcW w:w="261" w:type="dxa"/>
            <w:tcBorders>
              <w:top w:val="single" w:sz="4" w:space="0" w:color="auto"/>
              <w:left w:val="nil"/>
              <w:bottom w:val="single" w:sz="4" w:space="0" w:color="auto"/>
              <w:right w:val="nil"/>
            </w:tcBorders>
            <w:shd w:val="clear" w:color="auto" w:fill="auto"/>
            <w:noWrap/>
            <w:vAlign w:val="center"/>
            <w:hideMark/>
          </w:tcPr>
          <w:p w:rsidR="004E47AE" w:rsidRPr="004E47AE" w:rsidRDefault="004E47AE" w:rsidP="004E47AE">
            <w:pPr>
              <w:jc w:val="center"/>
              <w:rPr>
                <w:rFonts w:ascii="Arial" w:hAnsi="Arial" w:cs="Arial"/>
                <w:b/>
                <w:bCs/>
                <w:sz w:val="16"/>
                <w:szCs w:val="16"/>
              </w:rPr>
            </w:pPr>
            <w:r w:rsidRPr="004E47AE">
              <w:rPr>
                <w:rFonts w:ascii="Arial" w:hAnsi="Arial" w:cs="Arial"/>
                <w:b/>
                <w:bCs/>
                <w:sz w:val="16"/>
                <w:szCs w:val="16"/>
              </w:rPr>
              <w:t> </w:t>
            </w:r>
          </w:p>
        </w:tc>
        <w:tc>
          <w:tcPr>
            <w:tcW w:w="261" w:type="dxa"/>
            <w:tcBorders>
              <w:top w:val="single" w:sz="4" w:space="0" w:color="auto"/>
              <w:left w:val="nil"/>
              <w:bottom w:val="single" w:sz="4" w:space="0" w:color="auto"/>
              <w:right w:val="nil"/>
            </w:tcBorders>
            <w:shd w:val="clear" w:color="auto" w:fill="auto"/>
            <w:noWrap/>
            <w:vAlign w:val="center"/>
            <w:hideMark/>
          </w:tcPr>
          <w:p w:rsidR="004E47AE" w:rsidRPr="004E47AE" w:rsidRDefault="004E47AE" w:rsidP="004E47AE">
            <w:pPr>
              <w:jc w:val="center"/>
              <w:rPr>
                <w:rFonts w:ascii="Arial" w:hAnsi="Arial" w:cs="Arial"/>
                <w:b/>
                <w:bCs/>
                <w:sz w:val="16"/>
                <w:szCs w:val="16"/>
              </w:rPr>
            </w:pPr>
            <w:r w:rsidRPr="004E47AE">
              <w:rPr>
                <w:rFonts w:ascii="Arial" w:hAnsi="Arial" w:cs="Arial"/>
                <w:b/>
                <w:bCs/>
                <w:sz w:val="16"/>
                <w:szCs w:val="16"/>
              </w:rPr>
              <w:t> </w:t>
            </w:r>
          </w:p>
        </w:tc>
        <w:tc>
          <w:tcPr>
            <w:tcW w:w="261" w:type="dxa"/>
            <w:gridSpan w:val="5"/>
            <w:tcBorders>
              <w:top w:val="single" w:sz="4" w:space="0" w:color="auto"/>
              <w:left w:val="nil"/>
              <w:bottom w:val="single" w:sz="4" w:space="0" w:color="auto"/>
              <w:right w:val="nil"/>
            </w:tcBorders>
            <w:shd w:val="clear" w:color="auto" w:fill="auto"/>
            <w:noWrap/>
            <w:vAlign w:val="center"/>
            <w:hideMark/>
          </w:tcPr>
          <w:p w:rsidR="004E47AE" w:rsidRPr="004E47AE" w:rsidRDefault="004E47AE" w:rsidP="004E47AE">
            <w:pPr>
              <w:jc w:val="center"/>
              <w:rPr>
                <w:rFonts w:ascii="Arial" w:hAnsi="Arial" w:cs="Arial"/>
                <w:b/>
                <w:bCs/>
                <w:sz w:val="16"/>
                <w:szCs w:val="16"/>
              </w:rPr>
            </w:pPr>
            <w:r w:rsidRPr="004E47AE">
              <w:rPr>
                <w:rFonts w:ascii="Arial" w:hAnsi="Arial" w:cs="Arial"/>
                <w:b/>
                <w:bCs/>
                <w:sz w:val="16"/>
                <w:szCs w:val="16"/>
              </w:rPr>
              <w:t> </w:t>
            </w:r>
          </w:p>
        </w:tc>
        <w:tc>
          <w:tcPr>
            <w:tcW w:w="261" w:type="dxa"/>
            <w:gridSpan w:val="4"/>
            <w:tcBorders>
              <w:top w:val="single" w:sz="4" w:space="0" w:color="auto"/>
              <w:left w:val="nil"/>
              <w:bottom w:val="single" w:sz="4" w:space="0" w:color="auto"/>
              <w:right w:val="nil"/>
            </w:tcBorders>
            <w:shd w:val="clear" w:color="auto" w:fill="auto"/>
            <w:noWrap/>
            <w:vAlign w:val="center"/>
            <w:hideMark/>
          </w:tcPr>
          <w:p w:rsidR="004E47AE" w:rsidRPr="004E47AE" w:rsidRDefault="004E47AE" w:rsidP="004E47AE">
            <w:pPr>
              <w:jc w:val="center"/>
              <w:rPr>
                <w:rFonts w:ascii="Arial" w:hAnsi="Arial" w:cs="Arial"/>
                <w:b/>
                <w:bCs/>
                <w:sz w:val="16"/>
                <w:szCs w:val="16"/>
              </w:rPr>
            </w:pPr>
            <w:r w:rsidRPr="004E47AE">
              <w:rPr>
                <w:rFonts w:ascii="Arial" w:hAnsi="Arial" w:cs="Arial"/>
                <w:b/>
                <w:bCs/>
                <w:sz w:val="16"/>
                <w:szCs w:val="16"/>
              </w:rPr>
              <w:t> </w:t>
            </w:r>
          </w:p>
        </w:tc>
        <w:tc>
          <w:tcPr>
            <w:tcW w:w="261" w:type="dxa"/>
            <w:tcBorders>
              <w:top w:val="single" w:sz="4" w:space="0" w:color="auto"/>
              <w:left w:val="nil"/>
              <w:bottom w:val="single" w:sz="4" w:space="0" w:color="auto"/>
              <w:right w:val="nil"/>
            </w:tcBorders>
            <w:shd w:val="clear" w:color="auto" w:fill="auto"/>
            <w:noWrap/>
            <w:vAlign w:val="center"/>
            <w:hideMark/>
          </w:tcPr>
          <w:p w:rsidR="004E47AE" w:rsidRPr="004E47AE" w:rsidRDefault="004E47AE" w:rsidP="004E47AE">
            <w:pPr>
              <w:jc w:val="center"/>
              <w:rPr>
                <w:rFonts w:ascii="Arial" w:hAnsi="Arial" w:cs="Arial"/>
                <w:b/>
                <w:bCs/>
                <w:sz w:val="16"/>
                <w:szCs w:val="16"/>
              </w:rPr>
            </w:pPr>
            <w:r w:rsidRPr="004E47AE">
              <w:rPr>
                <w:rFonts w:ascii="Arial" w:hAnsi="Arial" w:cs="Arial"/>
                <w:b/>
                <w:bCs/>
                <w:sz w:val="16"/>
                <w:szCs w:val="16"/>
              </w:rPr>
              <w:t> </w:t>
            </w:r>
          </w:p>
        </w:tc>
        <w:tc>
          <w:tcPr>
            <w:tcW w:w="261" w:type="dxa"/>
            <w:tcBorders>
              <w:top w:val="single" w:sz="4" w:space="0" w:color="auto"/>
              <w:left w:val="nil"/>
              <w:bottom w:val="single" w:sz="4" w:space="0" w:color="auto"/>
              <w:right w:val="single" w:sz="4" w:space="0" w:color="auto"/>
            </w:tcBorders>
            <w:shd w:val="clear" w:color="auto" w:fill="auto"/>
            <w:noWrap/>
            <w:vAlign w:val="center"/>
            <w:hideMark/>
          </w:tcPr>
          <w:p w:rsidR="004E47AE" w:rsidRPr="004E47AE" w:rsidRDefault="004E47AE" w:rsidP="004E47AE">
            <w:pPr>
              <w:jc w:val="center"/>
              <w:rPr>
                <w:rFonts w:ascii="Arial" w:hAnsi="Arial" w:cs="Arial"/>
                <w:b/>
                <w:bCs/>
                <w:sz w:val="16"/>
                <w:szCs w:val="16"/>
              </w:rPr>
            </w:pPr>
            <w:r w:rsidRPr="004E47AE">
              <w:rPr>
                <w:rFonts w:ascii="Arial" w:hAnsi="Arial" w:cs="Arial"/>
                <w:b/>
                <w:bCs/>
                <w:sz w:val="16"/>
                <w:szCs w:val="16"/>
              </w:rPr>
              <w:t> </w:t>
            </w:r>
          </w:p>
        </w:tc>
        <w:tc>
          <w:tcPr>
            <w:tcW w:w="855" w:type="dxa"/>
            <w:gridSpan w:val="5"/>
            <w:tcBorders>
              <w:top w:val="single" w:sz="4" w:space="0" w:color="auto"/>
              <w:left w:val="single" w:sz="4" w:space="0" w:color="auto"/>
              <w:bottom w:val="single" w:sz="4" w:space="0" w:color="auto"/>
              <w:right w:val="nil"/>
            </w:tcBorders>
            <w:shd w:val="clear" w:color="auto" w:fill="auto"/>
            <w:noWrap/>
            <w:vAlign w:val="center"/>
            <w:hideMark/>
          </w:tcPr>
          <w:p w:rsidR="004E47AE" w:rsidRPr="004E47AE" w:rsidRDefault="004E47AE" w:rsidP="004E47AE">
            <w:pPr>
              <w:jc w:val="center"/>
              <w:rPr>
                <w:rFonts w:ascii="Arial" w:hAnsi="Arial" w:cs="Arial"/>
                <w:b/>
                <w:bCs/>
                <w:sz w:val="16"/>
                <w:szCs w:val="16"/>
              </w:rPr>
            </w:pPr>
            <w:r w:rsidRPr="004E47AE">
              <w:rPr>
                <w:rFonts w:ascii="Arial" w:hAnsi="Arial" w:cs="Arial"/>
                <w:b/>
                <w:bCs/>
                <w:sz w:val="16"/>
                <w:szCs w:val="16"/>
              </w:rPr>
              <w:t>2</w:t>
            </w:r>
          </w:p>
        </w:tc>
        <w:tc>
          <w:tcPr>
            <w:tcW w:w="845" w:type="dxa"/>
            <w:gridSpan w:val="4"/>
            <w:tcBorders>
              <w:top w:val="single" w:sz="4" w:space="0" w:color="auto"/>
              <w:left w:val="single" w:sz="4" w:space="0" w:color="auto"/>
              <w:bottom w:val="single" w:sz="4" w:space="0" w:color="auto"/>
              <w:right w:val="nil"/>
            </w:tcBorders>
            <w:shd w:val="clear" w:color="auto" w:fill="auto"/>
            <w:noWrap/>
            <w:vAlign w:val="center"/>
            <w:hideMark/>
          </w:tcPr>
          <w:p w:rsidR="004E47AE" w:rsidRPr="004E47AE" w:rsidRDefault="004E47AE" w:rsidP="004E47AE">
            <w:pPr>
              <w:jc w:val="center"/>
              <w:rPr>
                <w:rFonts w:ascii="Arial" w:hAnsi="Arial" w:cs="Arial"/>
                <w:b/>
                <w:bCs/>
                <w:sz w:val="16"/>
                <w:szCs w:val="16"/>
              </w:rPr>
            </w:pPr>
            <w:r w:rsidRPr="004E47AE">
              <w:rPr>
                <w:rFonts w:ascii="Arial" w:hAnsi="Arial" w:cs="Arial"/>
                <w:b/>
                <w:bCs/>
                <w:sz w:val="16"/>
                <w:szCs w:val="16"/>
              </w:rPr>
              <w:t>3</w:t>
            </w:r>
          </w:p>
        </w:tc>
        <w:tc>
          <w:tcPr>
            <w:tcW w:w="1320" w:type="dxa"/>
            <w:gridSpan w:val="4"/>
            <w:tcBorders>
              <w:top w:val="single" w:sz="4" w:space="0" w:color="auto"/>
              <w:left w:val="single" w:sz="4" w:space="0" w:color="auto"/>
              <w:bottom w:val="single" w:sz="4" w:space="0" w:color="auto"/>
              <w:right w:val="nil"/>
            </w:tcBorders>
            <w:shd w:val="clear" w:color="auto" w:fill="auto"/>
            <w:noWrap/>
            <w:vAlign w:val="center"/>
            <w:hideMark/>
          </w:tcPr>
          <w:p w:rsidR="004E47AE" w:rsidRPr="004E47AE" w:rsidRDefault="004E47AE" w:rsidP="004E47AE">
            <w:pPr>
              <w:jc w:val="center"/>
              <w:rPr>
                <w:rFonts w:ascii="Arial" w:hAnsi="Arial" w:cs="Arial"/>
                <w:b/>
                <w:bCs/>
                <w:sz w:val="16"/>
                <w:szCs w:val="16"/>
              </w:rPr>
            </w:pPr>
            <w:r w:rsidRPr="004E47AE">
              <w:rPr>
                <w:rFonts w:ascii="Arial" w:hAnsi="Arial" w:cs="Arial"/>
                <w:b/>
                <w:bCs/>
                <w:sz w:val="16"/>
                <w:szCs w:val="16"/>
              </w:rPr>
              <w:t>4</w:t>
            </w:r>
          </w:p>
        </w:tc>
        <w:tc>
          <w:tcPr>
            <w:tcW w:w="1072"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E47AE" w:rsidRPr="004E47AE" w:rsidRDefault="004E47AE" w:rsidP="004E47AE">
            <w:pPr>
              <w:jc w:val="center"/>
              <w:rPr>
                <w:rFonts w:ascii="Arial" w:hAnsi="Arial" w:cs="Arial"/>
                <w:b/>
                <w:bCs/>
                <w:sz w:val="16"/>
                <w:szCs w:val="16"/>
              </w:rPr>
            </w:pPr>
            <w:r w:rsidRPr="004E47AE">
              <w:rPr>
                <w:rFonts w:ascii="Arial" w:hAnsi="Arial" w:cs="Arial"/>
                <w:b/>
                <w:bCs/>
                <w:sz w:val="16"/>
                <w:szCs w:val="16"/>
              </w:rPr>
              <w:t>5</w:t>
            </w:r>
          </w:p>
        </w:tc>
        <w:tc>
          <w:tcPr>
            <w:tcW w:w="1493" w:type="dxa"/>
            <w:gridSpan w:val="3"/>
            <w:tcBorders>
              <w:top w:val="nil"/>
              <w:left w:val="single" w:sz="4" w:space="0" w:color="auto"/>
              <w:bottom w:val="single" w:sz="4" w:space="0" w:color="auto"/>
              <w:right w:val="nil"/>
            </w:tcBorders>
            <w:shd w:val="clear" w:color="auto" w:fill="auto"/>
            <w:vAlign w:val="center"/>
            <w:hideMark/>
          </w:tcPr>
          <w:p w:rsidR="004E47AE" w:rsidRPr="004E47AE" w:rsidRDefault="004E47AE" w:rsidP="004E47AE">
            <w:pPr>
              <w:jc w:val="center"/>
              <w:rPr>
                <w:rFonts w:ascii="Arial" w:hAnsi="Arial" w:cs="Arial"/>
                <w:b/>
                <w:bCs/>
                <w:sz w:val="16"/>
                <w:szCs w:val="16"/>
              </w:rPr>
            </w:pPr>
            <w:r w:rsidRPr="004E47AE">
              <w:rPr>
                <w:rFonts w:ascii="Arial" w:hAnsi="Arial" w:cs="Arial"/>
                <w:b/>
                <w:bCs/>
                <w:sz w:val="16"/>
                <w:szCs w:val="16"/>
              </w:rPr>
              <w:t>6</w:t>
            </w:r>
          </w:p>
        </w:tc>
        <w:tc>
          <w:tcPr>
            <w:tcW w:w="1493" w:type="dxa"/>
            <w:gridSpan w:val="3"/>
            <w:tcBorders>
              <w:top w:val="single" w:sz="4" w:space="0" w:color="auto"/>
              <w:left w:val="single" w:sz="4" w:space="0" w:color="auto"/>
              <w:bottom w:val="single" w:sz="4" w:space="0" w:color="auto"/>
              <w:right w:val="nil"/>
            </w:tcBorders>
            <w:shd w:val="clear" w:color="auto" w:fill="auto"/>
            <w:vAlign w:val="center"/>
            <w:hideMark/>
          </w:tcPr>
          <w:p w:rsidR="004E47AE" w:rsidRPr="004E47AE" w:rsidRDefault="004E47AE" w:rsidP="004E47AE">
            <w:pPr>
              <w:jc w:val="center"/>
              <w:rPr>
                <w:rFonts w:ascii="Arial" w:hAnsi="Arial" w:cs="Arial"/>
                <w:b/>
                <w:bCs/>
                <w:sz w:val="16"/>
                <w:szCs w:val="16"/>
              </w:rPr>
            </w:pPr>
            <w:r w:rsidRPr="004E47AE">
              <w:rPr>
                <w:rFonts w:ascii="Arial" w:hAnsi="Arial" w:cs="Arial"/>
                <w:b/>
                <w:bCs/>
                <w:sz w:val="16"/>
                <w:szCs w:val="16"/>
              </w:rPr>
              <w:t>7</w:t>
            </w:r>
          </w:p>
        </w:tc>
        <w:tc>
          <w:tcPr>
            <w:tcW w:w="1680" w:type="dxa"/>
            <w:gridSpan w:val="2"/>
            <w:tcBorders>
              <w:top w:val="single" w:sz="4" w:space="0" w:color="auto"/>
              <w:left w:val="nil"/>
              <w:bottom w:val="single" w:sz="4" w:space="0" w:color="auto"/>
              <w:right w:val="single" w:sz="4" w:space="0" w:color="auto"/>
            </w:tcBorders>
            <w:shd w:val="clear" w:color="auto" w:fill="auto"/>
            <w:vAlign w:val="center"/>
            <w:hideMark/>
          </w:tcPr>
          <w:p w:rsidR="004E47AE" w:rsidRPr="004E47AE" w:rsidRDefault="004E47AE" w:rsidP="004E47AE">
            <w:pPr>
              <w:jc w:val="center"/>
              <w:rPr>
                <w:rFonts w:ascii="Arial" w:hAnsi="Arial" w:cs="Arial"/>
                <w:b/>
                <w:bCs/>
                <w:sz w:val="16"/>
                <w:szCs w:val="16"/>
              </w:rPr>
            </w:pPr>
            <w:r w:rsidRPr="004E47AE">
              <w:rPr>
                <w:rFonts w:ascii="Arial" w:hAnsi="Arial" w:cs="Arial"/>
                <w:b/>
                <w:bCs/>
                <w:sz w:val="16"/>
                <w:szCs w:val="16"/>
              </w:rPr>
              <w:t>8</w:t>
            </w:r>
          </w:p>
        </w:tc>
      </w:tr>
      <w:tr w:rsidR="004E47AE" w:rsidRPr="004E47AE" w:rsidTr="004E47AE">
        <w:trPr>
          <w:gridAfter w:val="2"/>
          <w:wAfter w:w="1988" w:type="dxa"/>
          <w:trHeight w:val="105"/>
        </w:trPr>
        <w:tc>
          <w:tcPr>
            <w:tcW w:w="222"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b/>
                <w:bCs/>
                <w:sz w:val="16"/>
                <w:szCs w:val="16"/>
              </w:rPr>
            </w:pPr>
          </w:p>
        </w:tc>
        <w:tc>
          <w:tcPr>
            <w:tcW w:w="4000"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261"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261" w:type="dxa"/>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261" w:type="dxa"/>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261" w:type="dxa"/>
            <w:gridSpan w:val="5"/>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261" w:type="dxa"/>
            <w:gridSpan w:val="4"/>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261" w:type="dxa"/>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261" w:type="dxa"/>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b/>
                <w:bCs/>
                <w:sz w:val="16"/>
                <w:szCs w:val="16"/>
              </w:rPr>
            </w:pPr>
          </w:p>
        </w:tc>
      </w:tr>
      <w:tr w:rsidR="004E47AE" w:rsidRPr="004E47AE" w:rsidTr="004E47AE">
        <w:trPr>
          <w:gridAfter w:val="2"/>
          <w:wAfter w:w="1988" w:type="dxa"/>
          <w:trHeight w:val="255"/>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b/>
                <w:bCs/>
                <w:sz w:val="18"/>
                <w:szCs w:val="18"/>
              </w:rPr>
            </w:pPr>
            <w:r w:rsidRPr="004E47AE">
              <w:rPr>
                <w:rFonts w:ascii="Arial" w:hAnsi="Arial" w:cs="Arial"/>
                <w:b/>
                <w:bCs/>
                <w:sz w:val="18"/>
                <w:szCs w:val="18"/>
              </w:rPr>
              <w:t>Общегосударственные вопросы</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b/>
                <w:bCs/>
                <w:sz w:val="18"/>
                <w:szCs w:val="18"/>
              </w:rPr>
            </w:pPr>
            <w:r w:rsidRPr="004E47AE">
              <w:rPr>
                <w:rFonts w:ascii="Arial" w:hAnsi="Arial" w:cs="Arial"/>
                <w:b/>
                <w:bCs/>
                <w:sz w:val="18"/>
                <w:szCs w:val="18"/>
              </w:rPr>
              <w:t>01</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b/>
                <w:bCs/>
                <w:sz w:val="18"/>
                <w:szCs w:val="18"/>
              </w:rPr>
            </w:pP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b/>
                <w:bCs/>
                <w:sz w:val="18"/>
                <w:szCs w:val="18"/>
              </w:rPr>
            </w:pP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b/>
                <w:bCs/>
                <w:sz w:val="18"/>
                <w:szCs w:val="18"/>
              </w:rPr>
            </w:pP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30 066,8 </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26 196,2 </w:t>
            </w: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25 917,3 </w:t>
            </w:r>
          </w:p>
        </w:tc>
      </w:tr>
      <w:tr w:rsidR="004E47AE" w:rsidRPr="004E47AE" w:rsidTr="004E47AE">
        <w:trPr>
          <w:gridAfter w:val="2"/>
          <w:wAfter w:w="1988" w:type="dxa"/>
          <w:trHeight w:val="690"/>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Функционирование высшего должностного лица субъекта Российской Федерации и муниципального образования</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01</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02</w:t>
            </w: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1 093,7 </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1 041,6 </w:t>
            </w: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1 041,6 </w:t>
            </w:r>
          </w:p>
        </w:tc>
      </w:tr>
      <w:tr w:rsidR="004E47AE" w:rsidRPr="004E47AE" w:rsidTr="004E47AE">
        <w:trPr>
          <w:gridAfter w:val="2"/>
          <w:wAfter w:w="1988" w:type="dxa"/>
          <w:trHeight w:val="465"/>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Выполнение функций органами местного самоуправления</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01</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02</w:t>
            </w: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91 0 00 00000</w:t>
            </w: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1 093,7 </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1 041,6 </w:t>
            </w: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1 041,6 </w:t>
            </w:r>
          </w:p>
        </w:tc>
      </w:tr>
      <w:tr w:rsidR="004E47AE" w:rsidRPr="004E47AE" w:rsidTr="004E47AE">
        <w:trPr>
          <w:gridAfter w:val="2"/>
          <w:wAfter w:w="1988" w:type="dxa"/>
          <w:trHeight w:val="690"/>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Обеспечение деятельности представительного и исполнительно-распорядительного  органа муниципального образования.</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01</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02</w:t>
            </w: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91 1 00 00000</w:t>
            </w: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1 093,7 </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1 041,6 </w:t>
            </w: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1 041,6 </w:t>
            </w:r>
          </w:p>
        </w:tc>
      </w:tr>
      <w:tr w:rsidR="004E47AE" w:rsidRPr="004E47AE" w:rsidTr="004E47AE">
        <w:trPr>
          <w:gridAfter w:val="2"/>
          <w:wAfter w:w="1988" w:type="dxa"/>
          <w:trHeight w:val="465"/>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Расходы на обеспечение деятельности Главы муниципального образования</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01</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02</w:t>
            </w: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91 1 00 02000</w:t>
            </w: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1 093,7 </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1 041,6 </w:t>
            </w: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1 041,6 </w:t>
            </w:r>
          </w:p>
        </w:tc>
      </w:tr>
      <w:tr w:rsidR="004E47AE" w:rsidRPr="004E47AE" w:rsidTr="004E47AE">
        <w:trPr>
          <w:gridAfter w:val="2"/>
          <w:wAfter w:w="1988" w:type="dxa"/>
          <w:trHeight w:val="1140"/>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01</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02</w:t>
            </w: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91 1 00 02000</w:t>
            </w: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100</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1 093,7 </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1 041,6 </w:t>
            </w: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1 041,6 </w:t>
            </w:r>
          </w:p>
        </w:tc>
      </w:tr>
      <w:tr w:rsidR="004E47AE" w:rsidRPr="004E47AE" w:rsidTr="004E47AE">
        <w:trPr>
          <w:gridAfter w:val="2"/>
          <w:wAfter w:w="1988" w:type="dxa"/>
          <w:trHeight w:val="465"/>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Расходы на выплаты персоналу государственных (муниципальных) органов</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01</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02</w:t>
            </w: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91 1 00 02000</w:t>
            </w: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120</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1 093,7 </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1 041,6 </w:t>
            </w: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1 041,6 </w:t>
            </w:r>
          </w:p>
        </w:tc>
      </w:tr>
      <w:tr w:rsidR="004E47AE" w:rsidRPr="004E47AE" w:rsidTr="004E47AE">
        <w:trPr>
          <w:gridAfter w:val="2"/>
          <w:wAfter w:w="1988" w:type="dxa"/>
          <w:trHeight w:val="915"/>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01</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04</w:t>
            </w: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14 816,4 </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14 323,9 </w:t>
            </w: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14 365,5 </w:t>
            </w:r>
          </w:p>
        </w:tc>
      </w:tr>
      <w:tr w:rsidR="004E47AE" w:rsidRPr="004E47AE" w:rsidTr="004E47AE">
        <w:trPr>
          <w:gridAfter w:val="2"/>
          <w:wAfter w:w="1988" w:type="dxa"/>
          <w:trHeight w:val="690"/>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Осуществление расходов за счет межбюджетных трансфертов из федерального и областного бюджета</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01</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04</w:t>
            </w: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90 0 00 00000</w:t>
            </w: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1 291,2 </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1 332,6 </w:t>
            </w: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1 374,2 </w:t>
            </w:r>
          </w:p>
        </w:tc>
      </w:tr>
      <w:tr w:rsidR="004E47AE" w:rsidRPr="004E47AE" w:rsidTr="004E47AE">
        <w:trPr>
          <w:gridAfter w:val="2"/>
          <w:wAfter w:w="1988" w:type="dxa"/>
          <w:trHeight w:val="690"/>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Осуществление переданных полномочий субъекта Российской Федерации за счет средств областного бюджета.</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01</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04</w:t>
            </w: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90 3 00 00000</w:t>
            </w: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873,6 </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901,2 </w:t>
            </w: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929,1 </w:t>
            </w:r>
          </w:p>
        </w:tc>
      </w:tr>
      <w:tr w:rsidR="004E47AE" w:rsidRPr="004E47AE" w:rsidTr="004E47AE">
        <w:trPr>
          <w:gridAfter w:val="2"/>
          <w:wAfter w:w="1988" w:type="dxa"/>
          <w:trHeight w:val="915"/>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Осуществление органами местного самоуправления отдельных государственных полномочий по государственному управлению охраной труда</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01</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04</w:t>
            </w: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90 3 00 76300</w:t>
            </w: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212,8 </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219,7 </w:t>
            </w: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226,7 </w:t>
            </w:r>
          </w:p>
        </w:tc>
      </w:tr>
      <w:tr w:rsidR="004E47AE" w:rsidRPr="004E47AE" w:rsidTr="004E47AE">
        <w:trPr>
          <w:gridAfter w:val="2"/>
          <w:wAfter w:w="1988" w:type="dxa"/>
          <w:trHeight w:val="1140"/>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01</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04</w:t>
            </w: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90 3 00 76300</w:t>
            </w: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100</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179,6 </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186,5 </w:t>
            </w: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193,5 </w:t>
            </w:r>
          </w:p>
        </w:tc>
      </w:tr>
      <w:tr w:rsidR="004E47AE" w:rsidRPr="004E47AE" w:rsidTr="004E47AE">
        <w:trPr>
          <w:gridAfter w:val="2"/>
          <w:wAfter w:w="1988" w:type="dxa"/>
          <w:trHeight w:val="465"/>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Расходы на выплаты персоналу государственных (муниципальных) органов</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01</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04</w:t>
            </w: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90 3 00 76300</w:t>
            </w: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120</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179,6 </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186,5 </w:t>
            </w: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193,5 </w:t>
            </w:r>
          </w:p>
        </w:tc>
      </w:tr>
      <w:tr w:rsidR="004E47AE" w:rsidRPr="004E47AE" w:rsidTr="004E47AE">
        <w:trPr>
          <w:gridAfter w:val="2"/>
          <w:wAfter w:w="1988" w:type="dxa"/>
          <w:trHeight w:val="465"/>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Закупка товаров, работ и услуг для обеспечения государственных (муниципальных) нужд</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01</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04</w:t>
            </w: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90 3 00 76300</w:t>
            </w: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200</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33,2 </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33,2 </w:t>
            </w: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33,2 </w:t>
            </w:r>
          </w:p>
        </w:tc>
      </w:tr>
      <w:tr w:rsidR="004E47AE" w:rsidRPr="004E47AE" w:rsidTr="004E47AE">
        <w:trPr>
          <w:gridAfter w:val="2"/>
          <w:wAfter w:w="1988" w:type="dxa"/>
          <w:trHeight w:val="690"/>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Иные закупки товаров, работ и услуг для обеспечения государственных (муниципальных) нужд</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01</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04</w:t>
            </w: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90 3 00 76300</w:t>
            </w: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240</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33,2 </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33,2 </w:t>
            </w: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33,2 </w:t>
            </w:r>
          </w:p>
        </w:tc>
      </w:tr>
      <w:tr w:rsidR="004E47AE" w:rsidRPr="004E47AE" w:rsidTr="004E47AE">
        <w:trPr>
          <w:gridAfter w:val="2"/>
          <w:wAfter w:w="1988" w:type="dxa"/>
          <w:trHeight w:val="1140"/>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совершеннолетних граждан</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01</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04</w:t>
            </w: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90 3 00 76400</w:t>
            </w: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224,9 </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231,8 </w:t>
            </w: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238,8 </w:t>
            </w:r>
          </w:p>
        </w:tc>
      </w:tr>
      <w:tr w:rsidR="004E47AE" w:rsidRPr="004E47AE" w:rsidTr="004E47AE">
        <w:trPr>
          <w:gridAfter w:val="2"/>
          <w:wAfter w:w="1988" w:type="dxa"/>
          <w:trHeight w:val="1140"/>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01</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04</w:t>
            </w: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90 3 00 76400</w:t>
            </w: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100</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179,6 </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186,5 </w:t>
            </w: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193,5 </w:t>
            </w:r>
          </w:p>
        </w:tc>
      </w:tr>
      <w:tr w:rsidR="004E47AE" w:rsidRPr="004E47AE" w:rsidTr="004E47AE">
        <w:trPr>
          <w:gridAfter w:val="2"/>
          <w:wAfter w:w="1988" w:type="dxa"/>
          <w:trHeight w:val="465"/>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Расходы на выплаты персоналу государственных (муниципальных) органов</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01</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04</w:t>
            </w: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90 3 00 76400</w:t>
            </w: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120</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179,6 </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186,5 </w:t>
            </w: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193,5 </w:t>
            </w:r>
          </w:p>
        </w:tc>
      </w:tr>
      <w:tr w:rsidR="004E47AE" w:rsidRPr="004E47AE" w:rsidTr="004E47AE">
        <w:trPr>
          <w:gridAfter w:val="2"/>
          <w:wAfter w:w="1988" w:type="dxa"/>
          <w:trHeight w:val="465"/>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Закупка товаров, работ и услуг для обеспечения государственных (муниципальных) нужд</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01</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04</w:t>
            </w: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90 3 00 76400</w:t>
            </w: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200</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45,3 </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45,3 </w:t>
            </w: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45,3 </w:t>
            </w:r>
          </w:p>
        </w:tc>
      </w:tr>
      <w:tr w:rsidR="004E47AE" w:rsidRPr="004E47AE" w:rsidTr="004E47AE">
        <w:trPr>
          <w:gridAfter w:val="2"/>
          <w:wAfter w:w="1988" w:type="dxa"/>
          <w:trHeight w:val="690"/>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Иные закупки товаров, работ и услуг для обеспечения государственных (муниципальных) нужд</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01</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04</w:t>
            </w: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90 3 00 76400</w:t>
            </w: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240</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45,3 </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45,3 </w:t>
            </w: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45,3 </w:t>
            </w:r>
          </w:p>
        </w:tc>
      </w:tr>
      <w:tr w:rsidR="004E47AE" w:rsidRPr="004E47AE" w:rsidTr="004E47AE">
        <w:trPr>
          <w:gridAfter w:val="2"/>
          <w:wAfter w:w="1988" w:type="dxa"/>
          <w:trHeight w:val="1590"/>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Осуществление органами местного самоуправления государственных полномочий по образованию и обеспечению деятельности административных комиссий, определению перечня должностных лиц, уполномоченных составлять протоколы об административных правонарушениях</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01</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04</w:t>
            </w: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90 3 00 76500</w:t>
            </w: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213,0 </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219,9 </w:t>
            </w: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226,8 </w:t>
            </w:r>
          </w:p>
        </w:tc>
      </w:tr>
      <w:tr w:rsidR="004E47AE" w:rsidRPr="004E47AE" w:rsidTr="004E47AE">
        <w:trPr>
          <w:gridAfter w:val="2"/>
          <w:wAfter w:w="1988" w:type="dxa"/>
          <w:trHeight w:val="1140"/>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01</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04</w:t>
            </w: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90 3 00 76500</w:t>
            </w: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100</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187,4 </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186,5 </w:t>
            </w: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193,4 </w:t>
            </w:r>
          </w:p>
        </w:tc>
      </w:tr>
      <w:tr w:rsidR="004E47AE" w:rsidRPr="004E47AE" w:rsidTr="004E47AE">
        <w:trPr>
          <w:gridAfter w:val="2"/>
          <w:wAfter w:w="1988" w:type="dxa"/>
          <w:trHeight w:val="465"/>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Расходы на выплаты персоналу государственных (муниципальных) органов</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01</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04</w:t>
            </w: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90 3 00 76500</w:t>
            </w: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120</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187,4 </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186,5 </w:t>
            </w: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193,4 </w:t>
            </w:r>
          </w:p>
        </w:tc>
      </w:tr>
      <w:tr w:rsidR="004E47AE" w:rsidRPr="004E47AE" w:rsidTr="004E47AE">
        <w:trPr>
          <w:gridAfter w:val="2"/>
          <w:wAfter w:w="1988" w:type="dxa"/>
          <w:trHeight w:val="465"/>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Закупка товаров, работ и услуг для обеспечения государственных (муниципальных) нужд</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01</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04</w:t>
            </w: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90 3 00 76500</w:t>
            </w: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200</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25,6 </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33,4 </w:t>
            </w: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33,4 </w:t>
            </w:r>
          </w:p>
        </w:tc>
      </w:tr>
      <w:tr w:rsidR="004E47AE" w:rsidRPr="004E47AE" w:rsidTr="004E47AE">
        <w:trPr>
          <w:gridAfter w:val="2"/>
          <w:wAfter w:w="1988" w:type="dxa"/>
          <w:trHeight w:val="690"/>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Иные закупки товаров, работ и услуг для обеспечения государственных (муниципальных) нужд</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01</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04</w:t>
            </w: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90 3 00 76500</w:t>
            </w: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240</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25,6 </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33,4 </w:t>
            </w: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33,4 </w:t>
            </w:r>
          </w:p>
        </w:tc>
      </w:tr>
      <w:tr w:rsidR="004E47AE" w:rsidRPr="004E47AE" w:rsidTr="004E47AE">
        <w:trPr>
          <w:gridAfter w:val="2"/>
          <w:wAfter w:w="1988" w:type="dxa"/>
          <w:trHeight w:val="915"/>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Осуществление органами местного самоуправления государственных полномочий по созданию и организации деятельности комиссий по делам несовершеннолетних и защите их прав</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01</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04</w:t>
            </w: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90 3 00 76600</w:t>
            </w: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221,6 </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228,5 </w:t>
            </w: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235,5 </w:t>
            </w:r>
          </w:p>
        </w:tc>
      </w:tr>
      <w:tr w:rsidR="004E47AE" w:rsidRPr="004E47AE" w:rsidTr="004E47AE">
        <w:trPr>
          <w:gridAfter w:val="2"/>
          <w:wAfter w:w="1988" w:type="dxa"/>
          <w:trHeight w:val="1140"/>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01</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04</w:t>
            </w: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90 3 00 76600</w:t>
            </w: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100</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180,6 </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187,5 </w:t>
            </w: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194,5 </w:t>
            </w:r>
          </w:p>
        </w:tc>
      </w:tr>
      <w:tr w:rsidR="004E47AE" w:rsidRPr="004E47AE" w:rsidTr="004E47AE">
        <w:trPr>
          <w:gridAfter w:val="2"/>
          <w:wAfter w:w="1988" w:type="dxa"/>
          <w:trHeight w:val="465"/>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Расходы на выплаты персоналу государственных (муниципальных) органов</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01</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04</w:t>
            </w: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90 3 00 76600</w:t>
            </w: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120</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180,6 </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187,5 </w:t>
            </w: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194,5 </w:t>
            </w:r>
          </w:p>
        </w:tc>
      </w:tr>
      <w:tr w:rsidR="004E47AE" w:rsidRPr="004E47AE" w:rsidTr="004E47AE">
        <w:trPr>
          <w:gridAfter w:val="2"/>
          <w:wAfter w:w="1988" w:type="dxa"/>
          <w:trHeight w:val="465"/>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Закупка товаров, работ и услуг для обеспечения государственных (муниципальных) нужд</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01</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04</w:t>
            </w: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90 3 00 76600</w:t>
            </w: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200</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41,0 </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41,0 </w:t>
            </w: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41,0 </w:t>
            </w:r>
          </w:p>
        </w:tc>
      </w:tr>
      <w:tr w:rsidR="004E47AE" w:rsidRPr="004E47AE" w:rsidTr="004E47AE">
        <w:trPr>
          <w:gridAfter w:val="2"/>
          <w:wAfter w:w="1988" w:type="dxa"/>
          <w:trHeight w:val="690"/>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Иные закупки товаров, работ и услуг для обеспечения государственных (муниципальных) нужд</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01</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04</w:t>
            </w: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90 3 00 76600</w:t>
            </w: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240</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41,0 </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41,0 </w:t>
            </w: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41,0 </w:t>
            </w:r>
          </w:p>
        </w:tc>
      </w:tr>
      <w:tr w:rsidR="004E47AE" w:rsidRPr="004E47AE" w:rsidTr="004E47AE">
        <w:trPr>
          <w:gridAfter w:val="2"/>
          <w:wAfter w:w="1988" w:type="dxa"/>
          <w:trHeight w:val="1140"/>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Осуществление органами местного самоуправления отдельных государственных полномочий на организацию проведения мероприятий по отлову и содержанию безнадзорных животных</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01</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04</w:t>
            </w: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90 3 00 77Г00</w:t>
            </w: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1,3 </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1,3 </w:t>
            </w: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1,3 </w:t>
            </w:r>
          </w:p>
        </w:tc>
      </w:tr>
      <w:tr w:rsidR="004E47AE" w:rsidRPr="004E47AE" w:rsidTr="004E47AE">
        <w:trPr>
          <w:gridAfter w:val="2"/>
          <w:wAfter w:w="1988" w:type="dxa"/>
          <w:trHeight w:val="1140"/>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01</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04</w:t>
            </w: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90 3 00 77Г00</w:t>
            </w: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100</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1,3 </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1,3 </w:t>
            </w: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1,3 </w:t>
            </w:r>
          </w:p>
        </w:tc>
      </w:tr>
      <w:tr w:rsidR="004E47AE" w:rsidRPr="004E47AE" w:rsidTr="004E47AE">
        <w:trPr>
          <w:gridAfter w:val="2"/>
          <w:wAfter w:w="1988" w:type="dxa"/>
          <w:trHeight w:val="465"/>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Расходы на выплаты персоналу государственных (муниципальных) органов</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01</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04</w:t>
            </w: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90 3 00 77Г00</w:t>
            </w: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120</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1,3 </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1,3 </w:t>
            </w: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1,3 </w:t>
            </w:r>
          </w:p>
        </w:tc>
      </w:tr>
      <w:tr w:rsidR="004E47AE" w:rsidRPr="004E47AE" w:rsidTr="004E47AE">
        <w:trPr>
          <w:gridAfter w:val="2"/>
          <w:wAfter w:w="1988" w:type="dxa"/>
          <w:trHeight w:val="465"/>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Осуществление расходов  в рамках государственных программ Саратовской области.</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01</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04</w:t>
            </w: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90 4 00 00000</w:t>
            </w: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417,6 </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431,4 </w:t>
            </w: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445,1 </w:t>
            </w:r>
          </w:p>
        </w:tc>
      </w:tr>
      <w:tr w:rsidR="004E47AE" w:rsidRPr="004E47AE" w:rsidTr="004E47AE">
        <w:trPr>
          <w:gridAfter w:val="2"/>
          <w:wAfter w:w="1988" w:type="dxa"/>
          <w:trHeight w:val="690"/>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Мероприятия  государственной программы Саратовской области "Развитие образования в Саратовской области до 2020 года"</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01</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04</w:t>
            </w: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90 4 51 00000</w:t>
            </w: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202,8 </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209,7 </w:t>
            </w: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216,5 </w:t>
            </w:r>
          </w:p>
        </w:tc>
      </w:tr>
      <w:tr w:rsidR="004E47AE" w:rsidRPr="004E47AE" w:rsidTr="004E47AE">
        <w:trPr>
          <w:gridAfter w:val="2"/>
          <w:wAfter w:w="1988" w:type="dxa"/>
          <w:trHeight w:val="1815"/>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Осуществление деятельности по опеке и попечительству в отношении несовершеннолетних граждан в части расходов на оплату труда, уплату страховых взносов по обязательному социальному страхованию в государственные внебюджетные фонды российской Федерации, обеспечение  деятельности штатных работников</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01</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04</w:t>
            </w: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90 4 51 77E00</w:t>
            </w: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202,8 </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209,7 </w:t>
            </w: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216,5 </w:t>
            </w:r>
          </w:p>
        </w:tc>
      </w:tr>
      <w:tr w:rsidR="004E47AE" w:rsidRPr="004E47AE" w:rsidTr="004E47AE">
        <w:trPr>
          <w:gridAfter w:val="2"/>
          <w:wAfter w:w="1988" w:type="dxa"/>
          <w:trHeight w:val="1140"/>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01</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04</w:t>
            </w: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90 4 51 77E00</w:t>
            </w: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100</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202,8 </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194,1 </w:t>
            </w: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200,9 </w:t>
            </w:r>
          </w:p>
        </w:tc>
      </w:tr>
      <w:tr w:rsidR="004E47AE" w:rsidRPr="004E47AE" w:rsidTr="004E47AE">
        <w:trPr>
          <w:gridAfter w:val="2"/>
          <w:wAfter w:w="1988" w:type="dxa"/>
          <w:trHeight w:val="465"/>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Расходы на выплаты персоналу государственных (муниципальных) органов</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01</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04</w:t>
            </w: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90 4 51 77E00</w:t>
            </w: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120</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202,8 </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194,1 </w:t>
            </w: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200,9 </w:t>
            </w:r>
          </w:p>
        </w:tc>
      </w:tr>
      <w:tr w:rsidR="004E47AE" w:rsidRPr="004E47AE" w:rsidTr="004E47AE">
        <w:trPr>
          <w:gridAfter w:val="2"/>
          <w:wAfter w:w="1988" w:type="dxa"/>
          <w:trHeight w:val="465"/>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Закупка товаров, работ и услуг для обеспечения государственных (муниципальных) нужд</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01</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04</w:t>
            </w: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90 4 51 77E00</w:t>
            </w: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200</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15,6 </w:t>
            </w: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15,6 </w:t>
            </w:r>
          </w:p>
        </w:tc>
      </w:tr>
      <w:tr w:rsidR="004E47AE" w:rsidRPr="004E47AE" w:rsidTr="004E47AE">
        <w:trPr>
          <w:gridAfter w:val="2"/>
          <w:wAfter w:w="1988" w:type="dxa"/>
          <w:trHeight w:val="690"/>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Иные закупки товаров, работ и услуг для обеспечения государственных (муниципальных) нужд</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01</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04</w:t>
            </w: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90 4 51 77E00</w:t>
            </w: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240</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15,6 </w:t>
            </w: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15,6 </w:t>
            </w:r>
          </w:p>
        </w:tc>
      </w:tr>
      <w:tr w:rsidR="004E47AE" w:rsidRPr="004E47AE" w:rsidTr="004E47AE">
        <w:trPr>
          <w:gridAfter w:val="2"/>
          <w:wAfter w:w="1988" w:type="dxa"/>
          <w:trHeight w:val="690"/>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Мероприятия  государственной программы Саратовской области "Социальная поддержка и социальное обслуживание граждан до 2020 года"</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01</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04</w:t>
            </w: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90 4 52 00000</w:t>
            </w: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214,8 </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221,7 </w:t>
            </w: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228,6 </w:t>
            </w:r>
          </w:p>
        </w:tc>
      </w:tr>
      <w:tr w:rsidR="004E47AE" w:rsidRPr="004E47AE" w:rsidTr="004E47AE">
        <w:trPr>
          <w:gridAfter w:val="2"/>
          <w:wAfter w:w="1988" w:type="dxa"/>
          <w:trHeight w:val="1140"/>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Осуществление органами местного самоуправления государственных полномочий по организации предоставления гражданам субсидий на оплату жилого помещения и коммунальных услуг</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01</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04</w:t>
            </w: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90 4 52 77Б00</w:t>
            </w: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214,8 </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221,7 </w:t>
            </w: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228,6 </w:t>
            </w:r>
          </w:p>
        </w:tc>
      </w:tr>
      <w:tr w:rsidR="004E47AE" w:rsidRPr="004E47AE" w:rsidTr="004E47AE">
        <w:trPr>
          <w:gridAfter w:val="2"/>
          <w:wAfter w:w="1988" w:type="dxa"/>
          <w:trHeight w:val="1140"/>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01</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04</w:t>
            </w: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90 4 52 77Б00</w:t>
            </w: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100</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187,2 </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194,1 </w:t>
            </w: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201,0 </w:t>
            </w:r>
          </w:p>
        </w:tc>
      </w:tr>
      <w:tr w:rsidR="004E47AE" w:rsidRPr="004E47AE" w:rsidTr="004E47AE">
        <w:trPr>
          <w:gridAfter w:val="2"/>
          <w:wAfter w:w="1988" w:type="dxa"/>
          <w:trHeight w:val="465"/>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Расходы на выплаты персоналу государственных (муниципальных) органов</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01</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04</w:t>
            </w: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90 4 52 77Б00</w:t>
            </w: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120</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187,2 </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194,1 </w:t>
            </w: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201,0 </w:t>
            </w:r>
          </w:p>
        </w:tc>
      </w:tr>
      <w:tr w:rsidR="004E47AE" w:rsidRPr="004E47AE" w:rsidTr="004E47AE">
        <w:trPr>
          <w:gridAfter w:val="2"/>
          <w:wAfter w:w="1988" w:type="dxa"/>
          <w:trHeight w:val="465"/>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Закупка товаров, работ и услуг для обеспечения государственных (муниципальных) нужд</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01</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04</w:t>
            </w: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90 4 52 77Б00</w:t>
            </w: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200</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27,6 </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27,6 </w:t>
            </w: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27,6 </w:t>
            </w:r>
          </w:p>
        </w:tc>
      </w:tr>
      <w:tr w:rsidR="004E47AE" w:rsidRPr="004E47AE" w:rsidTr="004E47AE">
        <w:trPr>
          <w:gridAfter w:val="2"/>
          <w:wAfter w:w="1988" w:type="dxa"/>
          <w:trHeight w:val="690"/>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Иные закупки товаров, работ и услуг для обеспечения государственных (муниципальных) нужд</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01</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04</w:t>
            </w: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90 4 52 77Б00</w:t>
            </w: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240</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27,6 </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27,6 </w:t>
            </w: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27,6 </w:t>
            </w:r>
          </w:p>
        </w:tc>
      </w:tr>
      <w:tr w:rsidR="004E47AE" w:rsidRPr="004E47AE" w:rsidTr="004E47AE">
        <w:trPr>
          <w:gridAfter w:val="2"/>
          <w:wAfter w:w="1988" w:type="dxa"/>
          <w:trHeight w:val="465"/>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Выполнение функций органами местного самоуправления</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01</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04</w:t>
            </w: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91 0 00 00000</w:t>
            </w: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13 015,7 </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12 991,3 </w:t>
            </w: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12 991,3 </w:t>
            </w:r>
          </w:p>
        </w:tc>
      </w:tr>
      <w:tr w:rsidR="004E47AE" w:rsidRPr="004E47AE" w:rsidTr="004E47AE">
        <w:trPr>
          <w:gridAfter w:val="2"/>
          <w:wAfter w:w="1988" w:type="dxa"/>
          <w:trHeight w:val="690"/>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Обеспечение деятельности представительного и исполнительно-распорядительного  органа муниципального образования.</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01</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04</w:t>
            </w: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91 1 00 00000</w:t>
            </w: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13 015,7 </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12 991,3 </w:t>
            </w: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12 991,3 </w:t>
            </w:r>
          </w:p>
        </w:tc>
      </w:tr>
      <w:tr w:rsidR="004E47AE" w:rsidRPr="004E47AE" w:rsidTr="004E47AE">
        <w:trPr>
          <w:gridAfter w:val="2"/>
          <w:wAfter w:w="1988" w:type="dxa"/>
          <w:trHeight w:val="465"/>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Расходы на обеспечение функций центрального аппарата</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01</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04</w:t>
            </w: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91 1 00 02200</w:t>
            </w: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13 015,7 </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12 991,3 </w:t>
            </w: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12 991,3 </w:t>
            </w:r>
          </w:p>
        </w:tc>
      </w:tr>
      <w:tr w:rsidR="004E47AE" w:rsidRPr="004E47AE" w:rsidTr="004E47AE">
        <w:trPr>
          <w:gridAfter w:val="2"/>
          <w:wAfter w:w="1988" w:type="dxa"/>
          <w:trHeight w:val="1140"/>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01</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04</w:t>
            </w: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91 1 00 02200</w:t>
            </w: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100</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12 994,0 </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12 991,3 </w:t>
            </w: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12 991,3 </w:t>
            </w:r>
          </w:p>
        </w:tc>
      </w:tr>
      <w:tr w:rsidR="004E47AE" w:rsidRPr="004E47AE" w:rsidTr="004E47AE">
        <w:trPr>
          <w:gridAfter w:val="2"/>
          <w:wAfter w:w="1988" w:type="dxa"/>
          <w:trHeight w:val="465"/>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Расходы на выплаты персоналу государственных (муниципальных) органов</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01</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04</w:t>
            </w: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91 1 00 02200</w:t>
            </w: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120</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12 994,0 </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12 991,3 </w:t>
            </w: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12 991,3 </w:t>
            </w:r>
          </w:p>
        </w:tc>
      </w:tr>
      <w:tr w:rsidR="004E47AE" w:rsidRPr="004E47AE" w:rsidTr="004E47AE">
        <w:trPr>
          <w:gridAfter w:val="2"/>
          <w:wAfter w:w="1988" w:type="dxa"/>
          <w:trHeight w:val="255"/>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Иные бюджетные ассигнования</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01</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04</w:t>
            </w: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91 1 00 02200</w:t>
            </w: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800</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21,6 </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gridAfter w:val="2"/>
          <w:wAfter w:w="1988" w:type="dxa"/>
          <w:trHeight w:val="255"/>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Уплата налогов, сборов и иных платежей</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01</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04</w:t>
            </w: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91 1 00 02200</w:t>
            </w: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850</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21,6 </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gridAfter w:val="2"/>
          <w:wAfter w:w="1988" w:type="dxa"/>
          <w:trHeight w:val="255"/>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Предоставление межбюджетных трансфертов</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01</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04</w:t>
            </w: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96 0 00 00000</w:t>
            </w: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31,1 </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gridAfter w:val="2"/>
          <w:wAfter w:w="1988" w:type="dxa"/>
          <w:trHeight w:val="690"/>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Предоставление межбюджетных трансфертов на осуществление переданных полномочий в соответствии с заключенными соглашениями</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01</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04</w:t>
            </w: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96 2 00 00000</w:t>
            </w: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31,1 </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gridAfter w:val="2"/>
          <w:wAfter w:w="1988" w:type="dxa"/>
          <w:trHeight w:val="1590"/>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Межбюджетные трансферты   бюджету муниципального  района  из бюджетов поселений и межбюджетные трансферты  бюджетам поселений из бюджета района в части полномочий по решению вопросов местного значения в соответствии с заключенными соглашениями</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01</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04</w:t>
            </w: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96 2 00 00040</w:t>
            </w: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31,1 </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gridAfter w:val="2"/>
          <w:wAfter w:w="1988" w:type="dxa"/>
          <w:trHeight w:val="255"/>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Межбюджетные трансферты</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01</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04</w:t>
            </w: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96 2 00 00040</w:t>
            </w: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500</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31,1 </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gridAfter w:val="2"/>
          <w:wAfter w:w="1988" w:type="dxa"/>
          <w:trHeight w:val="255"/>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Иные межбюджетные трансферты</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01</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04</w:t>
            </w: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96 2 00 00040</w:t>
            </w: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540</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31,1 </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gridAfter w:val="2"/>
          <w:wAfter w:w="1988" w:type="dxa"/>
          <w:trHeight w:val="255"/>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Расходы по исполнению отдельных обязательств</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01</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04</w:t>
            </w: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99 0 00 00000</w:t>
            </w: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478,4 </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gridAfter w:val="2"/>
          <w:wAfter w:w="1988" w:type="dxa"/>
          <w:trHeight w:val="465"/>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Погашение просроченной кредиторской задолженности</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01</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04</w:t>
            </w: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99 1 00 00000</w:t>
            </w: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478,4 </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gridAfter w:val="2"/>
          <w:wAfter w:w="1988" w:type="dxa"/>
          <w:trHeight w:val="465"/>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Погашение просроченной кредиторской задолженности прошлых лет</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01</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04</w:t>
            </w: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99 1 00 94300</w:t>
            </w: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478,4 </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gridAfter w:val="2"/>
          <w:wAfter w:w="1988" w:type="dxa"/>
          <w:trHeight w:val="1140"/>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01</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04</w:t>
            </w: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99 1 00 94300</w:t>
            </w: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100</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478,4 </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gridAfter w:val="2"/>
          <w:wAfter w:w="1988" w:type="dxa"/>
          <w:trHeight w:val="465"/>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Расходы на выплаты персоналу государственных (муниципальных) органов</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01</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04</w:t>
            </w: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99 1 00 94300</w:t>
            </w: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120</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478,4 </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gridAfter w:val="2"/>
          <w:wAfter w:w="1988" w:type="dxa"/>
          <w:trHeight w:val="690"/>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Обеспечение деятельности финансовых, налоговых и таможенных органов и органов финансового (финансово-бюджетного) надзора</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01</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06</w:t>
            </w: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5 227,4 </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4 967,7 </w:t>
            </w: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4 967,7 </w:t>
            </w:r>
          </w:p>
        </w:tc>
      </w:tr>
      <w:tr w:rsidR="004E47AE" w:rsidRPr="004E47AE" w:rsidTr="004E47AE">
        <w:trPr>
          <w:gridAfter w:val="2"/>
          <w:wAfter w:w="1988" w:type="dxa"/>
          <w:trHeight w:val="465"/>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Выполнение функций органами местного самоуправления</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01</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06</w:t>
            </w: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91 0 00 00000</w:t>
            </w: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4 968,3 </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4 967,7 </w:t>
            </w: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4 967,7 </w:t>
            </w:r>
          </w:p>
        </w:tc>
      </w:tr>
      <w:tr w:rsidR="004E47AE" w:rsidRPr="004E47AE" w:rsidTr="004E47AE">
        <w:trPr>
          <w:gridAfter w:val="2"/>
          <w:wAfter w:w="1988" w:type="dxa"/>
          <w:trHeight w:val="690"/>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Обеспечение деятельности представительного и исполнительно-распорядительного  органа муниципального образования.</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01</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06</w:t>
            </w: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91 1 00 00000</w:t>
            </w: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4 715,5 </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4 715,5 </w:t>
            </w: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4 715,5 </w:t>
            </w:r>
          </w:p>
        </w:tc>
      </w:tr>
      <w:tr w:rsidR="004E47AE" w:rsidRPr="004E47AE" w:rsidTr="004E47AE">
        <w:trPr>
          <w:gridAfter w:val="2"/>
          <w:wAfter w:w="1988" w:type="dxa"/>
          <w:trHeight w:val="465"/>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Расходы на обеспечение функций центрального аппарата</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01</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06</w:t>
            </w: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91 1 00 02200</w:t>
            </w: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4 715,5 </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4 715,5 </w:t>
            </w: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4 715,5 </w:t>
            </w:r>
          </w:p>
        </w:tc>
      </w:tr>
      <w:tr w:rsidR="004E47AE" w:rsidRPr="004E47AE" w:rsidTr="004E47AE">
        <w:trPr>
          <w:gridAfter w:val="2"/>
          <w:wAfter w:w="1988" w:type="dxa"/>
          <w:trHeight w:val="1140"/>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01</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06</w:t>
            </w: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91 1 00 02200</w:t>
            </w: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100</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4 189,5 </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4 189,5 </w:t>
            </w: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4 189,5 </w:t>
            </w:r>
          </w:p>
        </w:tc>
      </w:tr>
      <w:tr w:rsidR="004E47AE" w:rsidRPr="004E47AE" w:rsidTr="004E47AE">
        <w:trPr>
          <w:gridAfter w:val="2"/>
          <w:wAfter w:w="1988" w:type="dxa"/>
          <w:trHeight w:val="465"/>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Расходы на выплаты персоналу государственных (муниципальных) органов</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01</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06</w:t>
            </w: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91 1 00 02200</w:t>
            </w: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120</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4 189,5 </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4 189,5 </w:t>
            </w: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4 189,5 </w:t>
            </w:r>
          </w:p>
        </w:tc>
      </w:tr>
      <w:tr w:rsidR="004E47AE" w:rsidRPr="004E47AE" w:rsidTr="004E47AE">
        <w:trPr>
          <w:gridAfter w:val="2"/>
          <w:wAfter w:w="1988" w:type="dxa"/>
          <w:trHeight w:val="465"/>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Закупка товаров, работ и услуг для обеспечения государственных (муниципальных) нужд</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01</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06</w:t>
            </w: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91 1 00 02200</w:t>
            </w: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200</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511,0 </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511,0 </w:t>
            </w: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511,0 </w:t>
            </w:r>
          </w:p>
        </w:tc>
      </w:tr>
      <w:tr w:rsidR="004E47AE" w:rsidRPr="004E47AE" w:rsidTr="004E47AE">
        <w:trPr>
          <w:gridAfter w:val="2"/>
          <w:wAfter w:w="1988" w:type="dxa"/>
          <w:trHeight w:val="690"/>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Иные закупки товаров, работ и услуг для обеспечения государственных (муниципальных) нужд</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01</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06</w:t>
            </w: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91 1 00 02200</w:t>
            </w: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240</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511,0 </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511,0 </w:t>
            </w: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511,0 </w:t>
            </w:r>
          </w:p>
        </w:tc>
      </w:tr>
      <w:tr w:rsidR="004E47AE" w:rsidRPr="004E47AE" w:rsidTr="004E47AE">
        <w:trPr>
          <w:gridAfter w:val="2"/>
          <w:wAfter w:w="1988" w:type="dxa"/>
          <w:trHeight w:val="255"/>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Иные бюджетные ассигнования</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01</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06</w:t>
            </w: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91 1 00 02200</w:t>
            </w: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800</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15,0 </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15,0 </w:t>
            </w: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15,0 </w:t>
            </w:r>
          </w:p>
        </w:tc>
      </w:tr>
      <w:tr w:rsidR="004E47AE" w:rsidRPr="004E47AE" w:rsidTr="004E47AE">
        <w:trPr>
          <w:gridAfter w:val="2"/>
          <w:wAfter w:w="1988" w:type="dxa"/>
          <w:trHeight w:val="255"/>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Уплата налогов, сборов и иных платежей</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01</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06</w:t>
            </w: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91 1 00 02200</w:t>
            </w: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850</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15,0 </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15,0 </w:t>
            </w: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15,0 </w:t>
            </w:r>
          </w:p>
        </w:tc>
      </w:tr>
      <w:tr w:rsidR="004E47AE" w:rsidRPr="004E47AE" w:rsidTr="004E47AE">
        <w:trPr>
          <w:gridAfter w:val="2"/>
          <w:wAfter w:w="1988" w:type="dxa"/>
          <w:trHeight w:val="465"/>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Обеспечение деятельности иных органов местного самоуправления</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01</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06</w:t>
            </w: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91 2 00 00000</w:t>
            </w: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252,8 </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252,2 </w:t>
            </w: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252,2 </w:t>
            </w:r>
          </w:p>
        </w:tc>
      </w:tr>
      <w:tr w:rsidR="004E47AE" w:rsidRPr="004E47AE" w:rsidTr="004E47AE">
        <w:trPr>
          <w:gridAfter w:val="2"/>
          <w:wAfter w:w="1988" w:type="dxa"/>
          <w:trHeight w:val="690"/>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Расходы на обеспечение деятельности руководителя контрольно-счетной комиссии муниципального образования и его заместителя</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01</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06</w:t>
            </w: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91 2 00 01300</w:t>
            </w: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252,8 </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252,2 </w:t>
            </w: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252,2 </w:t>
            </w:r>
          </w:p>
        </w:tc>
      </w:tr>
      <w:tr w:rsidR="004E47AE" w:rsidRPr="004E47AE" w:rsidTr="004E47AE">
        <w:trPr>
          <w:gridAfter w:val="2"/>
          <w:wAfter w:w="1988" w:type="dxa"/>
          <w:trHeight w:val="1140"/>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01</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06</w:t>
            </w: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91 2 00 01300</w:t>
            </w: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100</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252,2 </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252,2 </w:t>
            </w: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252,2 </w:t>
            </w:r>
          </w:p>
        </w:tc>
      </w:tr>
      <w:tr w:rsidR="004E47AE" w:rsidRPr="004E47AE" w:rsidTr="004E47AE">
        <w:trPr>
          <w:gridAfter w:val="2"/>
          <w:wAfter w:w="1988" w:type="dxa"/>
          <w:trHeight w:val="465"/>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Расходы на выплаты персоналу государственных (муниципальных) органов</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01</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06</w:t>
            </w: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91 2 00 01300</w:t>
            </w: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120</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252,2 </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252,2 </w:t>
            </w: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252,2 </w:t>
            </w:r>
          </w:p>
        </w:tc>
      </w:tr>
      <w:tr w:rsidR="004E47AE" w:rsidRPr="004E47AE" w:rsidTr="004E47AE">
        <w:trPr>
          <w:gridAfter w:val="2"/>
          <w:wAfter w:w="1988" w:type="dxa"/>
          <w:trHeight w:val="255"/>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Иные бюджетные ассигнования</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01</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06</w:t>
            </w: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91 2 00 01300</w:t>
            </w: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800</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0,6 </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gridAfter w:val="2"/>
          <w:wAfter w:w="1988" w:type="dxa"/>
          <w:trHeight w:val="255"/>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Уплата налогов, сборов и иных платежей</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01</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06</w:t>
            </w: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91 2 00 01300</w:t>
            </w: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850</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0,6 </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gridAfter w:val="2"/>
          <w:wAfter w:w="1988" w:type="dxa"/>
          <w:trHeight w:val="255"/>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Расходы по исполнению отдельных обязательств</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01</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06</w:t>
            </w: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99 0 00 00000</w:t>
            </w: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259,1 </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gridAfter w:val="2"/>
          <w:wAfter w:w="1988" w:type="dxa"/>
          <w:trHeight w:val="465"/>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Погашение просроченной кредиторской задолженности</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01</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06</w:t>
            </w: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99 1 00 00000</w:t>
            </w: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259,1 </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gridAfter w:val="2"/>
          <w:wAfter w:w="1988" w:type="dxa"/>
          <w:trHeight w:val="465"/>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Погашение просроченной кредиторской задолженности прошлых лет</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01</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06</w:t>
            </w: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99 1 00 94300</w:t>
            </w: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259,1 </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gridAfter w:val="2"/>
          <w:wAfter w:w="1988" w:type="dxa"/>
          <w:trHeight w:val="1140"/>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01</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06</w:t>
            </w: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99 1 00 94300</w:t>
            </w: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100</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255,6 </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gridAfter w:val="2"/>
          <w:wAfter w:w="1988" w:type="dxa"/>
          <w:trHeight w:val="465"/>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Расходы на выплаты персоналу государственных (муниципальных) органов</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01</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06</w:t>
            </w: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99 1 00 94300</w:t>
            </w: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120</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255,6 </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gridAfter w:val="2"/>
          <w:wAfter w:w="1988" w:type="dxa"/>
          <w:trHeight w:val="255"/>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Иные бюджетные ассигнования</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01</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06</w:t>
            </w: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99 1 00 94300</w:t>
            </w: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800</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3,5 </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gridAfter w:val="2"/>
          <w:wAfter w:w="1988" w:type="dxa"/>
          <w:trHeight w:val="255"/>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Уплата налогов, сборов и иных платежей</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01</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06</w:t>
            </w: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99 1 00 94300</w:t>
            </w: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850</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3,5 </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gridAfter w:val="2"/>
          <w:wAfter w:w="1988" w:type="dxa"/>
          <w:trHeight w:val="255"/>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Резервные фонды</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01</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11</w:t>
            </w: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30,0 </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30,0 </w:t>
            </w: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30,0 </w:t>
            </w:r>
          </w:p>
        </w:tc>
      </w:tr>
      <w:tr w:rsidR="004E47AE" w:rsidRPr="004E47AE" w:rsidTr="004E47AE">
        <w:trPr>
          <w:gridAfter w:val="2"/>
          <w:wAfter w:w="1988" w:type="dxa"/>
          <w:trHeight w:val="255"/>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Расходы по исполнению отдельных обязательств</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01</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11</w:t>
            </w: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99 0 00 00000</w:t>
            </w: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30,0 </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30,0 </w:t>
            </w: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30,0 </w:t>
            </w:r>
          </w:p>
        </w:tc>
      </w:tr>
      <w:tr w:rsidR="004E47AE" w:rsidRPr="004E47AE" w:rsidTr="004E47AE">
        <w:trPr>
          <w:gridAfter w:val="2"/>
          <w:wAfter w:w="1988" w:type="dxa"/>
          <w:trHeight w:val="255"/>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Средства резервных фондов</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01</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11</w:t>
            </w: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99 4 00 00000</w:t>
            </w: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30,0 </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30,0 </w:t>
            </w: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30,0 </w:t>
            </w:r>
          </w:p>
        </w:tc>
      </w:tr>
      <w:tr w:rsidR="004E47AE" w:rsidRPr="004E47AE" w:rsidTr="004E47AE">
        <w:trPr>
          <w:gridAfter w:val="2"/>
          <w:wAfter w:w="1988" w:type="dxa"/>
          <w:trHeight w:val="465"/>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Средства резервного фонда местных администраций.</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01</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11</w:t>
            </w: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99 4 00 00160</w:t>
            </w: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30,0 </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30,0 </w:t>
            </w: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30,0 </w:t>
            </w:r>
          </w:p>
        </w:tc>
      </w:tr>
      <w:tr w:rsidR="004E47AE" w:rsidRPr="004E47AE" w:rsidTr="004E47AE">
        <w:trPr>
          <w:gridAfter w:val="2"/>
          <w:wAfter w:w="1988" w:type="dxa"/>
          <w:trHeight w:val="255"/>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Иные бюджетные ассигнования</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01</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11</w:t>
            </w: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99 4 00 00160</w:t>
            </w: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800</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30,0 </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30,0 </w:t>
            </w: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30,0 </w:t>
            </w:r>
          </w:p>
        </w:tc>
      </w:tr>
      <w:tr w:rsidR="004E47AE" w:rsidRPr="004E47AE" w:rsidTr="004E47AE">
        <w:trPr>
          <w:gridAfter w:val="2"/>
          <w:wAfter w:w="1988" w:type="dxa"/>
          <w:trHeight w:val="255"/>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Резервные средства</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01</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11</w:t>
            </w: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99 4 00 00160</w:t>
            </w: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870</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30,0 </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30,0 </w:t>
            </w: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30,0 </w:t>
            </w:r>
          </w:p>
        </w:tc>
      </w:tr>
      <w:tr w:rsidR="004E47AE" w:rsidRPr="004E47AE" w:rsidTr="004E47AE">
        <w:trPr>
          <w:gridAfter w:val="2"/>
          <w:wAfter w:w="1988" w:type="dxa"/>
          <w:trHeight w:val="255"/>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Другие общегосударственные вопросы</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01</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13</w:t>
            </w: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8 899,4 </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5 833,0 </w:t>
            </w: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5 512,5 </w:t>
            </w:r>
          </w:p>
        </w:tc>
      </w:tr>
      <w:tr w:rsidR="004E47AE" w:rsidRPr="004E47AE" w:rsidTr="004E47AE">
        <w:trPr>
          <w:gridAfter w:val="2"/>
          <w:wAfter w:w="1988" w:type="dxa"/>
          <w:trHeight w:val="690"/>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Муниципальная  программа "Развитие местного самоуправления в Краснопартизанском муниципальном районе на 2018-2020 годы"</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01</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13</w:t>
            </w: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05 0 00 00000</w:t>
            </w: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405,5 </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305,5 </w:t>
            </w: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gridAfter w:val="2"/>
          <w:wAfter w:w="1988" w:type="dxa"/>
          <w:trHeight w:val="465"/>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Основное мероприятие "Проведение ежегодных конкурсов муниципальных образований района"</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01</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13</w:t>
            </w: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05 0 01 00000</w:t>
            </w: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10,0 </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10,0 </w:t>
            </w: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gridAfter w:val="2"/>
          <w:wAfter w:w="1988" w:type="dxa"/>
          <w:trHeight w:val="255"/>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Реализация основного мероприятия</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01</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13</w:t>
            </w: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05 0 01 10000</w:t>
            </w: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10,0 </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10,0 </w:t>
            </w: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gridAfter w:val="2"/>
          <w:wAfter w:w="1988" w:type="dxa"/>
          <w:trHeight w:val="465"/>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Закупка товаров, работ и услуг для обеспечения государственных (муниципальных) нужд</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01</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13</w:t>
            </w: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05 0 01 10000</w:t>
            </w: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200</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10,0 </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10,0 </w:t>
            </w: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gridAfter w:val="2"/>
          <w:wAfter w:w="1988" w:type="dxa"/>
          <w:trHeight w:val="690"/>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Иные закупки товаров, работ и услуг для обеспечения государственных (муниципальных) нужд</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01</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13</w:t>
            </w: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05 0 01 10000</w:t>
            </w: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240</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10,0 </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10,0 </w:t>
            </w: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gridAfter w:val="2"/>
          <w:wAfter w:w="1988" w:type="dxa"/>
          <w:trHeight w:val="915"/>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Основное мероприятие "Приобретение компьютеров и комплектующих, соответствующих необходимым требованиям(системный блок, монитор, клавиатура, манипулятор-мышь)"</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01</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13</w:t>
            </w: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05 0 02 00000</w:t>
            </w: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90,0 </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90,0 </w:t>
            </w: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gridAfter w:val="2"/>
          <w:wAfter w:w="1988" w:type="dxa"/>
          <w:trHeight w:val="255"/>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Реализация основного мероприятия</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01</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13</w:t>
            </w: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05 0 02 10000</w:t>
            </w: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90,0 </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90,0 </w:t>
            </w: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gridAfter w:val="2"/>
          <w:wAfter w:w="1988" w:type="dxa"/>
          <w:trHeight w:val="465"/>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Закупка товаров, работ и услуг для обеспечения государственных (муниципальных) нужд</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01</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13</w:t>
            </w: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05 0 02 10000</w:t>
            </w: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200</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90,0 </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90,0 </w:t>
            </w: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gridAfter w:val="2"/>
          <w:wAfter w:w="1988" w:type="dxa"/>
          <w:trHeight w:val="690"/>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Иные закупки товаров, работ и услуг для обеспечения государственных (муниципальных) нужд</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01</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13</w:t>
            </w: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05 0 02 10000</w:t>
            </w: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240</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90,0 </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90,0 </w:t>
            </w: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gridAfter w:val="2"/>
          <w:wAfter w:w="1988" w:type="dxa"/>
          <w:trHeight w:val="2265"/>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Основное мероприятие "Участие в обеспечении подготовки, переподготовки и повышения квалификации лиц, замещающих выборные муниципальные должности, а также профессиональной подготовки, переподготовки и повышения квалификации муниципальных служащих и работников муниципальных учреждений; консультации, обучение и оказание помощи в получении информации; аттестация рабочего места"</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01</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13</w:t>
            </w: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05 0 03 00000</w:t>
            </w: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30,0 </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30,0 </w:t>
            </w: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gridAfter w:val="2"/>
          <w:wAfter w:w="1988" w:type="dxa"/>
          <w:trHeight w:val="255"/>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Реализация основного мероприятия</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01</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13</w:t>
            </w: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05 0 03 10000</w:t>
            </w: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30,0 </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30,0 </w:t>
            </w: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gridAfter w:val="2"/>
          <w:wAfter w:w="1988" w:type="dxa"/>
          <w:trHeight w:val="465"/>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Закупка товаров, работ и услуг для обеспечения государственных (муниципальных) нужд</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01</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13</w:t>
            </w: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05 0 03 10000</w:t>
            </w: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200</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30,0 </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30,0 </w:t>
            </w: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gridAfter w:val="2"/>
          <w:wAfter w:w="1988" w:type="dxa"/>
          <w:trHeight w:val="690"/>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Иные закупки товаров, работ и услуг для обеспечения государственных (муниципальных) нужд</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01</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13</w:t>
            </w: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05 0 03 10000</w:t>
            </w: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240</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30,0 </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30,0 </w:t>
            </w: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gridAfter w:val="2"/>
          <w:wAfter w:w="1988" w:type="dxa"/>
          <w:trHeight w:val="915"/>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Основное мероприятие "Приобретение специализированного программного обеспечения, включая региональный и муниципальный компоненты"</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01</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13</w:t>
            </w: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05 0 04 00000</w:t>
            </w: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85,5 </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85,5 </w:t>
            </w: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gridAfter w:val="2"/>
          <w:wAfter w:w="1988" w:type="dxa"/>
          <w:trHeight w:val="255"/>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Реализация основного мероприятия</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01</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13</w:t>
            </w: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05 0 04 10000</w:t>
            </w: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85,5 </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85,5 </w:t>
            </w: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gridAfter w:val="2"/>
          <w:wAfter w:w="1988" w:type="dxa"/>
          <w:trHeight w:val="465"/>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Закупка товаров, работ и услуг для обеспечения государственных (муниципальных) нужд</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01</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13</w:t>
            </w: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05 0 04 10000</w:t>
            </w: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200</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85,5 </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85,5 </w:t>
            </w: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gridAfter w:val="2"/>
          <w:wAfter w:w="1988" w:type="dxa"/>
          <w:trHeight w:val="690"/>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Иные закупки товаров, работ и услуг для обеспечения государственных (муниципальных) нужд</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01</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13</w:t>
            </w: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05 0 04 10000</w:t>
            </w: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240</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85,5 </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85,5 </w:t>
            </w: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gridAfter w:val="2"/>
          <w:wAfter w:w="1988" w:type="dxa"/>
          <w:trHeight w:val="915"/>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Основное мероприятие "Техническое обеспечение мероприятий, направленных на повышение престижа Краснопартизанского муниципального района"</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01</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13</w:t>
            </w: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05 0 05 00000</w:t>
            </w: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20,0 </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20,0 </w:t>
            </w: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gridAfter w:val="2"/>
          <w:wAfter w:w="1988" w:type="dxa"/>
          <w:trHeight w:val="255"/>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Реализация основного мероприятия</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01</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13</w:t>
            </w: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05 0 05 10000</w:t>
            </w: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20,0 </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20,0 </w:t>
            </w: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gridAfter w:val="2"/>
          <w:wAfter w:w="1988" w:type="dxa"/>
          <w:trHeight w:val="465"/>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Закупка товаров, работ и услуг для обеспечения государственных (муниципальных) нужд</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01</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13</w:t>
            </w: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05 0 05 10000</w:t>
            </w: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200</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20,0 </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20,0 </w:t>
            </w: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gridAfter w:val="2"/>
          <w:wAfter w:w="1988" w:type="dxa"/>
          <w:trHeight w:val="690"/>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Иные закупки товаров, работ и услуг для обеспечения государственных (муниципальных) нужд</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01</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13</w:t>
            </w: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05 0 05 10000</w:t>
            </w: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240</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20,0 </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20,0 </w:t>
            </w: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gridAfter w:val="2"/>
          <w:wAfter w:w="1988" w:type="dxa"/>
          <w:trHeight w:val="915"/>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Основное мероприятие "Сопровождение и актуализация официального сайта администрации Краснопартизанского муниципального района"</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01</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13</w:t>
            </w: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05 0 06 00000</w:t>
            </w: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105,0 </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5,0 </w:t>
            </w: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gridAfter w:val="2"/>
          <w:wAfter w:w="1988" w:type="dxa"/>
          <w:trHeight w:val="255"/>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Реализация основного мероприятия</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01</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13</w:t>
            </w: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05 0 06 10000</w:t>
            </w: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105,0 </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5,0 </w:t>
            </w: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gridAfter w:val="2"/>
          <w:wAfter w:w="1988" w:type="dxa"/>
          <w:trHeight w:val="465"/>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Закупка товаров, работ и услуг для обеспечения государственных (муниципальных) нужд</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01</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13</w:t>
            </w: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05 0 06 10000</w:t>
            </w: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200</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105,0 </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5,0 </w:t>
            </w: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gridAfter w:val="2"/>
          <w:wAfter w:w="1988" w:type="dxa"/>
          <w:trHeight w:val="690"/>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Иные закупки товаров, работ и услуг для обеспечения государственных (муниципальных) нужд</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01</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13</w:t>
            </w: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05 0 06 10000</w:t>
            </w: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240</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105,0 </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5,0 </w:t>
            </w: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gridAfter w:val="2"/>
          <w:wAfter w:w="1988" w:type="dxa"/>
          <w:trHeight w:val="690"/>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Основное мероприятие "Оказание поддержки Ассоциации "Совет муниципальных образований Саратовской области"</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01</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13</w:t>
            </w: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05 0 07 00000</w:t>
            </w: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55,0 </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55,0 </w:t>
            </w: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gridAfter w:val="2"/>
          <w:wAfter w:w="1988" w:type="dxa"/>
          <w:trHeight w:val="255"/>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Реализация основного мероприятия</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01</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13</w:t>
            </w: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05 0 07 10000</w:t>
            </w: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55,0 </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55,0 </w:t>
            </w: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gridAfter w:val="2"/>
          <w:wAfter w:w="1988" w:type="dxa"/>
          <w:trHeight w:val="465"/>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Закупка товаров, работ и услуг для обеспечения государственных (муниципальных) нужд</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01</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13</w:t>
            </w: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05 0 07 10000</w:t>
            </w: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200</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55,0 </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55,0 </w:t>
            </w: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gridAfter w:val="2"/>
          <w:wAfter w:w="1988" w:type="dxa"/>
          <w:trHeight w:val="690"/>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Иные закупки товаров, работ и услуг для обеспечения государственных (муниципальных) нужд</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01</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13</w:t>
            </w: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05 0 07 10000</w:t>
            </w: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240</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55,0 </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55,0 </w:t>
            </w: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gridAfter w:val="2"/>
          <w:wAfter w:w="1988" w:type="dxa"/>
          <w:trHeight w:val="690"/>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Основное мероприятий "Оказание поддержки территориальным общественным самоуправлениям"</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01</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13</w:t>
            </w: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05 0 08 00000</w:t>
            </w: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10,0 </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10,0 </w:t>
            </w: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gridAfter w:val="2"/>
          <w:wAfter w:w="1988" w:type="dxa"/>
          <w:trHeight w:val="255"/>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Реализация основного мероприятия</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01</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13</w:t>
            </w: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05 0 08 10000</w:t>
            </w: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10,0 </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10,0 </w:t>
            </w: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gridAfter w:val="2"/>
          <w:wAfter w:w="1988" w:type="dxa"/>
          <w:trHeight w:val="465"/>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Закупка товаров, работ и услуг для обеспечения государственных (муниципальных) нужд</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01</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13</w:t>
            </w: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05 0 08 10000</w:t>
            </w: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200</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10,0 </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10,0 </w:t>
            </w: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gridAfter w:val="2"/>
          <w:wAfter w:w="1988" w:type="dxa"/>
          <w:trHeight w:val="690"/>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Иные закупки товаров, работ и услуг для обеспечения государственных (муниципальных) нужд</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01</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13</w:t>
            </w: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05 0 08 10000</w:t>
            </w: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240</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10,0 </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10,0 </w:t>
            </w: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gridAfter w:val="2"/>
          <w:wAfter w:w="1988" w:type="dxa"/>
          <w:trHeight w:val="915"/>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Муниципальная  программа "Оформление права собственности на муниципальное имущество Краснопартизанского муниципального района на 2018 -2020 годы"</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01</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13</w:t>
            </w: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10 0 00 00000</w:t>
            </w: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15,0 </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15,0 </w:t>
            </w: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gridAfter w:val="2"/>
          <w:wAfter w:w="1988" w:type="dxa"/>
          <w:trHeight w:val="2040"/>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Основное мероприятие "Расходы на проведение топографических (горизонтальных) съемок земельных участков для целей кадастрового учета, изготовление схем расположения земельных участков на кадастровом плане территории, изготовление межевых планов земельных участков под объектами муниципального имущества и бесхозяйными объектами"</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01</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13</w:t>
            </w: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10 0 02 00000</w:t>
            </w: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15,0 </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15,0 </w:t>
            </w: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gridAfter w:val="2"/>
          <w:wAfter w:w="1988" w:type="dxa"/>
          <w:trHeight w:val="255"/>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Реализация основного мероприятия</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01</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13</w:t>
            </w: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10 0 02 10000</w:t>
            </w: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15,0 </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15,0 </w:t>
            </w: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gridAfter w:val="2"/>
          <w:wAfter w:w="1988" w:type="dxa"/>
          <w:trHeight w:val="465"/>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Закупка товаров, работ и услуг для обеспечения государственных (муниципальных) нужд</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01</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13</w:t>
            </w: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10 0 02 10000</w:t>
            </w: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200</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15,0 </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15,0 </w:t>
            </w: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gridAfter w:val="2"/>
          <w:wAfter w:w="1988" w:type="dxa"/>
          <w:trHeight w:val="690"/>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Иные закупки товаров, работ и услуг для обеспечения государственных (муниципальных) нужд</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01</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13</w:t>
            </w: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10 0 02 10000</w:t>
            </w: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240</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15,0 </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15,0 </w:t>
            </w: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gridAfter w:val="2"/>
          <w:wAfter w:w="1988" w:type="dxa"/>
          <w:trHeight w:val="690"/>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Обеспечение деятельности учреждений (оказание муниципальных услуг, выполнение работ)</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01</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13</w:t>
            </w: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93 0 00 00000</w:t>
            </w: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7 594,7 </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5 512,5 </w:t>
            </w: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5 512,5 </w:t>
            </w:r>
          </w:p>
        </w:tc>
      </w:tr>
      <w:tr w:rsidR="004E47AE" w:rsidRPr="004E47AE" w:rsidTr="004E47AE">
        <w:trPr>
          <w:gridAfter w:val="2"/>
          <w:wAfter w:w="1988" w:type="dxa"/>
          <w:trHeight w:val="465"/>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Расходы на обеспечение деятельности муниципальных  казенных учреждений</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01</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13</w:t>
            </w: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93 0 00 04200</w:t>
            </w: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6 341,9 </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5 493,3 </w:t>
            </w: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5 493,3 </w:t>
            </w:r>
          </w:p>
        </w:tc>
      </w:tr>
      <w:tr w:rsidR="004E47AE" w:rsidRPr="004E47AE" w:rsidTr="004E47AE">
        <w:trPr>
          <w:gridAfter w:val="2"/>
          <w:wAfter w:w="1988" w:type="dxa"/>
          <w:trHeight w:val="1140"/>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01</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13</w:t>
            </w: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93 0 00 04200</w:t>
            </w: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100</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2 595,0 </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2 573,1 </w:t>
            </w: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2 573,1 </w:t>
            </w:r>
          </w:p>
        </w:tc>
      </w:tr>
      <w:tr w:rsidR="004E47AE" w:rsidRPr="004E47AE" w:rsidTr="004E47AE">
        <w:trPr>
          <w:gridAfter w:val="2"/>
          <w:wAfter w:w="1988" w:type="dxa"/>
          <w:trHeight w:val="465"/>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Расходы на выплаты персоналу казенных учреждений</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01</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13</w:t>
            </w: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93 0 00 04200</w:t>
            </w: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110</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2 595,0 </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2 573,1 </w:t>
            </w: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2 573,1 </w:t>
            </w:r>
          </w:p>
        </w:tc>
      </w:tr>
      <w:tr w:rsidR="004E47AE" w:rsidRPr="004E47AE" w:rsidTr="004E47AE">
        <w:trPr>
          <w:gridAfter w:val="2"/>
          <w:wAfter w:w="1988" w:type="dxa"/>
          <w:trHeight w:val="465"/>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Закупка товаров, работ и услуг для обеспечения государственных (муниципальных) нужд</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01</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13</w:t>
            </w: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93 0 00 04200</w:t>
            </w: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200</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3 723,9 </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2 920,2 </w:t>
            </w: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2 920,2 </w:t>
            </w:r>
          </w:p>
        </w:tc>
      </w:tr>
      <w:tr w:rsidR="004E47AE" w:rsidRPr="004E47AE" w:rsidTr="004E47AE">
        <w:trPr>
          <w:gridAfter w:val="2"/>
          <w:wAfter w:w="1988" w:type="dxa"/>
          <w:trHeight w:val="690"/>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Иные закупки товаров, работ и услуг для обеспечения государственных (муниципальных) нужд</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01</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13</w:t>
            </w: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93 0 00 04200</w:t>
            </w: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240</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3 723,9 </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2 920,2 </w:t>
            </w: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2 920,2 </w:t>
            </w:r>
          </w:p>
        </w:tc>
      </w:tr>
      <w:tr w:rsidR="004E47AE" w:rsidRPr="004E47AE" w:rsidTr="004E47AE">
        <w:trPr>
          <w:gridAfter w:val="2"/>
          <w:wAfter w:w="1988" w:type="dxa"/>
          <w:trHeight w:val="255"/>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Иные бюджетные ассигнования</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01</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13</w:t>
            </w: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93 0 00 04200</w:t>
            </w: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800</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23,0 </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gridAfter w:val="2"/>
          <w:wAfter w:w="1988" w:type="dxa"/>
          <w:trHeight w:val="255"/>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Уплата налогов, сборов и иных платежей</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01</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13</w:t>
            </w: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93 0 00 04200</w:t>
            </w: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850</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23,0 </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gridAfter w:val="2"/>
          <w:wAfter w:w="1988" w:type="dxa"/>
          <w:trHeight w:val="690"/>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Уплата земельного налога, налога на имущество и транспортного налога муниципальными казенными учреждениями.</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01</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13</w:t>
            </w: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93 0 00 06200</w:t>
            </w: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19,2 </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19,2 </w:t>
            </w: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19,2 </w:t>
            </w:r>
          </w:p>
        </w:tc>
      </w:tr>
      <w:tr w:rsidR="004E47AE" w:rsidRPr="004E47AE" w:rsidTr="004E47AE">
        <w:trPr>
          <w:gridAfter w:val="2"/>
          <w:wAfter w:w="1988" w:type="dxa"/>
          <w:trHeight w:val="255"/>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Иные бюджетные ассигнования</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01</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13</w:t>
            </w: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93 0 00 06200</w:t>
            </w: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800</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19,2 </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19,2 </w:t>
            </w: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19,2 </w:t>
            </w:r>
          </w:p>
        </w:tc>
      </w:tr>
      <w:tr w:rsidR="004E47AE" w:rsidRPr="004E47AE" w:rsidTr="004E47AE">
        <w:trPr>
          <w:gridAfter w:val="2"/>
          <w:wAfter w:w="1988" w:type="dxa"/>
          <w:trHeight w:val="255"/>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Уплата налогов, сборов и иных платежей</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01</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13</w:t>
            </w: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93 0 00 06200</w:t>
            </w: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850</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19,2 </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19,2 </w:t>
            </w: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19,2 </w:t>
            </w:r>
          </w:p>
        </w:tc>
      </w:tr>
      <w:tr w:rsidR="004E47AE" w:rsidRPr="004E47AE" w:rsidTr="004E47AE">
        <w:trPr>
          <w:gridAfter w:val="2"/>
          <w:wAfter w:w="1988" w:type="dxa"/>
          <w:trHeight w:val="690"/>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Обеспечение повышения оплаты труда некоторых категорий работников муниципальных учреждений</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01</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13</w:t>
            </w: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93 0 00 72300</w:t>
            </w: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1 233,6 </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gridAfter w:val="2"/>
          <w:wAfter w:w="1988" w:type="dxa"/>
          <w:trHeight w:val="1140"/>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01</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13</w:t>
            </w: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93 0 00 72300</w:t>
            </w: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100</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1 233,6 </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gridAfter w:val="2"/>
          <w:wAfter w:w="1988" w:type="dxa"/>
          <w:trHeight w:val="465"/>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Расходы на выплаты персоналу казенных учреждений</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01</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13</w:t>
            </w: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93 0 00 72300</w:t>
            </w: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110</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1 233,6 </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gridAfter w:val="2"/>
          <w:wAfter w:w="1988" w:type="dxa"/>
          <w:trHeight w:val="255"/>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Расходы по исполнению отдельных обязательств</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01</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13</w:t>
            </w: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99 0 00 00000</w:t>
            </w: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884,2 </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gridAfter w:val="2"/>
          <w:wAfter w:w="1988" w:type="dxa"/>
          <w:trHeight w:val="465"/>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Погашение просроченной кредиторской задолженности</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01</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13</w:t>
            </w: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99 1 00 00000</w:t>
            </w: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744,6 </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gridAfter w:val="2"/>
          <w:wAfter w:w="1988" w:type="dxa"/>
          <w:trHeight w:val="465"/>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Погашение просроченной кредиторской задолженности прошлых лет</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01</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13</w:t>
            </w: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99 1 00 94300</w:t>
            </w: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744,6 </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gridAfter w:val="2"/>
          <w:wAfter w:w="1988" w:type="dxa"/>
          <w:trHeight w:val="1140"/>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01</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13</w:t>
            </w: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99 1 00 94300</w:t>
            </w: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100</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220,1 </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gridAfter w:val="2"/>
          <w:wAfter w:w="1988" w:type="dxa"/>
          <w:trHeight w:val="465"/>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Расходы на выплаты персоналу казенных учреждений</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01</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13</w:t>
            </w: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99 1 00 94300</w:t>
            </w: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110</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220,1 </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gridAfter w:val="2"/>
          <w:wAfter w:w="1988" w:type="dxa"/>
          <w:trHeight w:val="465"/>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Закупка товаров, работ и услуг для обеспечения государственных (муниципальных) нужд</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01</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13</w:t>
            </w: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99 1 00 94300</w:t>
            </w: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200</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524,5 </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gridAfter w:val="2"/>
          <w:wAfter w:w="1988" w:type="dxa"/>
          <w:trHeight w:val="690"/>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Иные закупки товаров, работ и услуг для обеспечения государственных (муниципальных) нужд</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01</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13</w:t>
            </w: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99 1 00 94300</w:t>
            </w: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240</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524,5 </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gridAfter w:val="2"/>
          <w:wAfter w:w="1988" w:type="dxa"/>
          <w:trHeight w:val="255"/>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Исполнение судебных решений</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01</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13</w:t>
            </w: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99 2 00 00000</w:t>
            </w: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100,0 </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gridAfter w:val="2"/>
          <w:wAfter w:w="1988" w:type="dxa"/>
          <w:trHeight w:val="255"/>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Исполнение судебных решений</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01</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13</w:t>
            </w: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99 2 00 00190</w:t>
            </w: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100,0 </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gridAfter w:val="2"/>
          <w:wAfter w:w="1988" w:type="dxa"/>
          <w:trHeight w:val="255"/>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Иные бюджетные ассигнования</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01</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13</w:t>
            </w: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99 2 00 00190</w:t>
            </w: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800</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100,0 </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gridAfter w:val="2"/>
          <w:wAfter w:w="1988" w:type="dxa"/>
          <w:trHeight w:val="255"/>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Исполнение судебных актов</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01</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13</w:t>
            </w: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99 2 00 00190</w:t>
            </w: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830</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100,0 </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gridAfter w:val="2"/>
          <w:wAfter w:w="1988" w:type="dxa"/>
          <w:trHeight w:val="255"/>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Внепрограммные мероприятия</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01</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13</w:t>
            </w: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99 3 00 00000</w:t>
            </w: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39,6 </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gridAfter w:val="2"/>
          <w:wAfter w:w="1988" w:type="dxa"/>
          <w:trHeight w:val="465"/>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Мероприятия в сфере общегосударственных вопросов</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01</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13</w:t>
            </w: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99 3 05 00000</w:t>
            </w: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39,6 </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gridAfter w:val="2"/>
          <w:wAfter w:w="1988" w:type="dxa"/>
          <w:trHeight w:val="465"/>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Мероприятия в сфере общегосударственных вопросов</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01</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13</w:t>
            </w: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99 3 05 00192</w:t>
            </w: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39,6 </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gridAfter w:val="2"/>
          <w:wAfter w:w="1988" w:type="dxa"/>
          <w:trHeight w:val="465"/>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Закупка товаров, работ и услуг для обеспечения государственных (муниципальных) нужд</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01</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13</w:t>
            </w: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99 3 05 00192</w:t>
            </w: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200</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39,6 </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gridAfter w:val="2"/>
          <w:wAfter w:w="1988" w:type="dxa"/>
          <w:trHeight w:val="690"/>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Иные закупки товаров, работ и услуг для обеспечения государственных (муниципальных) нужд</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01</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13</w:t>
            </w: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99 3 05 00192</w:t>
            </w: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240</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39,6 </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gridAfter w:val="2"/>
          <w:wAfter w:w="1988" w:type="dxa"/>
          <w:trHeight w:val="465"/>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b/>
                <w:bCs/>
                <w:sz w:val="18"/>
                <w:szCs w:val="18"/>
              </w:rPr>
            </w:pPr>
            <w:r w:rsidRPr="004E47AE">
              <w:rPr>
                <w:rFonts w:ascii="Arial" w:hAnsi="Arial" w:cs="Arial"/>
                <w:b/>
                <w:bCs/>
                <w:sz w:val="18"/>
                <w:szCs w:val="18"/>
              </w:rPr>
              <w:t>Национальная безопасность и правоохранительная деятельность</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b/>
                <w:bCs/>
                <w:sz w:val="18"/>
                <w:szCs w:val="18"/>
              </w:rPr>
            </w:pPr>
            <w:r w:rsidRPr="004E47AE">
              <w:rPr>
                <w:rFonts w:ascii="Arial" w:hAnsi="Arial" w:cs="Arial"/>
                <w:b/>
                <w:bCs/>
                <w:sz w:val="18"/>
                <w:szCs w:val="18"/>
              </w:rPr>
              <w:t>03</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b/>
                <w:bCs/>
                <w:sz w:val="18"/>
                <w:szCs w:val="18"/>
              </w:rPr>
            </w:pP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b/>
                <w:bCs/>
                <w:sz w:val="18"/>
                <w:szCs w:val="18"/>
              </w:rPr>
            </w:pP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b/>
                <w:bCs/>
                <w:sz w:val="18"/>
                <w:szCs w:val="18"/>
              </w:rPr>
            </w:pP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2 045,4 </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1 818,8 </w:t>
            </w: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1 818,8 </w:t>
            </w:r>
          </w:p>
        </w:tc>
      </w:tr>
      <w:tr w:rsidR="004E47AE" w:rsidRPr="004E47AE" w:rsidTr="004E47AE">
        <w:trPr>
          <w:gridAfter w:val="2"/>
          <w:wAfter w:w="1988" w:type="dxa"/>
          <w:trHeight w:val="690"/>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Защита населения и территории от последствий чрезвычайных ситуаций природного и техногенного характера, гражданская оборона</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03</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09</w:t>
            </w: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2 045,4 </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1 818,8 </w:t>
            </w: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1 818,8 </w:t>
            </w:r>
          </w:p>
        </w:tc>
      </w:tr>
      <w:tr w:rsidR="004E47AE" w:rsidRPr="004E47AE" w:rsidTr="004E47AE">
        <w:trPr>
          <w:gridAfter w:val="2"/>
          <w:wAfter w:w="1988" w:type="dxa"/>
          <w:trHeight w:val="1140"/>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"Муниципальная  программа "Снижение рисков и смягчение последствий чрезвычайных ситуаций природного и техногенного характера в Краснопартизанском муниципальном районе на 2019 год"</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03</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09</w:t>
            </w: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12 0 00 00000</w:t>
            </w: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126,0 </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gridAfter w:val="2"/>
          <w:wAfter w:w="1988" w:type="dxa"/>
          <w:trHeight w:val="1590"/>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Основное мероприятие "Оборудование единой дежурно-диспетчерской службы муниципального района в соответствии с методическими рекомендациями по организации функционирования единых дежурно-диспетчерских служб муниципальных образований Саратовской области"</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03</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09</w:t>
            </w: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12 0 01 00000</w:t>
            </w: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126,0 </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gridAfter w:val="2"/>
          <w:wAfter w:w="1988" w:type="dxa"/>
          <w:trHeight w:val="255"/>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Реализация основного мероприятия</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03</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09</w:t>
            </w: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12 0 01 10000</w:t>
            </w: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126,0 </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gridAfter w:val="2"/>
          <w:wAfter w:w="1988" w:type="dxa"/>
          <w:trHeight w:val="465"/>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Закупка товаров, работ и услуг для обеспечения государственных (муниципальных) нужд</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03</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09</w:t>
            </w: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12 0 01 10000</w:t>
            </w: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200</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126,0 </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gridAfter w:val="2"/>
          <w:wAfter w:w="1988" w:type="dxa"/>
          <w:trHeight w:val="690"/>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Иные закупки товаров, работ и услуг для обеспечения государственных (муниципальных) нужд</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03</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09</w:t>
            </w: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12 0 01 10000</w:t>
            </w: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240</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126,0 </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gridAfter w:val="2"/>
          <w:wAfter w:w="1988" w:type="dxa"/>
          <w:trHeight w:val="690"/>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Обеспечение деятельности учреждений (оказание муниципальных услуг, выполнение работ)</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03</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09</w:t>
            </w: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93 0 00 00000</w:t>
            </w: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1 824,7 </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1 818,8 </w:t>
            </w: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1 818,8 </w:t>
            </w:r>
          </w:p>
        </w:tc>
      </w:tr>
      <w:tr w:rsidR="004E47AE" w:rsidRPr="004E47AE" w:rsidTr="004E47AE">
        <w:trPr>
          <w:gridAfter w:val="2"/>
          <w:wAfter w:w="1988" w:type="dxa"/>
          <w:trHeight w:val="465"/>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Расходы на обеспечение деятельности муниципальных  казенных учреждений</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03</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09</w:t>
            </w: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93 0 00 04200</w:t>
            </w: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1 824,7 </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1 818,8 </w:t>
            </w: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1 818,8 </w:t>
            </w:r>
          </w:p>
        </w:tc>
      </w:tr>
      <w:tr w:rsidR="004E47AE" w:rsidRPr="004E47AE" w:rsidTr="004E47AE">
        <w:trPr>
          <w:gridAfter w:val="2"/>
          <w:wAfter w:w="1988" w:type="dxa"/>
          <w:trHeight w:val="1140"/>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03</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09</w:t>
            </w: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93 0 00 04200</w:t>
            </w: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100</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1 816,8 </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1 816,8 </w:t>
            </w: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1 816,8 </w:t>
            </w:r>
          </w:p>
        </w:tc>
      </w:tr>
      <w:tr w:rsidR="004E47AE" w:rsidRPr="004E47AE" w:rsidTr="004E47AE">
        <w:trPr>
          <w:gridAfter w:val="2"/>
          <w:wAfter w:w="1988" w:type="dxa"/>
          <w:trHeight w:val="465"/>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Расходы на выплаты персоналу казенных учреждений</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03</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09</w:t>
            </w: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93 0 00 04200</w:t>
            </w: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110</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1 816,8 </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1 816,8 </w:t>
            </w: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1 816,8 </w:t>
            </w:r>
          </w:p>
        </w:tc>
      </w:tr>
      <w:tr w:rsidR="004E47AE" w:rsidRPr="004E47AE" w:rsidTr="004E47AE">
        <w:trPr>
          <w:gridAfter w:val="2"/>
          <w:wAfter w:w="1988" w:type="dxa"/>
          <w:trHeight w:val="465"/>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Закупка товаров, работ и услуг для обеспечения государственных (муниципальных) нужд</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03</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09</w:t>
            </w: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93 0 00 04200</w:t>
            </w: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200</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2,0 </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2,0 </w:t>
            </w: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2,0 </w:t>
            </w:r>
          </w:p>
        </w:tc>
      </w:tr>
      <w:tr w:rsidR="004E47AE" w:rsidRPr="004E47AE" w:rsidTr="004E47AE">
        <w:trPr>
          <w:gridAfter w:val="2"/>
          <w:wAfter w:w="1988" w:type="dxa"/>
          <w:trHeight w:val="690"/>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Иные закупки товаров, работ и услуг для обеспечения государственных (муниципальных) нужд</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03</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09</w:t>
            </w: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93 0 00 04200</w:t>
            </w: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240</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2,0 </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2,0 </w:t>
            </w: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2,0 </w:t>
            </w:r>
          </w:p>
        </w:tc>
      </w:tr>
      <w:tr w:rsidR="004E47AE" w:rsidRPr="004E47AE" w:rsidTr="004E47AE">
        <w:trPr>
          <w:gridAfter w:val="2"/>
          <w:wAfter w:w="1988" w:type="dxa"/>
          <w:trHeight w:val="255"/>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Иные бюджетные ассигнования</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03</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09</w:t>
            </w: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93 0 00 04200</w:t>
            </w: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800</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5,9 </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gridAfter w:val="2"/>
          <w:wAfter w:w="1988" w:type="dxa"/>
          <w:trHeight w:val="255"/>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Уплата налогов, сборов и иных платежей</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03</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09</w:t>
            </w: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93 0 00 04200</w:t>
            </w: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850</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5,9 </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gridAfter w:val="2"/>
          <w:wAfter w:w="1988" w:type="dxa"/>
          <w:trHeight w:val="255"/>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Расходы по исполнению отдельных обязательств</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03</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09</w:t>
            </w: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99 0 00 00000</w:t>
            </w: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94,7 </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gridAfter w:val="2"/>
          <w:wAfter w:w="1988" w:type="dxa"/>
          <w:trHeight w:val="465"/>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Погашение просроченной кредиторской задолженности</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03</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09</w:t>
            </w: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99 1 00 00000</w:t>
            </w: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94,7 </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gridAfter w:val="2"/>
          <w:wAfter w:w="1988" w:type="dxa"/>
          <w:trHeight w:val="465"/>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Погашение просроченной кредиторской задолженности прошлых лет</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03</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09</w:t>
            </w: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99 1 00 94300</w:t>
            </w: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94,7 </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gridAfter w:val="2"/>
          <w:wAfter w:w="1988" w:type="dxa"/>
          <w:trHeight w:val="1140"/>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03</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09</w:t>
            </w: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99 1 00 94300</w:t>
            </w: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100</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94,7 </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gridAfter w:val="2"/>
          <w:wAfter w:w="1988" w:type="dxa"/>
          <w:trHeight w:val="465"/>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Расходы на выплаты персоналу казенных учреждений</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03</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09</w:t>
            </w: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99 1 00 94300</w:t>
            </w: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110</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94,7 </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gridAfter w:val="2"/>
          <w:wAfter w:w="1988" w:type="dxa"/>
          <w:trHeight w:val="255"/>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b/>
                <w:bCs/>
                <w:sz w:val="18"/>
                <w:szCs w:val="18"/>
              </w:rPr>
            </w:pPr>
            <w:r w:rsidRPr="004E47AE">
              <w:rPr>
                <w:rFonts w:ascii="Arial" w:hAnsi="Arial" w:cs="Arial"/>
                <w:b/>
                <w:bCs/>
                <w:sz w:val="18"/>
                <w:szCs w:val="18"/>
              </w:rPr>
              <w:t>Национальная экономика</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b/>
                <w:bCs/>
                <w:sz w:val="18"/>
                <w:szCs w:val="18"/>
              </w:rPr>
            </w:pPr>
            <w:r w:rsidRPr="004E47AE">
              <w:rPr>
                <w:rFonts w:ascii="Arial" w:hAnsi="Arial" w:cs="Arial"/>
                <w:b/>
                <w:bCs/>
                <w:sz w:val="18"/>
                <w:szCs w:val="18"/>
              </w:rPr>
              <w:t>04</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b/>
                <w:bCs/>
                <w:sz w:val="18"/>
                <w:szCs w:val="18"/>
              </w:rPr>
            </w:pP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b/>
                <w:bCs/>
                <w:sz w:val="18"/>
                <w:szCs w:val="18"/>
              </w:rPr>
            </w:pP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b/>
                <w:bCs/>
                <w:sz w:val="18"/>
                <w:szCs w:val="18"/>
              </w:rPr>
            </w:pP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19 118,3 </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10 770,9 </w:t>
            </w: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10 630,9 </w:t>
            </w:r>
          </w:p>
        </w:tc>
      </w:tr>
      <w:tr w:rsidR="004E47AE" w:rsidRPr="004E47AE" w:rsidTr="004E47AE">
        <w:trPr>
          <w:gridAfter w:val="2"/>
          <w:wAfter w:w="1988" w:type="dxa"/>
          <w:trHeight w:val="255"/>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Топливно-энергетический комплекс</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04</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02</w:t>
            </w: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277,5 </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35,0 </w:t>
            </w: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gridAfter w:val="2"/>
          <w:wAfter w:w="1988" w:type="dxa"/>
          <w:trHeight w:val="915"/>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 xml:space="preserve"> Муниципальная  программа "Энергосбережение и повышение энергетической эффективности в Краснопартизанском муниципальном районе на 2011-2020 годы"</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04</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02</w:t>
            </w: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02 0 00 00000</w:t>
            </w: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50,0 </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gridAfter w:val="2"/>
          <w:wAfter w:w="1988" w:type="dxa"/>
          <w:trHeight w:val="690"/>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Основное мероприятие "Повышение энергоэффективности в организациях бюджетной сферы и сферы услуг"</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04</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02</w:t>
            </w: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02 0 03 00000</w:t>
            </w: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50,0 </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gridAfter w:val="2"/>
          <w:wAfter w:w="1988" w:type="dxa"/>
          <w:trHeight w:val="255"/>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Реализация основного мероприятия</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04</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02</w:t>
            </w: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02 0 03 10000</w:t>
            </w: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50,0 </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gridAfter w:val="2"/>
          <w:wAfter w:w="1988" w:type="dxa"/>
          <w:trHeight w:val="465"/>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Закупка товаров, работ и услуг для обеспечения государственных (муниципальных) нужд</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04</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02</w:t>
            </w: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02 0 03 10000</w:t>
            </w: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200</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50,0 </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gridAfter w:val="2"/>
          <w:wAfter w:w="1988" w:type="dxa"/>
          <w:trHeight w:val="690"/>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Иные закупки товаров, работ и услуг для обеспечения государственных (муниципальных) нужд</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04</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02</w:t>
            </w: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02 0 03 10000</w:t>
            </w: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240</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50,0 </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gridAfter w:val="2"/>
          <w:wAfter w:w="1988" w:type="dxa"/>
          <w:trHeight w:val="915"/>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Муниципальная  программа "Оформление права собственности на муниципальное имущество Краснопартизанского муниципального района на 2018 -2020 годы"</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04</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02</w:t>
            </w: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10 0 00 00000</w:t>
            </w: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227,5 </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35,0 </w:t>
            </w: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gridAfter w:val="2"/>
          <w:wAfter w:w="1988" w:type="dxa"/>
          <w:trHeight w:val="4065"/>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Основное мероприятие "Расходы на проведение технических инвентаризаций объектов капитального строительства муниципального имущества и бесхозяйных объектов,изготовление технических планов на объекты капитального строительства для постановки на кадастровый учет и регистрации права муниципальной собственности, оказание консультационных услуг по оценке имущества и выполнение работ по оценке муниципального имущества, изготовление проектов перепланировки объектов недвижимости муниципального имущества, изготовление справок о технических характеристиках на объекты капитального строительства муниципального имущества и бесхозяйные объекты, уточнение характеристик объектов муниципального имущества и бесхозяйных объектов."</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04</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02</w:t>
            </w: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10 0 01 00000</w:t>
            </w: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227,5 </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35,0 </w:t>
            </w: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gridAfter w:val="2"/>
          <w:wAfter w:w="1988" w:type="dxa"/>
          <w:trHeight w:val="255"/>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Реализация основного мероприятия</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04</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02</w:t>
            </w: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10 0 01 10000</w:t>
            </w: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227,5 </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35,0 </w:t>
            </w: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gridAfter w:val="2"/>
          <w:wAfter w:w="1988" w:type="dxa"/>
          <w:trHeight w:val="465"/>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Закупка товаров, работ и услуг для обеспечения государственных (муниципальных) нужд</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04</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02</w:t>
            </w: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10 0 01 10000</w:t>
            </w: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200</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227,5 </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35,0 </w:t>
            </w: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gridAfter w:val="2"/>
          <w:wAfter w:w="1988" w:type="dxa"/>
          <w:trHeight w:val="690"/>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Иные закупки товаров, работ и услуг для обеспечения государственных (муниципальных) нужд</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04</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02</w:t>
            </w: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10 0 01 10000</w:t>
            </w: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240</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227,5 </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35,0 </w:t>
            </w: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gridAfter w:val="2"/>
          <w:wAfter w:w="1988" w:type="dxa"/>
          <w:trHeight w:val="255"/>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Сельское хозяйство и рыболовство</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04</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05</w:t>
            </w: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148,7 </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148,7 </w:t>
            </w: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48,7 </w:t>
            </w:r>
          </w:p>
        </w:tc>
      </w:tr>
      <w:tr w:rsidR="004E47AE" w:rsidRPr="004E47AE" w:rsidTr="004E47AE">
        <w:trPr>
          <w:gridAfter w:val="2"/>
          <w:wAfter w:w="1988" w:type="dxa"/>
          <w:trHeight w:val="1140"/>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Муниципальная  программа "Развитие сельского хозяйства и регулирование рынков сельскохозяйственной продукции, сырья и продовольствия Краснопартизанского района Саратовской области" на 2013-2020 годы".</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04</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05</w:t>
            </w: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03 0 00 00000</w:t>
            </w: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100,0 </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100,0 </w:t>
            </w: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gridAfter w:val="2"/>
          <w:wAfter w:w="1988" w:type="dxa"/>
          <w:trHeight w:val="915"/>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Основное мероприятие "Поощрение передовиков производства в растениеводстве по итогам районного конкурса работников АПК по увеличению продукции"</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04</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05</w:t>
            </w: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03 0 01 00000</w:t>
            </w: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76,0 </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76,0 </w:t>
            </w: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gridAfter w:val="2"/>
          <w:wAfter w:w="1988" w:type="dxa"/>
          <w:trHeight w:val="255"/>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Реализация основного мероприятия</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04</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05</w:t>
            </w: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03 0 01 10000</w:t>
            </w: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76,0 </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76,0 </w:t>
            </w: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gridAfter w:val="2"/>
          <w:wAfter w:w="1988" w:type="dxa"/>
          <w:trHeight w:val="465"/>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Закупка товаров, работ и услуг для обеспечения государственных (муниципальных) нужд</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04</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05</w:t>
            </w: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03 0 01 10000</w:t>
            </w: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200</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76,0 </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76,0 </w:t>
            </w: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gridAfter w:val="2"/>
          <w:wAfter w:w="1988" w:type="dxa"/>
          <w:trHeight w:val="690"/>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Иные закупки товаров, работ и услуг для обеспечения государственных (муниципальных) нужд</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04</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05</w:t>
            </w: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03 0 01 10000</w:t>
            </w: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240</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76,0 </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76,0 </w:t>
            </w: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gridAfter w:val="2"/>
          <w:wAfter w:w="1988" w:type="dxa"/>
          <w:trHeight w:val="915"/>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Основное мероприятие "Поощрение передовиков производства в животноводстве по итогам районного конкурса работников АПК по увеличению производства продукции"</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04</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05</w:t>
            </w: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03 0 02 00000</w:t>
            </w: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24,0 </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24,0 </w:t>
            </w: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gridAfter w:val="2"/>
          <w:wAfter w:w="1988" w:type="dxa"/>
          <w:trHeight w:val="255"/>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Реализация основного мероприятия</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04</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05</w:t>
            </w: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03 0 02 10000</w:t>
            </w: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24,0 </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24,0 </w:t>
            </w: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gridAfter w:val="2"/>
          <w:wAfter w:w="1988" w:type="dxa"/>
          <w:trHeight w:val="465"/>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Закупка товаров, работ и услуг для обеспечения государственных (муниципальных) нужд</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04</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05</w:t>
            </w: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03 0 02 10000</w:t>
            </w: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200</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24,0 </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24,0 </w:t>
            </w: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gridAfter w:val="2"/>
          <w:wAfter w:w="1988" w:type="dxa"/>
          <w:trHeight w:val="690"/>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Иные закупки товаров, работ и услуг для обеспечения государственных (муниципальных) нужд</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04</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05</w:t>
            </w: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03 0 02 10000</w:t>
            </w: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240</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24,0 </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24,0 </w:t>
            </w: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gridAfter w:val="2"/>
          <w:wAfter w:w="1988" w:type="dxa"/>
          <w:trHeight w:val="690"/>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Осуществление расходов за счет межбюджетных трансфертов из федерального и областного бюджета</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04</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05</w:t>
            </w: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90 0 00 00000</w:t>
            </w: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48,7 </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48,7 </w:t>
            </w: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48,7 </w:t>
            </w:r>
          </w:p>
        </w:tc>
      </w:tr>
      <w:tr w:rsidR="004E47AE" w:rsidRPr="004E47AE" w:rsidTr="004E47AE">
        <w:trPr>
          <w:gridAfter w:val="2"/>
          <w:wAfter w:w="1988" w:type="dxa"/>
          <w:trHeight w:val="690"/>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Осуществление переданных полномочий субъекта Российской Федерации за счет средств областного бюджета.</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04</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05</w:t>
            </w: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90 3 00 00000</w:t>
            </w: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48,7 </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48,7 </w:t>
            </w: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48,7 </w:t>
            </w:r>
          </w:p>
        </w:tc>
      </w:tr>
      <w:tr w:rsidR="004E47AE" w:rsidRPr="004E47AE" w:rsidTr="004E47AE">
        <w:trPr>
          <w:gridAfter w:val="2"/>
          <w:wAfter w:w="1988" w:type="dxa"/>
          <w:trHeight w:val="465"/>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Проведение мероприятий по отлову и содержанию безнадзорных животных</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04</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05</w:t>
            </w: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90 3 00 77Д00</w:t>
            </w: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48,7 </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48,7 </w:t>
            </w: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48,7 </w:t>
            </w:r>
          </w:p>
        </w:tc>
      </w:tr>
      <w:tr w:rsidR="004E47AE" w:rsidRPr="004E47AE" w:rsidTr="004E47AE">
        <w:trPr>
          <w:gridAfter w:val="2"/>
          <w:wAfter w:w="1988" w:type="dxa"/>
          <w:trHeight w:val="465"/>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Закупка товаров, работ и услуг для обеспечения государственных (муниципальных) нужд</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04</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05</w:t>
            </w: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90 3 00 77Д00</w:t>
            </w: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200</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48,7 </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48,7 </w:t>
            </w: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48,7 </w:t>
            </w:r>
          </w:p>
        </w:tc>
      </w:tr>
      <w:tr w:rsidR="004E47AE" w:rsidRPr="004E47AE" w:rsidTr="004E47AE">
        <w:trPr>
          <w:gridAfter w:val="2"/>
          <w:wAfter w:w="1988" w:type="dxa"/>
          <w:trHeight w:val="690"/>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Иные закупки товаров, работ и услуг для обеспечения государственных (муниципальных) нужд</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04</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05</w:t>
            </w: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90 3 00 77Д00</w:t>
            </w: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240</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48,7 </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48,7 </w:t>
            </w: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48,7 </w:t>
            </w:r>
          </w:p>
        </w:tc>
      </w:tr>
      <w:tr w:rsidR="004E47AE" w:rsidRPr="004E47AE" w:rsidTr="004E47AE">
        <w:trPr>
          <w:gridAfter w:val="2"/>
          <w:wAfter w:w="1988" w:type="dxa"/>
          <w:trHeight w:val="255"/>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Водные ресурсы</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04</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06</w:t>
            </w: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1 635,0 </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gridAfter w:val="2"/>
          <w:wAfter w:w="1988" w:type="dxa"/>
          <w:trHeight w:val="915"/>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Муниципальная программа "Обеспечение населения Краснопартизанского района хозяйственно-питьевым водоснабжением на 2019 год"</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04</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06</w:t>
            </w: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26 0 00 00000</w:t>
            </w: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235,0 </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gridAfter w:val="2"/>
          <w:wAfter w:w="1988" w:type="dxa"/>
          <w:trHeight w:val="465"/>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Основное мероприятие "Расчистка русла реки Б.Узень с.Милорадовка"</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04</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06</w:t>
            </w: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26 0 01 00000</w:t>
            </w: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235,0 </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gridAfter w:val="2"/>
          <w:wAfter w:w="1988" w:type="dxa"/>
          <w:trHeight w:val="255"/>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Реализация основного мероприятия</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04</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06</w:t>
            </w: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26 0 01 10000</w:t>
            </w: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235,0 </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gridAfter w:val="2"/>
          <w:wAfter w:w="1988" w:type="dxa"/>
          <w:trHeight w:val="465"/>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Закупка товаров, работ и услуг для обеспечения государственных (муниципальных) нужд</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04</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06</w:t>
            </w: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26 0 01 10000</w:t>
            </w: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200</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235,0 </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gridAfter w:val="2"/>
          <w:wAfter w:w="1988" w:type="dxa"/>
          <w:trHeight w:val="690"/>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Иные закупки товаров, работ и услуг для обеспечения государственных (муниципальных) нужд</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04</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06</w:t>
            </w: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26 0 01 10000</w:t>
            </w: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240</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235,0 </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gridAfter w:val="2"/>
          <w:wAfter w:w="1988" w:type="dxa"/>
          <w:trHeight w:val="255"/>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Расходы по исполнению отдельных обязательств</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04</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06</w:t>
            </w: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99 0 00 00000</w:t>
            </w: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1 400,0 </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gridAfter w:val="2"/>
          <w:wAfter w:w="1988" w:type="dxa"/>
          <w:trHeight w:val="255"/>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Средства резервных фондов</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04</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06</w:t>
            </w: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99 4 00 00000</w:t>
            </w: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1 400,0 </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gridAfter w:val="2"/>
          <w:wAfter w:w="1988" w:type="dxa"/>
          <w:trHeight w:val="465"/>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Средства резервного фонда Правительства Саратовской области</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04</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06</w:t>
            </w: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99 4 00 79990</w:t>
            </w: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1 400,0 </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gridAfter w:val="2"/>
          <w:wAfter w:w="1988" w:type="dxa"/>
          <w:trHeight w:val="465"/>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Закупка товаров, работ и услуг для обеспечения государственных (муниципальных) нужд</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04</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06</w:t>
            </w: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99 4 00 79990</w:t>
            </w: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200</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1 400,0 </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gridAfter w:val="2"/>
          <w:wAfter w:w="1988" w:type="dxa"/>
          <w:trHeight w:val="690"/>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Иные закупки товаров, работ и услуг для обеспечения государственных (муниципальных) нужд</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04</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06</w:t>
            </w: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99 4 00 79990</w:t>
            </w: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240</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1 400,0 </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gridAfter w:val="2"/>
          <w:wAfter w:w="1988" w:type="dxa"/>
          <w:trHeight w:val="255"/>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Дорожное хозяйство(дорожные фонды)</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04</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09</w:t>
            </w: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17 052,1 </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10 582,2 </w:t>
            </w: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10 582,2 </w:t>
            </w:r>
          </w:p>
        </w:tc>
      </w:tr>
      <w:tr w:rsidR="004E47AE" w:rsidRPr="004E47AE" w:rsidTr="004E47AE">
        <w:trPr>
          <w:gridAfter w:val="2"/>
          <w:wAfter w:w="1988" w:type="dxa"/>
          <w:trHeight w:val="1140"/>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Муниципальная программа "Модернизация и развитие автомобильных дорог общего пользования местного значения по Краснопартизанскому муниципальному району на 2019 год"</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04</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09</w:t>
            </w: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25 0 00 00000</w:t>
            </w: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8 916,7 </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gridAfter w:val="2"/>
          <w:wAfter w:w="1988" w:type="dxa"/>
          <w:trHeight w:val="690"/>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Основное мероприятие " Ремонт асфальтобетонного покрытия автомобильной дороги общего пользования.</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04</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09</w:t>
            </w: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25 0 01 00000</w:t>
            </w: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200,0 </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gridAfter w:val="2"/>
          <w:wAfter w:w="1988" w:type="dxa"/>
          <w:trHeight w:val="915"/>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Капитальный ремонт, ремонт и содержание автомобильных дорог общего пользования местного значения за счет средств местного бюджета.</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04</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09</w:t>
            </w: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25 0 01 S7300</w:t>
            </w: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200,0 </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gridAfter w:val="2"/>
          <w:wAfter w:w="1988" w:type="dxa"/>
          <w:trHeight w:val="465"/>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Закупка товаров, работ и услуг для обеспечения государственных (муниципальных) нужд</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04</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09</w:t>
            </w: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25 0 01 S7300</w:t>
            </w: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200</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200,0 </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gridAfter w:val="2"/>
          <w:wAfter w:w="1988" w:type="dxa"/>
          <w:trHeight w:val="690"/>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Иные закупки товаров, работ и услуг для обеспечения государственных (муниципальных) нужд</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04</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09</w:t>
            </w: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25 0 01 S7300</w:t>
            </w: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240</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200,0 </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gridAfter w:val="2"/>
          <w:wAfter w:w="1988" w:type="dxa"/>
          <w:trHeight w:val="2040"/>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Основное мероприятие "Содержание и благоустройство автомобильных дорог общего пользования местного значения и сооружений на них: Профилировка обочин и покос травы на них. Очистка и окраска технических средств организации дорожного движения, ямочный ремонт, устройство выравнивающего слоя, уборка мусора, профилирование грунтовых дорог, установка и замена дорожных знаков и другое"</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04</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09</w:t>
            </w: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25 0 02 00000</w:t>
            </w: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7 716,7 </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gridAfter w:val="2"/>
          <w:wAfter w:w="1988" w:type="dxa"/>
          <w:trHeight w:val="255"/>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Реализация основного мероприятия</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04</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09</w:t>
            </w: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25 0 02 10000</w:t>
            </w: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7 716,7 </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gridAfter w:val="2"/>
          <w:wAfter w:w="1988" w:type="dxa"/>
          <w:trHeight w:val="465"/>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Закупка товаров, работ и услуг для обеспечения государственных (муниципальных) нужд</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04</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09</w:t>
            </w: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25 0 02 10000</w:t>
            </w: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200</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7 716,7 </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gridAfter w:val="2"/>
          <w:wAfter w:w="1988" w:type="dxa"/>
          <w:trHeight w:val="690"/>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Иные закупки товаров, работ и услуг для обеспечения государственных (муниципальных) нужд</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04</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09</w:t>
            </w: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25 0 02 10000</w:t>
            </w: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240</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7 716,7 </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gridAfter w:val="2"/>
          <w:wAfter w:w="1988" w:type="dxa"/>
          <w:trHeight w:val="1590"/>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Основное мероприятие "Содержание автомобильных дорог общего пользования местного значения в зимних условиях:очистка дорог от снега, и наледи, посыпка песчано-соляной смесью, круглосуточное дежурство, патрулирование дорог, очистка от снега дорожных знаков и другое"</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04</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09</w:t>
            </w: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25 0 03 00000</w:t>
            </w: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1 000,0 </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gridAfter w:val="2"/>
          <w:wAfter w:w="1988" w:type="dxa"/>
          <w:trHeight w:val="255"/>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Реализация основного мероприятия</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04</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09</w:t>
            </w: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25 0 03 10000</w:t>
            </w: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1 000,0 </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gridAfter w:val="2"/>
          <w:wAfter w:w="1988" w:type="dxa"/>
          <w:trHeight w:val="465"/>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Закупка товаров, работ и услуг для обеспечения государственных (муниципальных) нужд</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04</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09</w:t>
            </w: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25 0 03 10000</w:t>
            </w: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200</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1 000,0 </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gridAfter w:val="2"/>
          <w:wAfter w:w="1988" w:type="dxa"/>
          <w:trHeight w:val="690"/>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Иные закупки товаров, работ и услуг для обеспечения государственных (муниципальных) нужд</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04</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09</w:t>
            </w: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25 0 03 10000</w:t>
            </w: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240</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1 000,0 </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gridAfter w:val="2"/>
          <w:wAfter w:w="1988" w:type="dxa"/>
          <w:trHeight w:val="690"/>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Осуществление расходов за счет межбюджетных трансфертов из федерального и областного бюджета</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04</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09</w:t>
            </w: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90 0 00 00000</w:t>
            </w: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6 135,4 </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gridAfter w:val="2"/>
          <w:wAfter w:w="1988" w:type="dxa"/>
          <w:trHeight w:val="465"/>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Осуществление расходов  в рамках государственных программ Саратовской области.</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04</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09</w:t>
            </w: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90 4 00 00000</w:t>
            </w: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6 135,4 </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gridAfter w:val="2"/>
          <w:wAfter w:w="1988" w:type="dxa"/>
          <w:trHeight w:val="690"/>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Мероприятия  государственной программы Саратовской области "Развитие транспортной системы до 2020 года"</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04</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09</w:t>
            </w: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90 4 60 00000</w:t>
            </w: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6 135,4 </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gridAfter w:val="2"/>
          <w:wAfter w:w="1988" w:type="dxa"/>
          <w:trHeight w:val="915"/>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Капитальный ремонт, ремонт и содержание автомобильных дорог общего пользования местного значения, за счет средств областного дорожного фонда</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04</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09</w:t>
            </w: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90 4 60 D7300</w:t>
            </w: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6 135,4 </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gridAfter w:val="2"/>
          <w:wAfter w:w="1988" w:type="dxa"/>
          <w:trHeight w:val="465"/>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Закупка товаров, работ и услуг для обеспечения государственных (муниципальных) нужд</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04</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09</w:t>
            </w: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90 4 60 D7300</w:t>
            </w: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200</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6 135,4 </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gridAfter w:val="2"/>
          <w:wAfter w:w="1988" w:type="dxa"/>
          <w:trHeight w:val="690"/>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Иные закупки товаров, работ и услуг для обеспечения государственных (муниципальных) нужд</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04</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09</w:t>
            </w: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90 4 60 D7300</w:t>
            </w: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240</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6 135,4 </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gridAfter w:val="2"/>
          <w:wAfter w:w="1988" w:type="dxa"/>
          <w:trHeight w:val="255"/>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Предоставление межбюджетных трансфертов</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04</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09</w:t>
            </w: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96 0 00 00000</w:t>
            </w: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2 000,0 </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gridAfter w:val="2"/>
          <w:wAfter w:w="1988" w:type="dxa"/>
          <w:trHeight w:val="690"/>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Предоставление межбюджетных трансфертов на осуществление переданных полномочий в соответствии с заключенными соглашениями</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04</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09</w:t>
            </w: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96 2 00 00000</w:t>
            </w: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2 000,0 </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gridAfter w:val="2"/>
          <w:wAfter w:w="1988" w:type="dxa"/>
          <w:trHeight w:val="1590"/>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Межбюджетные трансферты   бюджету муниципального  района  из бюджетов поселений и межбюджетные трансферты  бюджетам поселений из бюджета района в части полномочий по решению вопросов местного значения в соответствии с заключенными соглашениями</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04</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09</w:t>
            </w: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96 2 00 00040</w:t>
            </w: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2 000,0 </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gridAfter w:val="2"/>
          <w:wAfter w:w="1988" w:type="dxa"/>
          <w:trHeight w:val="255"/>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Межбюджетные трансферты</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04</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09</w:t>
            </w: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96 2 00 00040</w:t>
            </w: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500</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2 000,0 </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gridAfter w:val="2"/>
          <w:wAfter w:w="1988" w:type="dxa"/>
          <w:trHeight w:val="255"/>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Иные межбюджетные трансферты</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04</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09</w:t>
            </w: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96 2 00 00040</w:t>
            </w: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540</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2 000,0 </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gridAfter w:val="2"/>
          <w:wAfter w:w="1988" w:type="dxa"/>
          <w:trHeight w:val="255"/>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Расходы по исполнению отдельных обязательств</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04</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09</w:t>
            </w: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99 0 00 00000</w:t>
            </w: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10 582,2 </w:t>
            </w: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10 582,2 </w:t>
            </w:r>
          </w:p>
        </w:tc>
      </w:tr>
      <w:tr w:rsidR="004E47AE" w:rsidRPr="004E47AE" w:rsidTr="004E47AE">
        <w:trPr>
          <w:gridAfter w:val="2"/>
          <w:wAfter w:w="1988" w:type="dxa"/>
          <w:trHeight w:val="255"/>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Внепрограммные мероприятия</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04</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09</w:t>
            </w: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99 3 00 00000</w:t>
            </w: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10 582,2 </w:t>
            </w: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10 582,2 </w:t>
            </w:r>
          </w:p>
        </w:tc>
      </w:tr>
      <w:tr w:rsidR="004E47AE" w:rsidRPr="004E47AE" w:rsidTr="004E47AE">
        <w:trPr>
          <w:gridAfter w:val="2"/>
          <w:wAfter w:w="1988" w:type="dxa"/>
          <w:trHeight w:val="465"/>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Мероприятия в области дорожного хозяйства (дорожные фонды)</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04</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09</w:t>
            </w: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99 3 01 00000</w:t>
            </w: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10 582,2 </w:t>
            </w: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10 582,2 </w:t>
            </w:r>
          </w:p>
        </w:tc>
      </w:tr>
      <w:tr w:rsidR="004E47AE" w:rsidRPr="004E47AE" w:rsidTr="004E47AE">
        <w:trPr>
          <w:gridAfter w:val="2"/>
          <w:wAfter w:w="1988" w:type="dxa"/>
          <w:trHeight w:val="1140"/>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Капитальный ремонт, ремонт и содержание автомобильных дорог общего пользования местного значения ,  относящихся к собственности муниципального образования, за счет средств муниципального  дорожного фонда</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04</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09</w:t>
            </w: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99 3 01 Д0110</w:t>
            </w: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10 582,2 </w:t>
            </w: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10 582,2 </w:t>
            </w:r>
          </w:p>
        </w:tc>
      </w:tr>
      <w:tr w:rsidR="004E47AE" w:rsidRPr="004E47AE" w:rsidTr="004E47AE">
        <w:trPr>
          <w:gridAfter w:val="2"/>
          <w:wAfter w:w="1988" w:type="dxa"/>
          <w:trHeight w:val="465"/>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Закупка товаров, работ и услуг для обеспечения государственных (муниципальных) нужд</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04</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09</w:t>
            </w: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99 3 01 Д0110</w:t>
            </w: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200</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10 582,2 </w:t>
            </w: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10 582,2 </w:t>
            </w:r>
          </w:p>
        </w:tc>
      </w:tr>
      <w:tr w:rsidR="004E47AE" w:rsidRPr="004E47AE" w:rsidTr="004E47AE">
        <w:trPr>
          <w:gridAfter w:val="2"/>
          <w:wAfter w:w="1988" w:type="dxa"/>
          <w:trHeight w:val="690"/>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Иные закупки товаров, работ и услуг для обеспечения государственных (муниципальных) нужд</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04</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09</w:t>
            </w: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99 3 01 Д0110</w:t>
            </w: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240</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10 582,2 </w:t>
            </w: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10 582,2 </w:t>
            </w:r>
          </w:p>
        </w:tc>
      </w:tr>
      <w:tr w:rsidR="004E47AE" w:rsidRPr="004E47AE" w:rsidTr="004E47AE">
        <w:trPr>
          <w:gridAfter w:val="2"/>
          <w:wAfter w:w="1988" w:type="dxa"/>
          <w:trHeight w:val="465"/>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Другие вопросы в области национальной экономики</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04</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12</w:t>
            </w: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5,0 </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5,0 </w:t>
            </w: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gridAfter w:val="2"/>
          <w:wAfter w:w="1988" w:type="dxa"/>
          <w:trHeight w:val="915"/>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Муниципальная  программа "Развитие малого и среднего предпринимательства в Краснопартизанском муниципальном районе на 2019-2020 годы"</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04</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12</w:t>
            </w: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01 0 00 00000</w:t>
            </w: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5,0 </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5,0 </w:t>
            </w: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gridAfter w:val="2"/>
          <w:wAfter w:w="1988" w:type="dxa"/>
          <w:trHeight w:val="1590"/>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Основное мероприятие "Информирование субъектов малого и среднего предпринимательства района о мерах поддержки субъектов предпринимательства, доведение информации о действующих нормативных правовых актах  через районную газету "Заволжские степи""</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04</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12</w:t>
            </w: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01 0 01 00000</w:t>
            </w: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5,0 </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5,0 </w:t>
            </w: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gridAfter w:val="2"/>
          <w:wAfter w:w="1988" w:type="dxa"/>
          <w:trHeight w:val="255"/>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Реализация основного мероприятия</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04</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12</w:t>
            </w: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01 0 01 10000</w:t>
            </w: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5,0 </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5,0 </w:t>
            </w: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gridAfter w:val="2"/>
          <w:wAfter w:w="1988" w:type="dxa"/>
          <w:trHeight w:val="465"/>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Закупка товаров, работ и услуг для обеспечения государственных (муниципальных) нужд</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04</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12</w:t>
            </w: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01 0 01 10000</w:t>
            </w: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200</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5,0 </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5,0 </w:t>
            </w: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gridAfter w:val="2"/>
          <w:wAfter w:w="1988" w:type="dxa"/>
          <w:trHeight w:val="690"/>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Иные закупки товаров, работ и услуг для обеспечения государственных (муниципальных) нужд</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04</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12</w:t>
            </w: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01 0 01 10000</w:t>
            </w: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240</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5,0 </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5,0 </w:t>
            </w: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gridAfter w:val="2"/>
          <w:wAfter w:w="1988" w:type="dxa"/>
          <w:trHeight w:val="255"/>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b/>
                <w:bCs/>
                <w:sz w:val="18"/>
                <w:szCs w:val="18"/>
              </w:rPr>
            </w:pPr>
            <w:r w:rsidRPr="004E47AE">
              <w:rPr>
                <w:rFonts w:ascii="Arial" w:hAnsi="Arial" w:cs="Arial"/>
                <w:b/>
                <w:bCs/>
                <w:sz w:val="18"/>
                <w:szCs w:val="18"/>
              </w:rPr>
              <w:t>Жилищно-коммунальное хозяйство</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b/>
                <w:bCs/>
                <w:sz w:val="18"/>
                <w:szCs w:val="18"/>
              </w:rPr>
            </w:pPr>
            <w:r w:rsidRPr="004E47AE">
              <w:rPr>
                <w:rFonts w:ascii="Arial" w:hAnsi="Arial" w:cs="Arial"/>
                <w:b/>
                <w:bCs/>
                <w:sz w:val="18"/>
                <w:szCs w:val="18"/>
              </w:rPr>
              <w:t>05</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b/>
                <w:bCs/>
                <w:sz w:val="18"/>
                <w:szCs w:val="18"/>
              </w:rPr>
            </w:pP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b/>
                <w:bCs/>
                <w:sz w:val="18"/>
                <w:szCs w:val="18"/>
              </w:rPr>
            </w:pP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b/>
                <w:bCs/>
                <w:sz w:val="18"/>
                <w:szCs w:val="18"/>
              </w:rPr>
            </w:pP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1 533,6 </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gridAfter w:val="2"/>
          <w:wAfter w:w="1988" w:type="dxa"/>
          <w:trHeight w:val="255"/>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Жилищное хозяйство</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05</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01</w:t>
            </w: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18,9 </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gridAfter w:val="2"/>
          <w:wAfter w:w="1988" w:type="dxa"/>
          <w:trHeight w:val="255"/>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Предоставление межбюджетных трансфертов</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05</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01</w:t>
            </w: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96 0 00 00000</w:t>
            </w: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18,9 </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gridAfter w:val="2"/>
          <w:wAfter w:w="1988" w:type="dxa"/>
          <w:trHeight w:val="690"/>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Предоставление межбюджетных трансфертов на осуществление переданных полномочий в соответствии с заключенными соглашениями</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05</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01</w:t>
            </w: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96 2 00 00000</w:t>
            </w: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18,9 </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gridAfter w:val="2"/>
          <w:wAfter w:w="1988" w:type="dxa"/>
          <w:trHeight w:val="1590"/>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Межбюджетные трансферты   бюджету муниципального  района  из бюджетов поселений и межбюджетные трансферты  бюджетам поселений из бюджета района в части полномочий по решению вопросов местного значения в соответствии с заключенными соглашениями</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05</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01</w:t>
            </w: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96 2 00 00040</w:t>
            </w: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18,9 </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gridAfter w:val="2"/>
          <w:wAfter w:w="1988" w:type="dxa"/>
          <w:trHeight w:val="255"/>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Межбюджетные трансферты</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05</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01</w:t>
            </w: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96 2 00 00040</w:t>
            </w: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500</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18,9 </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gridAfter w:val="2"/>
          <w:wAfter w:w="1988" w:type="dxa"/>
          <w:trHeight w:val="255"/>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Иные межбюджетные трансферты</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05</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01</w:t>
            </w: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96 2 00 00040</w:t>
            </w: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540</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18,9 </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gridAfter w:val="2"/>
          <w:wAfter w:w="1988" w:type="dxa"/>
          <w:trHeight w:val="255"/>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Коммунальное хозяйство</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05</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02</w:t>
            </w: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1 514,7 </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gridAfter w:val="2"/>
          <w:wAfter w:w="1988" w:type="dxa"/>
          <w:trHeight w:val="915"/>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Муниципальная программа "Обеспечение населения Краснопартизанского района хозяйственно-питьевым водоснабжением на 2019 год"</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05</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02</w:t>
            </w: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26 0 00 00000</w:t>
            </w: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1 514,7 </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gridAfter w:val="2"/>
          <w:wAfter w:w="1988" w:type="dxa"/>
          <w:trHeight w:val="915"/>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Основное мероприятие "Предпроектная проработка по объекту: Модернизация канализационных очистных сооружений п.Горный Краснопартизанского района"</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05</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02</w:t>
            </w: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26 0 02 00000</w:t>
            </w: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15,0 </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gridAfter w:val="2"/>
          <w:wAfter w:w="1988" w:type="dxa"/>
          <w:trHeight w:val="255"/>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Реализация основного мероприятия</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05</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02</w:t>
            </w: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26 0 02 10000</w:t>
            </w: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15,0 </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gridAfter w:val="2"/>
          <w:wAfter w:w="1988" w:type="dxa"/>
          <w:trHeight w:val="465"/>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Закупка товаров, работ и услуг для обеспечения государственных (муниципальных) нужд</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05</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02</w:t>
            </w: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26 0 02 10000</w:t>
            </w: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200</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15,0 </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gridAfter w:val="2"/>
          <w:wAfter w:w="1988" w:type="dxa"/>
          <w:trHeight w:val="690"/>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Иные закупки товаров, работ и услуг для обеспечения государственных (муниципальных) нужд</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05</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02</w:t>
            </w: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26 0 02 10000</w:t>
            </w: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240</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15,0 </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gridAfter w:val="2"/>
          <w:wAfter w:w="1988" w:type="dxa"/>
          <w:trHeight w:val="465"/>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Основное мероприятие "Инженерно-топографические изыскания площадки БОС"</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05</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02</w:t>
            </w: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26 0 05 00000</w:t>
            </w: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99,8 </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gridAfter w:val="2"/>
          <w:wAfter w:w="1988" w:type="dxa"/>
          <w:trHeight w:val="255"/>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Реализация основного мероприятия</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05</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02</w:t>
            </w: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26 0 05 10000</w:t>
            </w: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99,8 </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gridAfter w:val="2"/>
          <w:wAfter w:w="1988" w:type="dxa"/>
          <w:trHeight w:val="465"/>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Закупка товаров, работ и услуг для обеспечения государственных (муниципальных) нужд</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05</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02</w:t>
            </w: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26 0 05 10000</w:t>
            </w: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200</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99,8 </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gridAfter w:val="2"/>
          <w:wAfter w:w="1988" w:type="dxa"/>
          <w:trHeight w:val="690"/>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Иные закупки товаров, работ и услуг для обеспечения государственных (муниципальных) нужд</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05</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02</w:t>
            </w: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26 0 05 10000</w:t>
            </w: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240</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99,8 </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gridAfter w:val="2"/>
          <w:wAfter w:w="1988" w:type="dxa"/>
          <w:trHeight w:val="690"/>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Основное мероприятие "Обмерочное и инсьтрументальное обследование строительных конструкций"</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05</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02</w:t>
            </w: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26 0 06 00000</w:t>
            </w: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99,9 </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gridAfter w:val="2"/>
          <w:wAfter w:w="1988" w:type="dxa"/>
          <w:trHeight w:val="255"/>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Реализация основного мероприятия</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05</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02</w:t>
            </w: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26 0 06 10000</w:t>
            </w: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99,9 </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gridAfter w:val="2"/>
          <w:wAfter w:w="1988" w:type="dxa"/>
          <w:trHeight w:val="465"/>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Закупка товаров, работ и услуг для обеспечения государственных (муниципальных) нужд</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05</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02</w:t>
            </w: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26 0 06 10000</w:t>
            </w: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200</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99,9 </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gridAfter w:val="2"/>
          <w:wAfter w:w="1988" w:type="dxa"/>
          <w:trHeight w:val="690"/>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Иные закупки товаров, работ и услуг для обеспечения государственных (муниципальных) нужд</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05</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02</w:t>
            </w: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26 0 06 10000</w:t>
            </w: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240</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99,9 </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gridAfter w:val="2"/>
          <w:wAfter w:w="1988" w:type="dxa"/>
          <w:trHeight w:val="915"/>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Основное мероприятие "Разработка проекта и рабочей документации технологического процесса очистки стоков с проведением государственной экспертизы"</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05</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02</w:t>
            </w: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26 0 07 00000</w:t>
            </w: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1 300,0 </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gridAfter w:val="2"/>
          <w:wAfter w:w="1988" w:type="dxa"/>
          <w:trHeight w:val="255"/>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Реализация основного мероприятия</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05</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02</w:t>
            </w: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26 0 07 10000</w:t>
            </w: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1 300,0 </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gridAfter w:val="2"/>
          <w:wAfter w:w="1988" w:type="dxa"/>
          <w:trHeight w:val="465"/>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Закупка товаров, работ и услуг для обеспечения государственных (муниципальных) нужд</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05</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02</w:t>
            </w: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26 0 07 10000</w:t>
            </w: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200</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1 300,0 </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gridAfter w:val="2"/>
          <w:wAfter w:w="1988" w:type="dxa"/>
          <w:trHeight w:val="690"/>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Иные закупки товаров, работ и услуг для обеспечения государственных (муниципальных) нужд</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05</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02</w:t>
            </w: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26 0 07 10000</w:t>
            </w: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240</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1 300,0 </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gridAfter w:val="2"/>
          <w:wAfter w:w="1988" w:type="dxa"/>
          <w:trHeight w:val="255"/>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b/>
                <w:bCs/>
                <w:sz w:val="18"/>
                <w:szCs w:val="18"/>
              </w:rPr>
            </w:pPr>
            <w:r w:rsidRPr="004E47AE">
              <w:rPr>
                <w:rFonts w:ascii="Arial" w:hAnsi="Arial" w:cs="Arial"/>
                <w:b/>
                <w:bCs/>
                <w:sz w:val="18"/>
                <w:szCs w:val="18"/>
              </w:rPr>
              <w:t>Образование</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b/>
                <w:bCs/>
                <w:sz w:val="18"/>
                <w:szCs w:val="18"/>
              </w:rPr>
            </w:pPr>
            <w:r w:rsidRPr="004E47AE">
              <w:rPr>
                <w:rFonts w:ascii="Arial" w:hAnsi="Arial" w:cs="Arial"/>
                <w:b/>
                <w:bCs/>
                <w:sz w:val="18"/>
                <w:szCs w:val="18"/>
              </w:rPr>
              <w:t>07</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b/>
                <w:bCs/>
                <w:sz w:val="18"/>
                <w:szCs w:val="18"/>
              </w:rPr>
            </w:pP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b/>
                <w:bCs/>
                <w:sz w:val="18"/>
                <w:szCs w:val="18"/>
              </w:rPr>
            </w:pP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b/>
                <w:bCs/>
                <w:sz w:val="18"/>
                <w:szCs w:val="18"/>
              </w:rPr>
            </w:pP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184 342,7 </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156 614,5 </w:t>
            </w: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164 435,3 </w:t>
            </w:r>
          </w:p>
        </w:tc>
      </w:tr>
      <w:tr w:rsidR="004E47AE" w:rsidRPr="004E47AE" w:rsidTr="004E47AE">
        <w:trPr>
          <w:gridAfter w:val="2"/>
          <w:wAfter w:w="1988" w:type="dxa"/>
          <w:trHeight w:val="255"/>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Дошкольное образование</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07</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01</w:t>
            </w: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45 049,8 </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40 392,8 </w:t>
            </w: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41 711,4 </w:t>
            </w:r>
          </w:p>
        </w:tc>
      </w:tr>
      <w:tr w:rsidR="004E47AE" w:rsidRPr="004E47AE" w:rsidTr="004E47AE">
        <w:trPr>
          <w:gridAfter w:val="2"/>
          <w:wAfter w:w="1988" w:type="dxa"/>
          <w:trHeight w:val="690"/>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Муниципальная программа "Развитие образования  Краснопартизанского  района на 2017-2022 годы"</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07</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01</w:t>
            </w: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16 0 00 00000</w:t>
            </w: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44 379,0 </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40 354,4 </w:t>
            </w: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41 673,0 </w:t>
            </w:r>
          </w:p>
        </w:tc>
      </w:tr>
      <w:tr w:rsidR="004E47AE" w:rsidRPr="004E47AE" w:rsidTr="004E47AE">
        <w:trPr>
          <w:gridAfter w:val="2"/>
          <w:wAfter w:w="1988" w:type="dxa"/>
          <w:trHeight w:val="465"/>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Основное мероприятие "Развитие системы дошкольного образования""</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07</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01</w:t>
            </w: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16 0 01 00000</w:t>
            </w: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44 379,0 </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40 354,4 </w:t>
            </w: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41 673,0 </w:t>
            </w:r>
          </w:p>
        </w:tc>
      </w:tr>
      <w:tr w:rsidR="004E47AE" w:rsidRPr="004E47AE" w:rsidTr="004E47AE">
        <w:trPr>
          <w:gridAfter w:val="2"/>
          <w:wAfter w:w="1988" w:type="dxa"/>
          <w:trHeight w:val="465"/>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Расходы на обеспечение деятельности муниципальных казенных учреждений</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07</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01</w:t>
            </w: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16 0 01 04200</w:t>
            </w: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21 165,9 </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17 750,1 </w:t>
            </w: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17 646,0 </w:t>
            </w:r>
          </w:p>
        </w:tc>
      </w:tr>
      <w:tr w:rsidR="004E47AE" w:rsidRPr="004E47AE" w:rsidTr="004E47AE">
        <w:trPr>
          <w:gridAfter w:val="2"/>
          <w:wAfter w:w="1988" w:type="dxa"/>
          <w:trHeight w:val="1140"/>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07</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01</w:t>
            </w: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16 0 01 04200</w:t>
            </w: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100</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12 406,3 </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12 407,5 </w:t>
            </w: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12 407,5 </w:t>
            </w:r>
          </w:p>
        </w:tc>
      </w:tr>
      <w:tr w:rsidR="004E47AE" w:rsidRPr="004E47AE" w:rsidTr="004E47AE">
        <w:trPr>
          <w:gridAfter w:val="2"/>
          <w:wAfter w:w="1988" w:type="dxa"/>
          <w:trHeight w:val="465"/>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Расходы на выплаты персоналу казенных учреждений</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07</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01</w:t>
            </w: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16 0 01 04200</w:t>
            </w: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110</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12 406,3 </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12 407,5 </w:t>
            </w: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12 407,5 </w:t>
            </w:r>
          </w:p>
        </w:tc>
      </w:tr>
      <w:tr w:rsidR="004E47AE" w:rsidRPr="004E47AE" w:rsidTr="004E47AE">
        <w:trPr>
          <w:gridAfter w:val="2"/>
          <w:wAfter w:w="1988" w:type="dxa"/>
          <w:trHeight w:val="465"/>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Закупка товаров, работ и услуг для обеспечения государственных (муниципальных) нужд</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07</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01</w:t>
            </w: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16 0 01 04200</w:t>
            </w: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200</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8 740,3 </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5 342,6 </w:t>
            </w: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5 238,5 </w:t>
            </w:r>
          </w:p>
        </w:tc>
      </w:tr>
      <w:tr w:rsidR="004E47AE" w:rsidRPr="004E47AE" w:rsidTr="004E47AE">
        <w:trPr>
          <w:gridAfter w:val="2"/>
          <w:wAfter w:w="1988" w:type="dxa"/>
          <w:trHeight w:val="690"/>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Иные закупки товаров, работ и услуг для обеспечения государственных (муниципальных) нужд</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07</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01</w:t>
            </w: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16 0 01 04200</w:t>
            </w: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240</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8 740,3 </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5 342,6 </w:t>
            </w: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5 238,5 </w:t>
            </w:r>
          </w:p>
        </w:tc>
      </w:tr>
      <w:tr w:rsidR="004E47AE" w:rsidRPr="004E47AE" w:rsidTr="004E47AE">
        <w:trPr>
          <w:gridAfter w:val="2"/>
          <w:wAfter w:w="1988" w:type="dxa"/>
          <w:trHeight w:val="255"/>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Иные бюджетные ассигнования</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07</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01</w:t>
            </w: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16 0 01 04200</w:t>
            </w: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800</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19,3 </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gridAfter w:val="2"/>
          <w:wAfter w:w="1988" w:type="dxa"/>
          <w:trHeight w:val="255"/>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Уплата налогов, сборов и иных платежей</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07</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01</w:t>
            </w: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16 0 01 04200</w:t>
            </w: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850</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19,3 </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gridAfter w:val="2"/>
          <w:wAfter w:w="1988" w:type="dxa"/>
          <w:trHeight w:val="690"/>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Уплата земельного налога, налога на имущество и транспортного налога муниципальными казенными учреждениями.</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07</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01</w:t>
            </w: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16 0 01 06200</w:t>
            </w: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32,1 </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32,1 </w:t>
            </w: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32,1 </w:t>
            </w:r>
          </w:p>
        </w:tc>
      </w:tr>
      <w:tr w:rsidR="004E47AE" w:rsidRPr="004E47AE" w:rsidTr="004E47AE">
        <w:trPr>
          <w:gridAfter w:val="2"/>
          <w:wAfter w:w="1988" w:type="dxa"/>
          <w:trHeight w:val="255"/>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Иные бюджетные ассигнования</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07</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01</w:t>
            </w: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16 0 01 06200</w:t>
            </w: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800</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32,1 </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32,1 </w:t>
            </w: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32,1 </w:t>
            </w:r>
          </w:p>
        </w:tc>
      </w:tr>
      <w:tr w:rsidR="004E47AE" w:rsidRPr="004E47AE" w:rsidTr="004E47AE">
        <w:trPr>
          <w:gridAfter w:val="2"/>
          <w:wAfter w:w="1988" w:type="dxa"/>
          <w:trHeight w:val="255"/>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Уплата налогов, сборов и иных платежей</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07</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01</w:t>
            </w: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16 0 01 06200</w:t>
            </w: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850</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32,1 </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32,1 </w:t>
            </w: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32,1 </w:t>
            </w:r>
          </w:p>
        </w:tc>
      </w:tr>
      <w:tr w:rsidR="004E47AE" w:rsidRPr="004E47AE" w:rsidTr="004E47AE">
        <w:trPr>
          <w:gridAfter w:val="2"/>
          <w:wAfter w:w="1988" w:type="dxa"/>
          <w:trHeight w:val="690"/>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Обеспечение повышения оплаты труда некоторых категорий работников муниципальных учреждений</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07</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01</w:t>
            </w: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16 0 01 72300</w:t>
            </w: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1 371,1 </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gridAfter w:val="2"/>
          <w:wAfter w:w="1988" w:type="dxa"/>
          <w:trHeight w:val="1140"/>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07</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01</w:t>
            </w: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16 0 01 72300</w:t>
            </w: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100</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1 371,1 </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gridAfter w:val="2"/>
          <w:wAfter w:w="1988" w:type="dxa"/>
          <w:trHeight w:val="465"/>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Расходы на выплаты персоналу казенных учреждений</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07</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01</w:t>
            </w: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16 0 01 72300</w:t>
            </w: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110</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1 371,1 </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gridAfter w:val="2"/>
          <w:wAfter w:w="1988" w:type="dxa"/>
          <w:trHeight w:val="690"/>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Финансовое обеспечение образовательной деятельности муниципальных дошкольных образовательных организаций</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07</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01</w:t>
            </w: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16 0 01 76700</w:t>
            </w: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21 196,3 </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22 013,6 </w:t>
            </w: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23 436,3 </w:t>
            </w:r>
          </w:p>
        </w:tc>
      </w:tr>
      <w:tr w:rsidR="004E47AE" w:rsidRPr="004E47AE" w:rsidTr="004E47AE">
        <w:trPr>
          <w:gridAfter w:val="2"/>
          <w:wAfter w:w="1988" w:type="dxa"/>
          <w:trHeight w:val="1140"/>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07</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01</w:t>
            </w: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16 0 01 76700</w:t>
            </w: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100</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21 045,8 </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21 848,4 </w:t>
            </w: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23 271,1 </w:t>
            </w:r>
          </w:p>
        </w:tc>
      </w:tr>
      <w:tr w:rsidR="004E47AE" w:rsidRPr="004E47AE" w:rsidTr="004E47AE">
        <w:trPr>
          <w:gridAfter w:val="2"/>
          <w:wAfter w:w="1988" w:type="dxa"/>
          <w:trHeight w:val="465"/>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Расходы на выплаты персоналу казенных учреждений</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07</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01</w:t>
            </w: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16 0 01 76700</w:t>
            </w: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110</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21 045,8 </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21 848,4 </w:t>
            </w: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23 271,1 </w:t>
            </w:r>
          </w:p>
        </w:tc>
      </w:tr>
      <w:tr w:rsidR="004E47AE" w:rsidRPr="004E47AE" w:rsidTr="004E47AE">
        <w:trPr>
          <w:gridAfter w:val="2"/>
          <w:wAfter w:w="1988" w:type="dxa"/>
          <w:trHeight w:val="465"/>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Закупка товаров, работ и услуг для обеспечения государственных (муниципальных) нужд</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07</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01</w:t>
            </w: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16 0 01 76700</w:t>
            </w: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200</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150,5 </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165,2 </w:t>
            </w: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165,2 </w:t>
            </w:r>
          </w:p>
        </w:tc>
      </w:tr>
      <w:tr w:rsidR="004E47AE" w:rsidRPr="004E47AE" w:rsidTr="004E47AE">
        <w:trPr>
          <w:gridAfter w:val="2"/>
          <w:wAfter w:w="1988" w:type="dxa"/>
          <w:trHeight w:val="690"/>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Иные закупки товаров, работ и услуг для обеспечения государственных (муниципальных) нужд</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07</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01</w:t>
            </w: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16 0 01 76700</w:t>
            </w: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240</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150,5 </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165,2 </w:t>
            </w: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165,2 </w:t>
            </w:r>
          </w:p>
        </w:tc>
      </w:tr>
      <w:tr w:rsidR="004E47AE" w:rsidRPr="004E47AE" w:rsidTr="004E47AE">
        <w:trPr>
          <w:gridAfter w:val="2"/>
          <w:wAfter w:w="1988" w:type="dxa"/>
          <w:trHeight w:val="1365"/>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Частичное финансирование расходов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07</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01</w:t>
            </w: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16 0 01 76900</w:t>
            </w: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558,6 </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558,6 </w:t>
            </w: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558,6 </w:t>
            </w:r>
          </w:p>
        </w:tc>
      </w:tr>
      <w:tr w:rsidR="004E47AE" w:rsidRPr="004E47AE" w:rsidTr="004E47AE">
        <w:trPr>
          <w:gridAfter w:val="2"/>
          <w:wAfter w:w="1988" w:type="dxa"/>
          <w:trHeight w:val="465"/>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Закупка товаров, работ и услуг для обеспечения государственных (муниципальных) нужд</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07</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01</w:t>
            </w: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16 0 01 76900</w:t>
            </w: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200</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558,6 </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558,6 </w:t>
            </w: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558,6 </w:t>
            </w:r>
          </w:p>
        </w:tc>
      </w:tr>
      <w:tr w:rsidR="004E47AE" w:rsidRPr="004E47AE" w:rsidTr="004E47AE">
        <w:trPr>
          <w:gridAfter w:val="2"/>
          <w:wAfter w:w="1988" w:type="dxa"/>
          <w:trHeight w:val="690"/>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Иные закупки товаров, работ и услуг для обеспечения государственных (муниципальных) нужд</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07</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01</w:t>
            </w: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16 0 01 76900</w:t>
            </w: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240</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558,6 </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558,6 </w:t>
            </w: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558,6 </w:t>
            </w:r>
          </w:p>
        </w:tc>
      </w:tr>
      <w:tr w:rsidR="004E47AE" w:rsidRPr="004E47AE" w:rsidTr="004E47AE">
        <w:trPr>
          <w:gridAfter w:val="2"/>
          <w:wAfter w:w="1988" w:type="dxa"/>
          <w:trHeight w:val="690"/>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Обеспечения надлежащего осуществления полномочий по решению вопросов местного значения</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07</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01</w:t>
            </w: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16 0 01 79200</w:t>
            </w: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55,0 </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gridAfter w:val="2"/>
          <w:wAfter w:w="1988" w:type="dxa"/>
          <w:trHeight w:val="465"/>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Закупка товаров, работ и услуг для обеспечения государственных (муниципальных) нужд</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07</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01</w:t>
            </w: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16 0 01 79200</w:t>
            </w: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200</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55,0 </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gridAfter w:val="2"/>
          <w:wAfter w:w="1988" w:type="dxa"/>
          <w:trHeight w:val="690"/>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Иные закупки товаров, работ и услуг для обеспечения государственных (муниципальных) нужд</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07</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01</w:t>
            </w: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16 0 01 79200</w:t>
            </w: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240</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55,0 </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gridAfter w:val="2"/>
          <w:wAfter w:w="1988" w:type="dxa"/>
          <w:trHeight w:val="915"/>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Муниципальная  программа "Профилактика терроризма и экстремизма в Краснопартизанском муниципальном районе на 2019 - 2021 годы"</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07</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01</w:t>
            </w: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19 0 00 00000</w:t>
            </w: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38,4 </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38,4 </w:t>
            </w: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38,4 </w:t>
            </w:r>
          </w:p>
        </w:tc>
      </w:tr>
      <w:tr w:rsidR="004E47AE" w:rsidRPr="004E47AE" w:rsidTr="004E47AE">
        <w:trPr>
          <w:gridAfter w:val="2"/>
          <w:wAfter w:w="1988" w:type="dxa"/>
          <w:trHeight w:val="465"/>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Основное мероприятие "Приобретение и установка камер наружного наблюдения"</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07</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01</w:t>
            </w: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19 0 01 00000</w:t>
            </w: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38,4 </w:t>
            </w: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38,4 </w:t>
            </w:r>
          </w:p>
        </w:tc>
      </w:tr>
      <w:tr w:rsidR="004E47AE" w:rsidRPr="004E47AE" w:rsidTr="004E47AE">
        <w:trPr>
          <w:gridAfter w:val="2"/>
          <w:wAfter w:w="1988" w:type="dxa"/>
          <w:trHeight w:val="255"/>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Реализация основного мероприятия</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07</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01</w:t>
            </w: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19 0 01 10000</w:t>
            </w: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38,4 </w:t>
            </w: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38,4 </w:t>
            </w:r>
          </w:p>
        </w:tc>
      </w:tr>
      <w:tr w:rsidR="004E47AE" w:rsidRPr="004E47AE" w:rsidTr="004E47AE">
        <w:trPr>
          <w:gridAfter w:val="2"/>
          <w:wAfter w:w="1988" w:type="dxa"/>
          <w:trHeight w:val="465"/>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Закупка товаров, работ и услуг для обеспечения государственных (муниципальных) нужд</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07</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01</w:t>
            </w: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19 0 01 10000</w:t>
            </w: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200</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38,4 </w:t>
            </w: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38,4 </w:t>
            </w:r>
          </w:p>
        </w:tc>
      </w:tr>
      <w:tr w:rsidR="004E47AE" w:rsidRPr="004E47AE" w:rsidTr="004E47AE">
        <w:trPr>
          <w:gridAfter w:val="2"/>
          <w:wAfter w:w="1988" w:type="dxa"/>
          <w:trHeight w:val="690"/>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Иные закупки товаров, работ и услуг для обеспечения государственных (муниципальных) нужд</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07</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01</w:t>
            </w: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19 0 01 10000</w:t>
            </w: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240</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38,4 </w:t>
            </w: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38,4 </w:t>
            </w:r>
          </w:p>
        </w:tc>
      </w:tr>
      <w:tr w:rsidR="004E47AE" w:rsidRPr="004E47AE" w:rsidTr="004E47AE">
        <w:trPr>
          <w:gridAfter w:val="2"/>
          <w:wAfter w:w="1988" w:type="dxa"/>
          <w:trHeight w:val="690"/>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Основное мероприятие "Техническое обслуживание тревожных кнопок вызова полиции"</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07</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01</w:t>
            </w: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19 0 02 00000</w:t>
            </w: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38,4 </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gridAfter w:val="2"/>
          <w:wAfter w:w="1988" w:type="dxa"/>
          <w:trHeight w:val="255"/>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Реализация основного мероприятия</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07</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01</w:t>
            </w: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19 0 02 10000</w:t>
            </w: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38,4 </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gridAfter w:val="2"/>
          <w:wAfter w:w="1988" w:type="dxa"/>
          <w:trHeight w:val="465"/>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Закупка товаров, работ и услуг для обеспечения государственных (муниципальных) нужд</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07</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01</w:t>
            </w: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19 0 02 10000</w:t>
            </w: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200</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38,4 </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gridAfter w:val="2"/>
          <w:wAfter w:w="1988" w:type="dxa"/>
          <w:trHeight w:val="690"/>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Иные закупки товаров, работ и услуг для обеспечения государственных (муниципальных) нужд</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07</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01</w:t>
            </w: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19 0 02 10000</w:t>
            </w: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240</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38,4 </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gridAfter w:val="2"/>
          <w:wAfter w:w="1988" w:type="dxa"/>
          <w:trHeight w:val="255"/>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Расходы по исполнению отдельных обязательств</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07</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01</w:t>
            </w: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99 0 00 00000</w:t>
            </w: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632,4 </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gridAfter w:val="2"/>
          <w:wAfter w:w="1988" w:type="dxa"/>
          <w:trHeight w:val="465"/>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Погашение просроченной кредиторской задолженности</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07</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01</w:t>
            </w: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99 1 00 00000</w:t>
            </w: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632,4 </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gridAfter w:val="2"/>
          <w:wAfter w:w="1988" w:type="dxa"/>
          <w:trHeight w:val="465"/>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Погашение просроченной кредиторской задолженности прошлых лет</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07</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01</w:t>
            </w: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99 1 00 94300</w:t>
            </w: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632,4 </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gridAfter w:val="2"/>
          <w:wAfter w:w="1988" w:type="dxa"/>
          <w:trHeight w:val="1140"/>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07</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01</w:t>
            </w: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99 1 00 94300</w:t>
            </w: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100</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67,7 </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gridAfter w:val="2"/>
          <w:wAfter w:w="1988" w:type="dxa"/>
          <w:trHeight w:val="465"/>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Расходы на выплаты персоналу казенных учреждений</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07</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01</w:t>
            </w: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99 1 00 94300</w:t>
            </w: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110</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67,7 </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gridAfter w:val="2"/>
          <w:wAfter w:w="1988" w:type="dxa"/>
          <w:trHeight w:val="465"/>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Закупка товаров, работ и услуг для обеспечения государственных (муниципальных) нужд</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07</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01</w:t>
            </w: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99 1 00 94300</w:t>
            </w: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200</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564,7 </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gridAfter w:val="2"/>
          <w:wAfter w:w="1988" w:type="dxa"/>
          <w:trHeight w:val="690"/>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Иные закупки товаров, работ и услуг для обеспечения государственных (муниципальных) нужд</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07</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01</w:t>
            </w: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99 1 00 94300</w:t>
            </w: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240</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564,7 </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gridAfter w:val="2"/>
          <w:wAfter w:w="1988" w:type="dxa"/>
          <w:trHeight w:val="255"/>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Общее образование</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07</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02</w:t>
            </w: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116 025,1 </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95 098,5 </w:t>
            </w: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101 482,4 </w:t>
            </w:r>
          </w:p>
        </w:tc>
      </w:tr>
      <w:tr w:rsidR="004E47AE" w:rsidRPr="004E47AE" w:rsidTr="004E47AE">
        <w:trPr>
          <w:gridAfter w:val="2"/>
          <w:wAfter w:w="1988" w:type="dxa"/>
          <w:trHeight w:val="690"/>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Муниципальная программа "Развитие образования  Краснопартизанского  района на 2017-2022 годы"</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07</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02</w:t>
            </w: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16 0 00 00000</w:t>
            </w: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108 486,3 </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94 964,8 </w:t>
            </w: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101 348,7 </w:t>
            </w:r>
          </w:p>
        </w:tc>
      </w:tr>
      <w:tr w:rsidR="004E47AE" w:rsidRPr="004E47AE" w:rsidTr="004E47AE">
        <w:trPr>
          <w:gridAfter w:val="2"/>
          <w:wAfter w:w="1988" w:type="dxa"/>
          <w:trHeight w:val="465"/>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Основное мероприятие "Развитие системы общего и дополнительного образования"</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07</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02</w:t>
            </w: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16 0 02 00000</w:t>
            </w: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106 894,2 </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94 964,8 </w:t>
            </w: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101 348,7 </w:t>
            </w:r>
          </w:p>
        </w:tc>
      </w:tr>
      <w:tr w:rsidR="004E47AE" w:rsidRPr="004E47AE" w:rsidTr="004E47AE">
        <w:trPr>
          <w:gridAfter w:val="2"/>
          <w:wAfter w:w="1988" w:type="dxa"/>
          <w:trHeight w:val="465"/>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Расходы на обеспечение деятельности муниципальных казенных учреждений</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07</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02</w:t>
            </w: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16 0 02 04200</w:t>
            </w: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25 148,6 </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9 623,1 </w:t>
            </w: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10 489,4 </w:t>
            </w:r>
          </w:p>
        </w:tc>
      </w:tr>
      <w:tr w:rsidR="004E47AE" w:rsidRPr="004E47AE" w:rsidTr="004E47AE">
        <w:trPr>
          <w:gridAfter w:val="2"/>
          <w:wAfter w:w="1988" w:type="dxa"/>
          <w:trHeight w:val="1140"/>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07</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02</w:t>
            </w: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16 0 02 04200</w:t>
            </w: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100</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117,2 </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117,2 </w:t>
            </w: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117,2 </w:t>
            </w:r>
          </w:p>
        </w:tc>
      </w:tr>
      <w:tr w:rsidR="004E47AE" w:rsidRPr="004E47AE" w:rsidTr="004E47AE">
        <w:trPr>
          <w:gridAfter w:val="2"/>
          <w:wAfter w:w="1988" w:type="dxa"/>
          <w:trHeight w:val="465"/>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Расходы на выплаты персоналу казенных учреждений</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07</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02</w:t>
            </w: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16 0 02 04200</w:t>
            </w: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110</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117,2 </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117,2 </w:t>
            </w: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117,2 </w:t>
            </w:r>
          </w:p>
        </w:tc>
      </w:tr>
      <w:tr w:rsidR="004E47AE" w:rsidRPr="004E47AE" w:rsidTr="004E47AE">
        <w:trPr>
          <w:gridAfter w:val="2"/>
          <w:wAfter w:w="1988" w:type="dxa"/>
          <w:trHeight w:val="465"/>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Закупка товаров, работ и услуг для обеспечения государственных (муниципальных) нужд</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07</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02</w:t>
            </w: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16 0 02 04200</w:t>
            </w: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200</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24 974,6 </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9 505,9 </w:t>
            </w: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10 372,2 </w:t>
            </w:r>
          </w:p>
        </w:tc>
      </w:tr>
      <w:tr w:rsidR="004E47AE" w:rsidRPr="004E47AE" w:rsidTr="004E47AE">
        <w:trPr>
          <w:gridAfter w:val="2"/>
          <w:wAfter w:w="1988" w:type="dxa"/>
          <w:trHeight w:val="690"/>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Иные закупки товаров, работ и услуг для обеспечения государственных (муниципальных) нужд</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07</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02</w:t>
            </w: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16 0 02 04200</w:t>
            </w: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240</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24 974,6 </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9 505,9 </w:t>
            </w: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10 372,2 </w:t>
            </w:r>
          </w:p>
        </w:tc>
      </w:tr>
      <w:tr w:rsidR="004E47AE" w:rsidRPr="004E47AE" w:rsidTr="004E47AE">
        <w:trPr>
          <w:gridAfter w:val="2"/>
          <w:wAfter w:w="1988" w:type="dxa"/>
          <w:trHeight w:val="255"/>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Иные бюджетные ассигнования</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07</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02</w:t>
            </w: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16 0 02 04200</w:t>
            </w: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800</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56,8 </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gridAfter w:val="2"/>
          <w:wAfter w:w="1988" w:type="dxa"/>
          <w:trHeight w:val="255"/>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Уплата налогов, сборов и иных платежей</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07</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02</w:t>
            </w: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16 0 02 04200</w:t>
            </w: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850</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56,8 </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gridAfter w:val="2"/>
          <w:wAfter w:w="1988" w:type="dxa"/>
          <w:trHeight w:val="690"/>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Уплата земельного налога, налога на имущество и транспортного налога муниципальными казенными учреждениями.</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07</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02</w:t>
            </w: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16 0 02 06200</w:t>
            </w: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227,9 </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227,9 </w:t>
            </w: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227,9 </w:t>
            </w:r>
          </w:p>
        </w:tc>
      </w:tr>
      <w:tr w:rsidR="004E47AE" w:rsidRPr="004E47AE" w:rsidTr="004E47AE">
        <w:trPr>
          <w:gridAfter w:val="2"/>
          <w:wAfter w:w="1988" w:type="dxa"/>
          <w:trHeight w:val="255"/>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Иные бюджетные ассигнования</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07</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02</w:t>
            </w: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16 0 02 06200</w:t>
            </w: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800</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227,9 </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227,9 </w:t>
            </w: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227,9 </w:t>
            </w:r>
          </w:p>
        </w:tc>
      </w:tr>
      <w:tr w:rsidR="004E47AE" w:rsidRPr="004E47AE" w:rsidTr="004E47AE">
        <w:trPr>
          <w:gridAfter w:val="2"/>
          <w:wAfter w:w="1988" w:type="dxa"/>
          <w:trHeight w:val="255"/>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Уплата налогов, сборов и иных платежей</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07</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02</w:t>
            </w: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16 0 02 06200</w:t>
            </w: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850</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227,9 </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227,9 </w:t>
            </w: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227,9 </w:t>
            </w:r>
          </w:p>
        </w:tc>
      </w:tr>
      <w:tr w:rsidR="004E47AE" w:rsidRPr="004E47AE" w:rsidTr="004E47AE">
        <w:trPr>
          <w:gridAfter w:val="2"/>
          <w:wAfter w:w="1988" w:type="dxa"/>
          <w:trHeight w:val="690"/>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Финансовое обеспечение образовательной деятельности муниципальных общеобразовательных учреждений</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07</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02</w:t>
            </w: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16 0 02 77000</w:t>
            </w: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79 359,5 </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83 035,6 </w:t>
            </w: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88 553,2 </w:t>
            </w:r>
          </w:p>
        </w:tc>
      </w:tr>
      <w:tr w:rsidR="004E47AE" w:rsidRPr="004E47AE" w:rsidTr="004E47AE">
        <w:trPr>
          <w:gridAfter w:val="2"/>
          <w:wAfter w:w="1988" w:type="dxa"/>
          <w:trHeight w:val="1140"/>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07</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02</w:t>
            </w: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16 0 02 77000</w:t>
            </w: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100</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78 140,6 </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81 816,7 </w:t>
            </w: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87 334,3 </w:t>
            </w:r>
          </w:p>
        </w:tc>
      </w:tr>
      <w:tr w:rsidR="004E47AE" w:rsidRPr="004E47AE" w:rsidTr="004E47AE">
        <w:trPr>
          <w:gridAfter w:val="2"/>
          <w:wAfter w:w="1988" w:type="dxa"/>
          <w:trHeight w:val="465"/>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Расходы на выплаты персоналу казенных учреждений</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07</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02</w:t>
            </w: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16 0 02 77000</w:t>
            </w: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110</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78 140,6 </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81 816,7 </w:t>
            </w: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87 334,3 </w:t>
            </w:r>
          </w:p>
        </w:tc>
      </w:tr>
      <w:tr w:rsidR="004E47AE" w:rsidRPr="004E47AE" w:rsidTr="004E47AE">
        <w:trPr>
          <w:gridAfter w:val="2"/>
          <w:wAfter w:w="1988" w:type="dxa"/>
          <w:trHeight w:val="465"/>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Закупка товаров, работ и услуг для обеспечения государственных (муниципальных) нужд</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07</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02</w:t>
            </w: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16 0 02 77000</w:t>
            </w: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200</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1 218,9 </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1 218,9 </w:t>
            </w: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1 218,9 </w:t>
            </w:r>
          </w:p>
        </w:tc>
      </w:tr>
      <w:tr w:rsidR="004E47AE" w:rsidRPr="004E47AE" w:rsidTr="004E47AE">
        <w:trPr>
          <w:gridAfter w:val="2"/>
          <w:wAfter w:w="1988" w:type="dxa"/>
          <w:trHeight w:val="690"/>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Иные закупки товаров, работ и услуг для обеспечения государственных (муниципальных) нужд</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07</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02</w:t>
            </w: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16 0 02 77000</w:t>
            </w: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240</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1 218,9 </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1 218,9 </w:t>
            </w: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1 218,9 </w:t>
            </w:r>
          </w:p>
        </w:tc>
      </w:tr>
      <w:tr w:rsidR="004E47AE" w:rsidRPr="004E47AE" w:rsidTr="004E47AE">
        <w:trPr>
          <w:gridAfter w:val="2"/>
          <w:wAfter w:w="1988" w:type="dxa"/>
          <w:trHeight w:val="1140"/>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Предоставление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07</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02</w:t>
            </w: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16 0 02 77200</w:t>
            </w: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2 078,2 </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2 078,2 </w:t>
            </w: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2 078,2 </w:t>
            </w:r>
          </w:p>
        </w:tc>
      </w:tr>
      <w:tr w:rsidR="004E47AE" w:rsidRPr="004E47AE" w:rsidTr="004E47AE">
        <w:trPr>
          <w:gridAfter w:val="2"/>
          <w:wAfter w:w="1988" w:type="dxa"/>
          <w:trHeight w:val="465"/>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Закупка товаров, работ и услуг для обеспечения государственных (муниципальных) нужд</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07</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02</w:t>
            </w: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16 0 02 77200</w:t>
            </w: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200</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2 078,2 </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2 078,2 </w:t>
            </w: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2 078,2 </w:t>
            </w:r>
          </w:p>
        </w:tc>
      </w:tr>
      <w:tr w:rsidR="004E47AE" w:rsidRPr="004E47AE" w:rsidTr="004E47AE">
        <w:trPr>
          <w:gridAfter w:val="2"/>
          <w:wAfter w:w="1988" w:type="dxa"/>
          <w:trHeight w:val="690"/>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Иные закупки товаров, работ и услуг для обеспечения государственных (муниципальных) нужд</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07</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02</w:t>
            </w: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16 0 02 77200</w:t>
            </w: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240</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2 078,2 </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2 078,2 </w:t>
            </w: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2 078,2 </w:t>
            </w:r>
          </w:p>
        </w:tc>
      </w:tr>
      <w:tr w:rsidR="004E47AE" w:rsidRPr="004E47AE" w:rsidTr="004E47AE">
        <w:trPr>
          <w:gridAfter w:val="2"/>
          <w:wAfter w:w="1988" w:type="dxa"/>
          <w:trHeight w:val="690"/>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Обеспечения надлежащего осуществления полномочий по решению вопросов местного значения</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07</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02</w:t>
            </w: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16 0 02 79200</w:t>
            </w: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80,0 </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gridAfter w:val="2"/>
          <w:wAfter w:w="1988" w:type="dxa"/>
          <w:trHeight w:val="465"/>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Закупка товаров, работ и услуг для обеспечения государственных (муниципальных) нужд</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07</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02</w:t>
            </w: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16 0 02 79200</w:t>
            </w: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200</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80,0 </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gridAfter w:val="2"/>
          <w:wAfter w:w="1988" w:type="dxa"/>
          <w:trHeight w:val="690"/>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Иные закупки товаров, работ и услуг для обеспечения государственных (муниципальных) нужд</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07</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02</w:t>
            </w: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16 0 02 79200</w:t>
            </w: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240</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80,0 </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gridAfter w:val="2"/>
          <w:wAfter w:w="1988" w:type="dxa"/>
          <w:trHeight w:val="690"/>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Реализация регионального проекта (программы) в целях выполнения задач федерального проекта "Современная школа"</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07</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02</w:t>
            </w: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16 0 E1 00000</w:t>
            </w: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1 592,1 </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gridAfter w:val="2"/>
          <w:wAfter w:w="1988" w:type="dxa"/>
          <w:trHeight w:val="690"/>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Обновление материально-технической базы для формирования у обучающихся современных технологических и гуманитарных навыков</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07</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02</w:t>
            </w: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16 0 E1 51690</w:t>
            </w: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1 592,1 </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gridAfter w:val="2"/>
          <w:wAfter w:w="1988" w:type="dxa"/>
          <w:trHeight w:val="465"/>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Закупка товаров, работ и услуг для обеспечения государственных (муниципальных) нужд</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07</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02</w:t>
            </w: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16 0 E1 51690</w:t>
            </w: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200</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1 592,1 </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gridAfter w:val="2"/>
          <w:wAfter w:w="1988" w:type="dxa"/>
          <w:trHeight w:val="690"/>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Иные закупки товаров, работ и услуг для обеспечения государственных (муниципальных) нужд</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07</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02</w:t>
            </w: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16 0 E1 51690</w:t>
            </w: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240</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1 592,1 </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gridAfter w:val="2"/>
          <w:wAfter w:w="1988" w:type="dxa"/>
          <w:trHeight w:val="915"/>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Муниципальная  программа "Профилактика терроризма и экстремизма в Краснопартизанском муниципальном районе на 2019 - 2021 годы"</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07</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02</w:t>
            </w: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19 0 00 00000</w:t>
            </w: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133,7 </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133,7 </w:t>
            </w: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133,7 </w:t>
            </w:r>
          </w:p>
        </w:tc>
      </w:tr>
      <w:tr w:rsidR="004E47AE" w:rsidRPr="004E47AE" w:rsidTr="004E47AE">
        <w:trPr>
          <w:gridAfter w:val="2"/>
          <w:wAfter w:w="1988" w:type="dxa"/>
          <w:trHeight w:val="465"/>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Основное мероприятие "Приобретение и установка камер наружного наблюдения"</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07</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02</w:t>
            </w: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19 0 01 00000</w:t>
            </w: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76,1 </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57,6 </w:t>
            </w: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57,6 </w:t>
            </w:r>
          </w:p>
        </w:tc>
      </w:tr>
      <w:tr w:rsidR="004E47AE" w:rsidRPr="004E47AE" w:rsidTr="004E47AE">
        <w:trPr>
          <w:gridAfter w:val="2"/>
          <w:wAfter w:w="1988" w:type="dxa"/>
          <w:trHeight w:val="255"/>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Реализация основного мероприятия</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07</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02</w:t>
            </w: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19 0 01 10000</w:t>
            </w: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76,1 </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57,6 </w:t>
            </w: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57,6 </w:t>
            </w:r>
          </w:p>
        </w:tc>
      </w:tr>
      <w:tr w:rsidR="004E47AE" w:rsidRPr="004E47AE" w:rsidTr="004E47AE">
        <w:trPr>
          <w:gridAfter w:val="2"/>
          <w:wAfter w:w="1988" w:type="dxa"/>
          <w:trHeight w:val="465"/>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Закупка товаров, работ и услуг для обеспечения государственных (муниципальных) нужд</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07</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02</w:t>
            </w: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19 0 01 10000</w:t>
            </w: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200</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76,1 </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57,6 </w:t>
            </w: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57,6 </w:t>
            </w:r>
          </w:p>
        </w:tc>
      </w:tr>
      <w:tr w:rsidR="004E47AE" w:rsidRPr="004E47AE" w:rsidTr="004E47AE">
        <w:trPr>
          <w:gridAfter w:val="2"/>
          <w:wAfter w:w="1988" w:type="dxa"/>
          <w:trHeight w:val="690"/>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Иные закупки товаров, работ и услуг для обеспечения государственных (муниципальных) нужд</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07</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02</w:t>
            </w: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19 0 01 10000</w:t>
            </w: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240</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76,1 </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57,6 </w:t>
            </w: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57,6 </w:t>
            </w:r>
          </w:p>
        </w:tc>
      </w:tr>
      <w:tr w:rsidR="004E47AE" w:rsidRPr="004E47AE" w:rsidTr="004E47AE">
        <w:trPr>
          <w:gridAfter w:val="2"/>
          <w:wAfter w:w="1988" w:type="dxa"/>
          <w:trHeight w:val="690"/>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Основное мероприятие "Техническое обслуживание тревожных кнопок вызова полиции"</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07</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02</w:t>
            </w: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19 0 02 00000</w:t>
            </w: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57,6 </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76,1 </w:t>
            </w: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76,1 </w:t>
            </w:r>
          </w:p>
        </w:tc>
      </w:tr>
      <w:tr w:rsidR="004E47AE" w:rsidRPr="004E47AE" w:rsidTr="004E47AE">
        <w:trPr>
          <w:gridAfter w:val="2"/>
          <w:wAfter w:w="1988" w:type="dxa"/>
          <w:trHeight w:val="255"/>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Реализация основного мероприятия</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07</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02</w:t>
            </w: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19 0 02 10000</w:t>
            </w: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57,6 </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76,1 </w:t>
            </w: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76,1 </w:t>
            </w:r>
          </w:p>
        </w:tc>
      </w:tr>
      <w:tr w:rsidR="004E47AE" w:rsidRPr="004E47AE" w:rsidTr="004E47AE">
        <w:trPr>
          <w:gridAfter w:val="2"/>
          <w:wAfter w:w="1988" w:type="dxa"/>
          <w:trHeight w:val="465"/>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Закупка товаров, работ и услуг для обеспечения государственных (муниципальных) нужд</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07</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02</w:t>
            </w: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19 0 02 10000</w:t>
            </w: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200</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57,6 </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76,1 </w:t>
            </w: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76,1 </w:t>
            </w:r>
          </w:p>
        </w:tc>
      </w:tr>
      <w:tr w:rsidR="004E47AE" w:rsidRPr="004E47AE" w:rsidTr="004E47AE">
        <w:trPr>
          <w:gridAfter w:val="2"/>
          <w:wAfter w:w="1988" w:type="dxa"/>
          <w:trHeight w:val="690"/>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Иные закупки товаров, работ и услуг для обеспечения государственных (муниципальных) нужд</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07</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02</w:t>
            </w: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19 0 02 10000</w:t>
            </w: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240</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57,6 </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76,1 </w:t>
            </w: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76,1 </w:t>
            </w:r>
          </w:p>
        </w:tc>
      </w:tr>
      <w:tr w:rsidR="004E47AE" w:rsidRPr="004E47AE" w:rsidTr="004E47AE">
        <w:trPr>
          <w:gridAfter w:val="2"/>
          <w:wAfter w:w="1988" w:type="dxa"/>
          <w:trHeight w:val="255"/>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Расходы по исполнению отдельных обязательств</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07</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02</w:t>
            </w: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99 0 00 00000</w:t>
            </w: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7 405,1 </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gridAfter w:val="2"/>
          <w:wAfter w:w="1988" w:type="dxa"/>
          <w:trHeight w:val="465"/>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Погашение просроченной кредиторской задолженности</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07</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02</w:t>
            </w: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99 1 00 00000</w:t>
            </w: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7 405,1 </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gridAfter w:val="2"/>
          <w:wAfter w:w="1988" w:type="dxa"/>
          <w:trHeight w:val="915"/>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Погашение просроченной кредиторской задолженности местных бюджетов, образовавшейся по состоянию на 1 января 2018 года</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07</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02</w:t>
            </w: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99 1 00 72400</w:t>
            </w: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3 547,4 </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gridAfter w:val="2"/>
          <w:wAfter w:w="1988" w:type="dxa"/>
          <w:trHeight w:val="465"/>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Закупка товаров, работ и услуг для обеспечения государственных (муниципальных) нужд</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07</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02</w:t>
            </w: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99 1 00 72400</w:t>
            </w: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200</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3 547,4 </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gridAfter w:val="2"/>
          <w:wAfter w:w="1988" w:type="dxa"/>
          <w:trHeight w:val="690"/>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Иные закупки товаров, работ и услуг для обеспечения государственных (муниципальных) нужд</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07</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02</w:t>
            </w: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99 1 00 72400</w:t>
            </w: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240</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3 547,4 </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gridAfter w:val="2"/>
          <w:wAfter w:w="1988" w:type="dxa"/>
          <w:trHeight w:val="465"/>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Погашение просроченной кредиторской задолженности прошлых лет</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07</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02</w:t>
            </w: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99 1 00 94300</w:t>
            </w: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3 857,7 </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gridAfter w:val="2"/>
          <w:wAfter w:w="1988" w:type="dxa"/>
          <w:trHeight w:val="465"/>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Закупка товаров, работ и услуг для обеспечения государственных (муниципальных) нужд</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07</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02</w:t>
            </w: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99 1 00 94300</w:t>
            </w: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200</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3 857,7 </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gridAfter w:val="2"/>
          <w:wAfter w:w="1988" w:type="dxa"/>
          <w:trHeight w:val="690"/>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Иные закупки товаров, работ и услуг для обеспечения государственных (муниципальных) нужд</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07</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02</w:t>
            </w: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99 1 00 94300</w:t>
            </w: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240</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3 857,7 </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gridAfter w:val="2"/>
          <w:wAfter w:w="1988" w:type="dxa"/>
          <w:trHeight w:val="255"/>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Дополнительное образование детей</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07</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03</w:t>
            </w: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15 485,7 </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14 112,9 </w:t>
            </w: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14 234,9 </w:t>
            </w:r>
          </w:p>
        </w:tc>
      </w:tr>
      <w:tr w:rsidR="004E47AE" w:rsidRPr="004E47AE" w:rsidTr="004E47AE">
        <w:trPr>
          <w:gridAfter w:val="2"/>
          <w:wAfter w:w="1988" w:type="dxa"/>
          <w:trHeight w:val="915"/>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Муниципальная  программа "Развитие физической культуры и спорта в Краснопартизанском муниципальном районе на 2017-2019 годы".</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07</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03</w:t>
            </w: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07 0 00 00000</w:t>
            </w: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136,0 </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gridAfter w:val="2"/>
          <w:wAfter w:w="1988" w:type="dxa"/>
          <w:trHeight w:val="915"/>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Основное мероприятие "Проведение соревнований по различным видам спорта на территории района среди различных возрастных категорий"</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07</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03</w:t>
            </w: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07 0 01 00000</w:t>
            </w: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29,0 </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gridAfter w:val="2"/>
          <w:wAfter w:w="1988" w:type="dxa"/>
          <w:trHeight w:val="255"/>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Реализация основного мероприятия</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07</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03</w:t>
            </w: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07 0 01 10000</w:t>
            </w: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29,0 </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gridAfter w:val="2"/>
          <w:wAfter w:w="1988" w:type="dxa"/>
          <w:trHeight w:val="465"/>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Закупка товаров, работ и услуг для обеспечения государственных (муниципальных) нужд</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07</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03</w:t>
            </w: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07 0 01 10000</w:t>
            </w: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200</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29,0 </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gridAfter w:val="2"/>
          <w:wAfter w:w="1988" w:type="dxa"/>
          <w:trHeight w:val="690"/>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Иные закупки товаров, работ и услуг для обеспечения государственных (муниципальных) нужд</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07</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03</w:t>
            </w: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07 0 01 10000</w:t>
            </w: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240</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29,0 </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gridAfter w:val="2"/>
          <w:wAfter w:w="1988" w:type="dxa"/>
          <w:trHeight w:val="915"/>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Основное мероприятие "Участие спортсменов Краснопартизанского муниципального района в зональных, областных и всероссийских соревнованиях по различным видам спорта "</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07</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03</w:t>
            </w: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07 0 02 00000</w:t>
            </w: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107,0 </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gridAfter w:val="2"/>
          <w:wAfter w:w="1988" w:type="dxa"/>
          <w:trHeight w:val="255"/>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Реализация основного мероприятия</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07</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03</w:t>
            </w: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07 0 02 10000</w:t>
            </w: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107,0 </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gridAfter w:val="2"/>
          <w:wAfter w:w="1988" w:type="dxa"/>
          <w:trHeight w:val="465"/>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Закупка товаров, работ и услуг для обеспечения государственных (муниципальных) нужд</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07</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03</w:t>
            </w: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07 0 02 10000</w:t>
            </w: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200</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107,0 </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gridAfter w:val="2"/>
          <w:wAfter w:w="1988" w:type="dxa"/>
          <w:trHeight w:val="690"/>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Иные закупки товаров, работ и услуг для обеспечения государственных (муниципальных) нужд</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07</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03</w:t>
            </w: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07 0 02 10000</w:t>
            </w: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240</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107,0 </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gridAfter w:val="2"/>
          <w:wAfter w:w="1988" w:type="dxa"/>
          <w:trHeight w:val="465"/>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 xml:space="preserve"> Муниципальная  программа "Молодежь района на 2017-2019 годы"</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07</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03</w:t>
            </w: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08 0 00 00000</w:t>
            </w: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150,0 </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gridAfter w:val="2"/>
          <w:wAfter w:w="1988" w:type="dxa"/>
          <w:trHeight w:val="690"/>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Основное мероприятие «Проведение соревнований спортивно-туристического направления»</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07</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03</w:t>
            </w: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08 0 01 00000</w:t>
            </w: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150,0 </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gridAfter w:val="2"/>
          <w:wAfter w:w="1988" w:type="dxa"/>
          <w:trHeight w:val="255"/>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Реализация основного мероприятия</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07</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03</w:t>
            </w: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08 0 01 10000</w:t>
            </w: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150,0 </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gridAfter w:val="2"/>
          <w:wAfter w:w="1988" w:type="dxa"/>
          <w:trHeight w:val="465"/>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Закупка товаров, работ и услуг для обеспечения государственных (муниципальных) нужд</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07</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03</w:t>
            </w: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08 0 01 10000</w:t>
            </w: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200</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150,0 </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gridAfter w:val="2"/>
          <w:wAfter w:w="1988" w:type="dxa"/>
          <w:trHeight w:val="690"/>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Иные закупки товаров, работ и услуг для обеспечения государственных (муниципальных) нужд</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07</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03</w:t>
            </w: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08 0 01 10000</w:t>
            </w: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240</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150,0 </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gridAfter w:val="2"/>
          <w:wAfter w:w="1988" w:type="dxa"/>
          <w:trHeight w:val="690"/>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Муниципальная программа "Развитие культуры в Краснопартизанском муниципальном районе на 2018-2024 годы"</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07</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03</w:t>
            </w: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15 0 00 00000</w:t>
            </w: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4 059,0 </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4 197,1 </w:t>
            </w: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4 246,1 </w:t>
            </w:r>
          </w:p>
        </w:tc>
      </w:tr>
      <w:tr w:rsidR="004E47AE" w:rsidRPr="004E47AE" w:rsidTr="004E47AE">
        <w:trPr>
          <w:gridAfter w:val="2"/>
          <w:wAfter w:w="1988" w:type="dxa"/>
          <w:trHeight w:val="690"/>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Основное мероприятие "Оказание муниципальных услуг населению дополнительного образования в сфере культуры"</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07</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03</w:t>
            </w: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15 0 01 00000</w:t>
            </w: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3 538,2 </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3 530,0 </w:t>
            </w: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3 530,0 </w:t>
            </w:r>
          </w:p>
        </w:tc>
      </w:tr>
      <w:tr w:rsidR="004E47AE" w:rsidRPr="004E47AE" w:rsidTr="004E47AE">
        <w:trPr>
          <w:gridAfter w:val="2"/>
          <w:wAfter w:w="1988" w:type="dxa"/>
          <w:trHeight w:val="690"/>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Расходы на выполнение муниципальных заданий муниципальными бюджетными и автономными учреждениями</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07</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03</w:t>
            </w: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15 0 01 04100</w:t>
            </w: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3 538,2 </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3 530,0 </w:t>
            </w: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3 530,0 </w:t>
            </w:r>
          </w:p>
        </w:tc>
      </w:tr>
      <w:tr w:rsidR="004E47AE" w:rsidRPr="004E47AE" w:rsidTr="004E47AE">
        <w:trPr>
          <w:gridAfter w:val="2"/>
          <w:wAfter w:w="1988" w:type="dxa"/>
          <w:trHeight w:val="690"/>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Предоставление субсидий бюджетным, автономным учреждениям и иным некоммерческим организациям</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07</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03</w:t>
            </w: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15 0 01 04100</w:t>
            </w: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600</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3 535,7 </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3 530,0 </w:t>
            </w: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3 530,0 </w:t>
            </w:r>
          </w:p>
        </w:tc>
      </w:tr>
      <w:tr w:rsidR="004E47AE" w:rsidRPr="004E47AE" w:rsidTr="004E47AE">
        <w:trPr>
          <w:gridAfter w:val="2"/>
          <w:wAfter w:w="1988" w:type="dxa"/>
          <w:trHeight w:val="255"/>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Субсидии бюджетным учреждениям</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07</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03</w:t>
            </w: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15 0 01 04100</w:t>
            </w: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610</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3 535,7 </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3 530,0 </w:t>
            </w: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3 530,0 </w:t>
            </w:r>
          </w:p>
        </w:tc>
      </w:tr>
      <w:tr w:rsidR="004E47AE" w:rsidRPr="004E47AE" w:rsidTr="004E47AE">
        <w:trPr>
          <w:gridAfter w:val="2"/>
          <w:wAfter w:w="1988" w:type="dxa"/>
          <w:trHeight w:val="255"/>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Иные бюджетные ассигнования</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07</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03</w:t>
            </w: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15 0 01 04100</w:t>
            </w: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800</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2,5 </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gridAfter w:val="2"/>
          <w:wAfter w:w="1988" w:type="dxa"/>
          <w:trHeight w:val="255"/>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Уплата налогов, сборов и иных платежей</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07</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03</w:t>
            </w: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15 0 01 04100</w:t>
            </w: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850</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2,5 </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gridAfter w:val="2"/>
          <w:wAfter w:w="1988" w:type="dxa"/>
          <w:trHeight w:val="690"/>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Основное мероприятие"Мероприятие по повышению оплаты труда отдельным категориям работников"</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07</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03</w:t>
            </w: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15 0 06 00000</w:t>
            </w: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520,8 </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667,1 </w:t>
            </w: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716,1 </w:t>
            </w:r>
          </w:p>
        </w:tc>
      </w:tr>
      <w:tr w:rsidR="004E47AE" w:rsidRPr="004E47AE" w:rsidTr="004E47AE">
        <w:trPr>
          <w:gridAfter w:val="2"/>
          <w:wAfter w:w="1988" w:type="dxa"/>
          <w:trHeight w:val="690"/>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Сохранение достигнутых показателей повышения оплаты труда отдельных категорий работников бюджетной сферы</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07</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03</w:t>
            </w: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15 0 06 72500</w:t>
            </w: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520,8 </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667,1 </w:t>
            </w: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716,1 </w:t>
            </w:r>
          </w:p>
        </w:tc>
      </w:tr>
      <w:tr w:rsidR="004E47AE" w:rsidRPr="004E47AE" w:rsidTr="004E47AE">
        <w:trPr>
          <w:gridAfter w:val="2"/>
          <w:wAfter w:w="1988" w:type="dxa"/>
          <w:trHeight w:val="1140"/>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07</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03</w:t>
            </w: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15 0 06 72500</w:t>
            </w: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100</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667,1 </w:t>
            </w: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716,1 </w:t>
            </w:r>
          </w:p>
        </w:tc>
      </w:tr>
      <w:tr w:rsidR="004E47AE" w:rsidRPr="004E47AE" w:rsidTr="004E47AE">
        <w:trPr>
          <w:gridAfter w:val="2"/>
          <w:wAfter w:w="1988" w:type="dxa"/>
          <w:trHeight w:val="465"/>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Расходы на выплаты персоналу казенных учреждений</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07</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03</w:t>
            </w: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15 0 06 72500</w:t>
            </w: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110</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667,1 </w:t>
            </w: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716,1 </w:t>
            </w:r>
          </w:p>
        </w:tc>
      </w:tr>
      <w:tr w:rsidR="004E47AE" w:rsidRPr="004E47AE" w:rsidTr="004E47AE">
        <w:trPr>
          <w:gridAfter w:val="2"/>
          <w:wAfter w:w="1988" w:type="dxa"/>
          <w:trHeight w:val="690"/>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Предоставление субсидий бюджетным, автономным учреждениям и иным некоммерческим организациям</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07</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03</w:t>
            </w: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15 0 06 72500</w:t>
            </w: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600</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520,8 </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gridAfter w:val="2"/>
          <w:wAfter w:w="1988" w:type="dxa"/>
          <w:trHeight w:val="255"/>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Субсидии бюджетным учреждениям</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07</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03</w:t>
            </w: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15 0 06 72500</w:t>
            </w: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610</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520,8 </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gridAfter w:val="2"/>
          <w:wAfter w:w="1988" w:type="dxa"/>
          <w:trHeight w:val="690"/>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Муниципальная программа "Развитие образования  Краснопартизанского  района на 2017-2022 годы"</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07</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03</w:t>
            </w: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16 0 00 00000</w:t>
            </w: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10 451,7 </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9 906,2 </w:t>
            </w: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9 979,2 </w:t>
            </w:r>
          </w:p>
        </w:tc>
      </w:tr>
      <w:tr w:rsidR="004E47AE" w:rsidRPr="004E47AE" w:rsidTr="004E47AE">
        <w:trPr>
          <w:gridAfter w:val="2"/>
          <w:wAfter w:w="1988" w:type="dxa"/>
          <w:trHeight w:val="465"/>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Основное мероприятие "Развитие системы общего и дополнительного образования"</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07</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03</w:t>
            </w: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16 0 02 00000</w:t>
            </w: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8 731,7 </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7 975,5 </w:t>
            </w: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7 975,0 </w:t>
            </w:r>
          </w:p>
        </w:tc>
      </w:tr>
      <w:tr w:rsidR="004E47AE" w:rsidRPr="004E47AE" w:rsidTr="004E47AE">
        <w:trPr>
          <w:gridAfter w:val="2"/>
          <w:wAfter w:w="1988" w:type="dxa"/>
          <w:trHeight w:val="465"/>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Расходы на обеспечение деятельности муниципальных казенных учреждений</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07</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03</w:t>
            </w: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16 0 02 04200</w:t>
            </w: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8 694,6 </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7 968,4 </w:t>
            </w: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7 967,9 </w:t>
            </w:r>
          </w:p>
        </w:tc>
      </w:tr>
      <w:tr w:rsidR="004E47AE" w:rsidRPr="004E47AE" w:rsidTr="004E47AE">
        <w:trPr>
          <w:gridAfter w:val="2"/>
          <w:wAfter w:w="1988" w:type="dxa"/>
          <w:trHeight w:val="1140"/>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07</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03</w:t>
            </w: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16 0 02 04200</w:t>
            </w: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100</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6 932,7 </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6 933,3 </w:t>
            </w: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6 933,3 </w:t>
            </w:r>
          </w:p>
        </w:tc>
      </w:tr>
      <w:tr w:rsidR="004E47AE" w:rsidRPr="004E47AE" w:rsidTr="004E47AE">
        <w:trPr>
          <w:gridAfter w:val="2"/>
          <w:wAfter w:w="1988" w:type="dxa"/>
          <w:trHeight w:val="465"/>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Расходы на выплаты персоналу казенных учреждений</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07</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03</w:t>
            </w: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16 0 02 04200</w:t>
            </w: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110</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6 932,7 </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6 933,3 </w:t>
            </w: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6 933,3 </w:t>
            </w:r>
          </w:p>
        </w:tc>
      </w:tr>
      <w:tr w:rsidR="004E47AE" w:rsidRPr="004E47AE" w:rsidTr="004E47AE">
        <w:trPr>
          <w:gridAfter w:val="2"/>
          <w:wAfter w:w="1988" w:type="dxa"/>
          <w:trHeight w:val="465"/>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Закупка товаров, работ и услуг для обеспечения государственных (муниципальных) нужд</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07</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03</w:t>
            </w: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16 0 02 04200</w:t>
            </w: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200</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1 754,6 </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1 035,1 </w:t>
            </w: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1 034,6 </w:t>
            </w:r>
          </w:p>
        </w:tc>
      </w:tr>
      <w:tr w:rsidR="004E47AE" w:rsidRPr="004E47AE" w:rsidTr="004E47AE">
        <w:trPr>
          <w:gridAfter w:val="2"/>
          <w:wAfter w:w="1988" w:type="dxa"/>
          <w:trHeight w:val="690"/>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Иные закупки товаров, работ и услуг для обеспечения государственных (муниципальных) нужд</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07</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03</w:t>
            </w: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16 0 02 04200</w:t>
            </w: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240</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1 754,6 </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1 035,1 </w:t>
            </w: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1 034,6 </w:t>
            </w:r>
          </w:p>
        </w:tc>
      </w:tr>
      <w:tr w:rsidR="004E47AE" w:rsidRPr="004E47AE" w:rsidTr="004E47AE">
        <w:trPr>
          <w:gridAfter w:val="2"/>
          <w:wAfter w:w="1988" w:type="dxa"/>
          <w:trHeight w:val="255"/>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Иные бюджетные ассигнования</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07</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03</w:t>
            </w: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16 0 02 04200</w:t>
            </w: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800</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7,4 </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gridAfter w:val="2"/>
          <w:wAfter w:w="1988" w:type="dxa"/>
          <w:trHeight w:val="255"/>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Уплата налогов, сборов и иных платежей</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07</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03</w:t>
            </w: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16 0 02 04200</w:t>
            </w: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850</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7,4 </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gridAfter w:val="2"/>
          <w:wAfter w:w="1988" w:type="dxa"/>
          <w:trHeight w:val="690"/>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Уплата земельного налога, налога на имущество и транспортного налога муниципальными казенными учреждениями.</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07</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03</w:t>
            </w: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16 0 02 06200</w:t>
            </w: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7,1 </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7,1 </w:t>
            </w: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7,1 </w:t>
            </w:r>
          </w:p>
        </w:tc>
      </w:tr>
      <w:tr w:rsidR="004E47AE" w:rsidRPr="004E47AE" w:rsidTr="004E47AE">
        <w:trPr>
          <w:gridAfter w:val="2"/>
          <w:wAfter w:w="1988" w:type="dxa"/>
          <w:trHeight w:val="255"/>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Иные бюджетные ассигнования</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07</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03</w:t>
            </w: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16 0 02 06200</w:t>
            </w: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800</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7,1 </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7,1 </w:t>
            </w: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7,1 </w:t>
            </w:r>
          </w:p>
        </w:tc>
      </w:tr>
      <w:tr w:rsidR="004E47AE" w:rsidRPr="004E47AE" w:rsidTr="004E47AE">
        <w:trPr>
          <w:gridAfter w:val="2"/>
          <w:wAfter w:w="1988" w:type="dxa"/>
          <w:trHeight w:val="255"/>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Уплата налогов, сборов и иных платежей</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07</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03</w:t>
            </w: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16 0 02 06200</w:t>
            </w: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850</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7,1 </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7,1 </w:t>
            </w: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7,1 </w:t>
            </w:r>
          </w:p>
        </w:tc>
      </w:tr>
      <w:tr w:rsidR="004E47AE" w:rsidRPr="004E47AE" w:rsidTr="004E47AE">
        <w:trPr>
          <w:gridAfter w:val="2"/>
          <w:wAfter w:w="1988" w:type="dxa"/>
          <w:trHeight w:val="690"/>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Обеспечения надлежащего осуществления полномочий по решению вопросов местного значения</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07</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03</w:t>
            </w: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16 0 02 79200</w:t>
            </w: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30,0 </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gridAfter w:val="2"/>
          <w:wAfter w:w="1988" w:type="dxa"/>
          <w:trHeight w:val="465"/>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Закупка товаров, работ и услуг для обеспечения государственных (муниципальных) нужд</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07</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03</w:t>
            </w: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16 0 02 79200</w:t>
            </w: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200</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30,0 </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gridAfter w:val="2"/>
          <w:wAfter w:w="1988" w:type="dxa"/>
          <w:trHeight w:val="690"/>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Иные закупки товаров, работ и услуг для обеспечения государственных (муниципальных) нужд</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07</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03</w:t>
            </w: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16 0 02 79200</w:t>
            </w: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240</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30,0 </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gridAfter w:val="2"/>
          <w:wAfter w:w="1988" w:type="dxa"/>
          <w:trHeight w:val="690"/>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Основное мероприятие"Мероприятие по повышению оплаты труда отдельным категориям работников"</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07</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03</w:t>
            </w: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16 0 04 00000</w:t>
            </w: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1 720,0 </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1 930,7 </w:t>
            </w: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2 004,2 </w:t>
            </w:r>
          </w:p>
        </w:tc>
      </w:tr>
      <w:tr w:rsidR="004E47AE" w:rsidRPr="004E47AE" w:rsidTr="004E47AE">
        <w:trPr>
          <w:gridAfter w:val="2"/>
          <w:wAfter w:w="1988" w:type="dxa"/>
          <w:trHeight w:val="690"/>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Сохранение достигнутых показателей повышения оплаты труда отдельных категорий работников бюджетной сферы</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07</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03</w:t>
            </w: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16 0 04 72500</w:t>
            </w: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1 720,0 </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1 930,7 </w:t>
            </w: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2 004,2 </w:t>
            </w:r>
          </w:p>
        </w:tc>
      </w:tr>
      <w:tr w:rsidR="004E47AE" w:rsidRPr="004E47AE" w:rsidTr="004E47AE">
        <w:trPr>
          <w:gridAfter w:val="2"/>
          <w:wAfter w:w="1988" w:type="dxa"/>
          <w:trHeight w:val="1140"/>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07</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03</w:t>
            </w: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16 0 04 72500</w:t>
            </w: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100</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1 720,0 </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1 930,7 </w:t>
            </w: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2 004,2 </w:t>
            </w:r>
          </w:p>
        </w:tc>
      </w:tr>
      <w:tr w:rsidR="004E47AE" w:rsidRPr="004E47AE" w:rsidTr="004E47AE">
        <w:trPr>
          <w:gridAfter w:val="2"/>
          <w:wAfter w:w="1988" w:type="dxa"/>
          <w:trHeight w:val="465"/>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Расходы на выплаты персоналу казенных учреждений</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07</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03</w:t>
            </w: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16 0 04 72500</w:t>
            </w: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110</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1 720,0 </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1 930,7 </w:t>
            </w: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2 004,2 </w:t>
            </w:r>
          </w:p>
        </w:tc>
      </w:tr>
      <w:tr w:rsidR="004E47AE" w:rsidRPr="004E47AE" w:rsidTr="004E47AE">
        <w:trPr>
          <w:gridAfter w:val="2"/>
          <w:wAfter w:w="1988" w:type="dxa"/>
          <w:trHeight w:val="915"/>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Муниципальная  программа "Профилактика терроризма и экстремизма в Краснопартизанском муниципальном районе на 2019 - 2021 годы"</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07</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03</w:t>
            </w: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19 0 00 00000</w:t>
            </w: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12,1 </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9,6 </w:t>
            </w: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9,6 </w:t>
            </w:r>
          </w:p>
        </w:tc>
      </w:tr>
      <w:tr w:rsidR="004E47AE" w:rsidRPr="004E47AE" w:rsidTr="004E47AE">
        <w:trPr>
          <w:gridAfter w:val="2"/>
          <w:wAfter w:w="1988" w:type="dxa"/>
          <w:trHeight w:val="465"/>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Основное мероприятие "Приобретение и установка камер наружного наблюдения"</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07</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03</w:t>
            </w: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19 0 01 00000</w:t>
            </w: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9,6 </w:t>
            </w: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9,6 </w:t>
            </w:r>
          </w:p>
        </w:tc>
      </w:tr>
      <w:tr w:rsidR="004E47AE" w:rsidRPr="004E47AE" w:rsidTr="004E47AE">
        <w:trPr>
          <w:gridAfter w:val="2"/>
          <w:wAfter w:w="1988" w:type="dxa"/>
          <w:trHeight w:val="255"/>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Реализация основного мероприятия</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07</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03</w:t>
            </w: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19 0 01 10000</w:t>
            </w: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9,6 </w:t>
            </w: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9,6 </w:t>
            </w:r>
          </w:p>
        </w:tc>
      </w:tr>
      <w:tr w:rsidR="004E47AE" w:rsidRPr="004E47AE" w:rsidTr="004E47AE">
        <w:trPr>
          <w:gridAfter w:val="2"/>
          <w:wAfter w:w="1988" w:type="dxa"/>
          <w:trHeight w:val="465"/>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Закупка товаров, работ и услуг для обеспечения государственных (муниципальных) нужд</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07</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03</w:t>
            </w: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19 0 01 10000</w:t>
            </w: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200</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9,6 </w:t>
            </w: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9,6 </w:t>
            </w:r>
          </w:p>
        </w:tc>
      </w:tr>
      <w:tr w:rsidR="004E47AE" w:rsidRPr="004E47AE" w:rsidTr="004E47AE">
        <w:trPr>
          <w:gridAfter w:val="2"/>
          <w:wAfter w:w="1988" w:type="dxa"/>
          <w:trHeight w:val="690"/>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Иные закупки товаров, работ и услуг для обеспечения государственных (муниципальных) нужд</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07</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03</w:t>
            </w: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19 0 01 10000</w:t>
            </w: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240</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9,6 </w:t>
            </w: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9,6 </w:t>
            </w:r>
          </w:p>
        </w:tc>
      </w:tr>
      <w:tr w:rsidR="004E47AE" w:rsidRPr="004E47AE" w:rsidTr="004E47AE">
        <w:trPr>
          <w:gridAfter w:val="2"/>
          <w:wAfter w:w="1988" w:type="dxa"/>
          <w:trHeight w:val="690"/>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Основное мероприятие "Техническое обслуживание тревожных кнопок вызова полиции"</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07</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03</w:t>
            </w: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19 0 02 00000</w:t>
            </w: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12,1 </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gridAfter w:val="2"/>
          <w:wAfter w:w="1988" w:type="dxa"/>
          <w:trHeight w:val="255"/>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Реализация основного мероприятия</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07</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03</w:t>
            </w: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19 0 02 10000</w:t>
            </w: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12,1 </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gridAfter w:val="2"/>
          <w:wAfter w:w="1988" w:type="dxa"/>
          <w:trHeight w:val="465"/>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Закупка товаров, работ и услуг для обеспечения государственных (муниципальных) нужд</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07</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03</w:t>
            </w: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19 0 02 10000</w:t>
            </w: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200</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12,1 </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gridAfter w:val="2"/>
          <w:wAfter w:w="1988" w:type="dxa"/>
          <w:trHeight w:val="690"/>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Иные закупки товаров, работ и услуг для обеспечения государственных (муниципальных) нужд</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07</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03</w:t>
            </w: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19 0 02 10000</w:t>
            </w: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240</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12,1 </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gridAfter w:val="2"/>
          <w:wAfter w:w="1988" w:type="dxa"/>
          <w:trHeight w:val="255"/>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Расходы по исполнению отдельных обязательств</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07</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03</w:t>
            </w: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99 0 00 00000</w:t>
            </w: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676,8 </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gridAfter w:val="2"/>
          <w:wAfter w:w="1988" w:type="dxa"/>
          <w:trHeight w:val="465"/>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Погашение просроченной кредиторской задолженности</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07</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03</w:t>
            </w: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99 1 00 00000</w:t>
            </w: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676,8 </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gridAfter w:val="2"/>
          <w:wAfter w:w="1988" w:type="dxa"/>
          <w:trHeight w:val="465"/>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Погашение просроченной кредиторской задолженности прошлых лет</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07</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03</w:t>
            </w: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99 1 00 94300</w:t>
            </w: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676,8 </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gridAfter w:val="2"/>
          <w:wAfter w:w="1988" w:type="dxa"/>
          <w:trHeight w:val="1140"/>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07</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03</w:t>
            </w: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99 1 00 94300</w:t>
            </w: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100</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442,3 </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gridAfter w:val="2"/>
          <w:wAfter w:w="1988" w:type="dxa"/>
          <w:trHeight w:val="465"/>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Расходы на выплаты персоналу казенных учреждений</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07</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03</w:t>
            </w: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99 1 00 94300</w:t>
            </w: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110</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442,3 </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gridAfter w:val="2"/>
          <w:wAfter w:w="1988" w:type="dxa"/>
          <w:trHeight w:val="465"/>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Закупка товаров, работ и услуг для обеспечения государственных (муниципальных) нужд</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07</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03</w:t>
            </w: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99 1 00 94300</w:t>
            </w: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200</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234,5 </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gridAfter w:val="2"/>
          <w:wAfter w:w="1988" w:type="dxa"/>
          <w:trHeight w:val="690"/>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Иные закупки товаров, работ и услуг для обеспечения государственных (муниципальных) нужд</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07</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03</w:t>
            </w: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99 1 00 94300</w:t>
            </w: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240</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234,5 </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gridAfter w:val="2"/>
          <w:wAfter w:w="1988" w:type="dxa"/>
          <w:trHeight w:val="255"/>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Другие вопросы в области образования</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07</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09</w:t>
            </w: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7 782,1 </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7 010,3 </w:t>
            </w: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7 006,6 </w:t>
            </w:r>
          </w:p>
        </w:tc>
      </w:tr>
      <w:tr w:rsidR="004E47AE" w:rsidRPr="004E47AE" w:rsidTr="004E47AE">
        <w:trPr>
          <w:gridAfter w:val="2"/>
          <w:wAfter w:w="1988" w:type="dxa"/>
          <w:trHeight w:val="690"/>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Осуществление расходов за счет межбюджетных трансфертов из федерального и областного бюджета</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07</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09</w:t>
            </w: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90 0 00 00000</w:t>
            </w: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194,5 </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185,8 </w:t>
            </w: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182,1 </w:t>
            </w:r>
          </w:p>
        </w:tc>
      </w:tr>
      <w:tr w:rsidR="004E47AE" w:rsidRPr="004E47AE" w:rsidTr="004E47AE">
        <w:trPr>
          <w:gridAfter w:val="2"/>
          <w:wAfter w:w="1988" w:type="dxa"/>
          <w:trHeight w:val="465"/>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Осуществление расходов  в рамках государственных программ Саратовской области.</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07</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09</w:t>
            </w: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90 4 00 00000</w:t>
            </w: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194,5 </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185,8 </w:t>
            </w: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182,1 </w:t>
            </w:r>
          </w:p>
        </w:tc>
      </w:tr>
      <w:tr w:rsidR="004E47AE" w:rsidRPr="004E47AE" w:rsidTr="004E47AE">
        <w:trPr>
          <w:gridAfter w:val="2"/>
          <w:wAfter w:w="1988" w:type="dxa"/>
          <w:trHeight w:val="690"/>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Мероприятия  государственной программы Саратовской области "Развитие образования в Саратовской области до 2020 года"</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07</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09</w:t>
            </w: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90 4 51 00000</w:t>
            </w: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194,5 </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185,8 </w:t>
            </w: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182,1 </w:t>
            </w:r>
          </w:p>
        </w:tc>
      </w:tr>
      <w:tr w:rsidR="004E47AE" w:rsidRPr="004E47AE" w:rsidTr="004E47AE">
        <w:trPr>
          <w:gridAfter w:val="2"/>
          <w:wAfter w:w="1988" w:type="dxa"/>
          <w:trHeight w:val="2940"/>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учреждениях, реализующих образовательные программы начального общего, основного общего и среднего общего образования, и частичного  финансирования расходов на присмотр и уход за детьми в муниципальных образовательных организациях, реализующих основную общеобразовательную программу дошкольного образования</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07</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09</w:t>
            </w: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90 4 51 77300</w:t>
            </w: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101,4 </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104,9 </w:t>
            </w: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108,2 </w:t>
            </w:r>
          </w:p>
        </w:tc>
      </w:tr>
      <w:tr w:rsidR="004E47AE" w:rsidRPr="004E47AE" w:rsidTr="004E47AE">
        <w:trPr>
          <w:gridAfter w:val="2"/>
          <w:wAfter w:w="1988" w:type="dxa"/>
          <w:trHeight w:val="1140"/>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07</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09</w:t>
            </w: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90 4 51 77300</w:t>
            </w: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100</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91,4 </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99,9 </w:t>
            </w: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99,9 </w:t>
            </w:r>
          </w:p>
        </w:tc>
      </w:tr>
      <w:tr w:rsidR="004E47AE" w:rsidRPr="004E47AE" w:rsidTr="004E47AE">
        <w:trPr>
          <w:gridAfter w:val="2"/>
          <w:wAfter w:w="1988" w:type="dxa"/>
          <w:trHeight w:val="465"/>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Расходы на выплаты персоналу казенных учреждений</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07</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09</w:t>
            </w: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90 4 51 77300</w:t>
            </w: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110</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91,4 </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99,9 </w:t>
            </w: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99,9 </w:t>
            </w:r>
          </w:p>
        </w:tc>
      </w:tr>
      <w:tr w:rsidR="004E47AE" w:rsidRPr="004E47AE" w:rsidTr="004E47AE">
        <w:trPr>
          <w:gridAfter w:val="2"/>
          <w:wAfter w:w="1988" w:type="dxa"/>
          <w:trHeight w:val="465"/>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Закупка товаров, работ и услуг для обеспечения государственных (муниципальных) нужд</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07</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09</w:t>
            </w: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90 4 51 77300</w:t>
            </w: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200</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10,0 </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5,0 </w:t>
            </w: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8,3 </w:t>
            </w:r>
          </w:p>
        </w:tc>
      </w:tr>
      <w:tr w:rsidR="004E47AE" w:rsidRPr="004E47AE" w:rsidTr="004E47AE">
        <w:trPr>
          <w:gridAfter w:val="2"/>
          <w:wAfter w:w="1988" w:type="dxa"/>
          <w:trHeight w:val="690"/>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Иные закупки товаров, работ и услуг для обеспечения государственных (муниципальных) нужд</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07</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09</w:t>
            </w: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90 4 51 77300</w:t>
            </w: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240</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10,0 </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5,0 </w:t>
            </w: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8,3 </w:t>
            </w:r>
          </w:p>
        </w:tc>
      </w:tr>
      <w:tr w:rsidR="004E47AE" w:rsidRPr="004E47AE" w:rsidTr="004E47AE">
        <w:trPr>
          <w:gridAfter w:val="2"/>
          <w:wAfter w:w="1988" w:type="dxa"/>
          <w:trHeight w:val="1590"/>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образовательных организациях, реализующих основную общеобразовательную программу дошкольного образования</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07</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09</w:t>
            </w: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90 4 51 77800</w:t>
            </w: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93,1 </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80,9 </w:t>
            </w: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73,9 </w:t>
            </w:r>
          </w:p>
        </w:tc>
      </w:tr>
      <w:tr w:rsidR="004E47AE" w:rsidRPr="004E47AE" w:rsidTr="004E47AE">
        <w:trPr>
          <w:gridAfter w:val="2"/>
          <w:wAfter w:w="1988" w:type="dxa"/>
          <w:trHeight w:val="465"/>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Закупка товаров, работ и услуг для обеспечения государственных (муниципальных) нужд</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07</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09</w:t>
            </w: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90 4 51 77800</w:t>
            </w: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200</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93,1 </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80,9 </w:t>
            </w: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73,9 </w:t>
            </w:r>
          </w:p>
        </w:tc>
      </w:tr>
      <w:tr w:rsidR="004E47AE" w:rsidRPr="004E47AE" w:rsidTr="004E47AE">
        <w:trPr>
          <w:gridAfter w:val="2"/>
          <w:wAfter w:w="1988" w:type="dxa"/>
          <w:trHeight w:val="690"/>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Иные закупки товаров, работ и услуг для обеспечения государственных (муниципальных) нужд</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07</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09</w:t>
            </w: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90 4 51 77800</w:t>
            </w: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240</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93,1 </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80,9 </w:t>
            </w: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73,9 </w:t>
            </w:r>
          </w:p>
        </w:tc>
      </w:tr>
      <w:tr w:rsidR="004E47AE" w:rsidRPr="004E47AE" w:rsidTr="004E47AE">
        <w:trPr>
          <w:gridAfter w:val="2"/>
          <w:wAfter w:w="1988" w:type="dxa"/>
          <w:trHeight w:val="465"/>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Выполнение функций органами местного самоуправления</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07</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09</w:t>
            </w: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91 0 00 00000</w:t>
            </w: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1 198,0 </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1 193,2 </w:t>
            </w: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1 193,2 </w:t>
            </w:r>
          </w:p>
        </w:tc>
      </w:tr>
      <w:tr w:rsidR="004E47AE" w:rsidRPr="004E47AE" w:rsidTr="004E47AE">
        <w:trPr>
          <w:gridAfter w:val="2"/>
          <w:wAfter w:w="1988" w:type="dxa"/>
          <w:trHeight w:val="690"/>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Обеспечение деятельности представительного и исполнительно-распорядительного  органа муниципального образования.</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07</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09</w:t>
            </w: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91 1 00 00000</w:t>
            </w: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1 198,0 </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1 193,2 </w:t>
            </w: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1 193,2 </w:t>
            </w:r>
          </w:p>
        </w:tc>
      </w:tr>
      <w:tr w:rsidR="004E47AE" w:rsidRPr="004E47AE" w:rsidTr="004E47AE">
        <w:trPr>
          <w:gridAfter w:val="2"/>
          <w:wAfter w:w="1988" w:type="dxa"/>
          <w:trHeight w:val="465"/>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Расходы на обеспечение функций центрального аппарата</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07</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09</w:t>
            </w: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91 1 00 02200</w:t>
            </w: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1 173,6 </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1 168,8 </w:t>
            </w: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1 168,8 </w:t>
            </w:r>
          </w:p>
        </w:tc>
      </w:tr>
      <w:tr w:rsidR="004E47AE" w:rsidRPr="004E47AE" w:rsidTr="004E47AE">
        <w:trPr>
          <w:gridAfter w:val="2"/>
          <w:wAfter w:w="1988" w:type="dxa"/>
          <w:trHeight w:val="1140"/>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07</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09</w:t>
            </w: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91 1 00 02200</w:t>
            </w: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100</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1 168,2 </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1 168,8 </w:t>
            </w: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1 168,8 </w:t>
            </w:r>
          </w:p>
        </w:tc>
      </w:tr>
      <w:tr w:rsidR="004E47AE" w:rsidRPr="004E47AE" w:rsidTr="004E47AE">
        <w:trPr>
          <w:gridAfter w:val="2"/>
          <w:wAfter w:w="1988" w:type="dxa"/>
          <w:trHeight w:val="465"/>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Расходы на выплаты персоналу государственных (муниципальных) органов</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07</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09</w:t>
            </w: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91 1 00 02200</w:t>
            </w: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120</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1 168,2 </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1 168,8 </w:t>
            </w: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1 168,8 </w:t>
            </w:r>
          </w:p>
        </w:tc>
      </w:tr>
      <w:tr w:rsidR="004E47AE" w:rsidRPr="004E47AE" w:rsidTr="004E47AE">
        <w:trPr>
          <w:gridAfter w:val="2"/>
          <w:wAfter w:w="1988" w:type="dxa"/>
          <w:trHeight w:val="255"/>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Иные бюджетные ассигнования</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07</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09</w:t>
            </w: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91 1 00 02200</w:t>
            </w: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800</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5,4 </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gridAfter w:val="2"/>
          <w:wAfter w:w="1988" w:type="dxa"/>
          <w:trHeight w:val="255"/>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Уплата налогов, сборов и иных платежей</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07</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09</w:t>
            </w: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91 1 00 02200</w:t>
            </w: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850</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5,4 </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gridAfter w:val="2"/>
          <w:wAfter w:w="1988" w:type="dxa"/>
          <w:trHeight w:val="690"/>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Уплата земельного налога, налога на имущество и транспортного налога органами местного самоуправления</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07</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09</w:t>
            </w: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91 1 00 06100</w:t>
            </w: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24,4 </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24,4 </w:t>
            </w: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24,4 </w:t>
            </w:r>
          </w:p>
        </w:tc>
      </w:tr>
      <w:tr w:rsidR="004E47AE" w:rsidRPr="004E47AE" w:rsidTr="004E47AE">
        <w:trPr>
          <w:gridAfter w:val="2"/>
          <w:wAfter w:w="1988" w:type="dxa"/>
          <w:trHeight w:val="255"/>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Иные бюджетные ассигнования</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07</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09</w:t>
            </w: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91 1 00 06100</w:t>
            </w: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800</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24,4 </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24,4 </w:t>
            </w: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24,4 </w:t>
            </w:r>
          </w:p>
        </w:tc>
      </w:tr>
      <w:tr w:rsidR="004E47AE" w:rsidRPr="004E47AE" w:rsidTr="004E47AE">
        <w:trPr>
          <w:gridAfter w:val="2"/>
          <w:wAfter w:w="1988" w:type="dxa"/>
          <w:trHeight w:val="255"/>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Уплата налогов, сборов и иных платежей</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07</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09</w:t>
            </w: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91 1 00 06100</w:t>
            </w: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850</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24,4 </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24,4 </w:t>
            </w: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24,4 </w:t>
            </w:r>
          </w:p>
        </w:tc>
      </w:tr>
      <w:tr w:rsidR="004E47AE" w:rsidRPr="004E47AE" w:rsidTr="004E47AE">
        <w:trPr>
          <w:gridAfter w:val="2"/>
          <w:wAfter w:w="1988" w:type="dxa"/>
          <w:trHeight w:val="690"/>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Обеспечение деятельности учреждений (оказание муниципальных услуг, выполнение работ)</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07</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09</w:t>
            </w: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93 0 00 00000</w:t>
            </w: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6 042,3 </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5 631,3 </w:t>
            </w: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5 631,3 </w:t>
            </w:r>
          </w:p>
        </w:tc>
      </w:tr>
      <w:tr w:rsidR="004E47AE" w:rsidRPr="004E47AE" w:rsidTr="004E47AE">
        <w:trPr>
          <w:gridAfter w:val="2"/>
          <w:wAfter w:w="1988" w:type="dxa"/>
          <w:trHeight w:val="465"/>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Расходы на обеспечение деятельности муниципальных  казенных учреждений</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07</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09</w:t>
            </w: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93 0 00 04200</w:t>
            </w: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6 042,3 </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5 631,3 </w:t>
            </w: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5 631,3 </w:t>
            </w:r>
          </w:p>
        </w:tc>
      </w:tr>
      <w:tr w:rsidR="004E47AE" w:rsidRPr="004E47AE" w:rsidTr="004E47AE">
        <w:trPr>
          <w:gridAfter w:val="2"/>
          <w:wAfter w:w="1988" w:type="dxa"/>
          <w:trHeight w:val="1140"/>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07</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09</w:t>
            </w: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93 0 00 04200</w:t>
            </w: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100</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5 052,1 </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4 977,7 </w:t>
            </w: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4 977,7 </w:t>
            </w:r>
          </w:p>
        </w:tc>
      </w:tr>
      <w:tr w:rsidR="004E47AE" w:rsidRPr="004E47AE" w:rsidTr="004E47AE">
        <w:trPr>
          <w:gridAfter w:val="2"/>
          <w:wAfter w:w="1988" w:type="dxa"/>
          <w:trHeight w:val="465"/>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Расходы на выплаты персоналу казенных учреждений</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07</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09</w:t>
            </w: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93 0 00 04200</w:t>
            </w: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110</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5 052,1 </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4 977,7 </w:t>
            </w: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4 977,7 </w:t>
            </w:r>
          </w:p>
        </w:tc>
      </w:tr>
      <w:tr w:rsidR="004E47AE" w:rsidRPr="004E47AE" w:rsidTr="004E47AE">
        <w:trPr>
          <w:gridAfter w:val="2"/>
          <w:wAfter w:w="1988" w:type="dxa"/>
          <w:trHeight w:val="465"/>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Закупка товаров, работ и услуг для обеспечения государственных (муниципальных) нужд</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07</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09</w:t>
            </w: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93 0 00 04200</w:t>
            </w: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200</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988,1 </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653,6 </w:t>
            </w: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653,6 </w:t>
            </w:r>
          </w:p>
        </w:tc>
      </w:tr>
      <w:tr w:rsidR="004E47AE" w:rsidRPr="004E47AE" w:rsidTr="004E47AE">
        <w:trPr>
          <w:gridAfter w:val="2"/>
          <w:wAfter w:w="1988" w:type="dxa"/>
          <w:trHeight w:val="690"/>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Иные закупки товаров, работ и услуг для обеспечения государственных (муниципальных) нужд</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07</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09</w:t>
            </w: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93 0 00 04200</w:t>
            </w: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240</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988,1 </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653,6 </w:t>
            </w: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653,6 </w:t>
            </w:r>
          </w:p>
        </w:tc>
      </w:tr>
      <w:tr w:rsidR="004E47AE" w:rsidRPr="004E47AE" w:rsidTr="004E47AE">
        <w:trPr>
          <w:gridAfter w:val="2"/>
          <w:wAfter w:w="1988" w:type="dxa"/>
          <w:trHeight w:val="255"/>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Иные бюджетные ассигнования</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07</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09</w:t>
            </w: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93 0 00 04200</w:t>
            </w: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800</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2,1 </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gridAfter w:val="2"/>
          <w:wAfter w:w="1988" w:type="dxa"/>
          <w:trHeight w:val="255"/>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Уплата налогов, сборов и иных платежей</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07</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09</w:t>
            </w: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93 0 00 04200</w:t>
            </w: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850</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2,1 </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gridAfter w:val="2"/>
          <w:wAfter w:w="1988" w:type="dxa"/>
          <w:trHeight w:val="255"/>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Расходы по исполнению отдельных обязательств</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07</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09</w:t>
            </w: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99 0 00 00000</w:t>
            </w: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347,2 </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gridAfter w:val="2"/>
          <w:wAfter w:w="1988" w:type="dxa"/>
          <w:trHeight w:val="465"/>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Погашение просроченной кредиторской задолженности</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07</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09</w:t>
            </w: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99 1 00 00000</w:t>
            </w: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347,2 </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gridAfter w:val="2"/>
          <w:wAfter w:w="1988" w:type="dxa"/>
          <w:trHeight w:val="465"/>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Погашение просроченной кредиторской задолженности прошлых лет</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07</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09</w:t>
            </w: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99 1 00 94300</w:t>
            </w: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347,2 </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gridAfter w:val="2"/>
          <w:wAfter w:w="1988" w:type="dxa"/>
          <w:trHeight w:val="1140"/>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07</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09</w:t>
            </w: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99 1 00 94300</w:t>
            </w: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100</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325,4 </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gridAfter w:val="2"/>
          <w:wAfter w:w="1988" w:type="dxa"/>
          <w:trHeight w:val="465"/>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Расходы на выплаты персоналу казенных учреждений</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07</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09</w:t>
            </w: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99 1 00 94300</w:t>
            </w: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110</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278,7 </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gridAfter w:val="2"/>
          <w:wAfter w:w="1988" w:type="dxa"/>
          <w:trHeight w:val="465"/>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Расходы на выплаты персоналу государственных (муниципальных) органов</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07</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09</w:t>
            </w: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99 1 00 94300</w:t>
            </w: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120</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46,7 </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gridAfter w:val="2"/>
          <w:wAfter w:w="1988" w:type="dxa"/>
          <w:trHeight w:val="465"/>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Закупка товаров, работ и услуг для обеспечения государственных (муниципальных) нужд</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07</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09</w:t>
            </w: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99 1 00 94300</w:t>
            </w: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200</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21,9 </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gridAfter w:val="2"/>
          <w:wAfter w:w="1988" w:type="dxa"/>
          <w:trHeight w:val="690"/>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Иные закупки товаров, работ и услуг для обеспечения государственных (муниципальных) нужд</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07</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09</w:t>
            </w: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99 1 00 94300</w:t>
            </w: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240</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21,9 </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gridAfter w:val="2"/>
          <w:wAfter w:w="1988" w:type="dxa"/>
          <w:trHeight w:val="255"/>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b/>
                <w:bCs/>
                <w:sz w:val="18"/>
                <w:szCs w:val="18"/>
              </w:rPr>
            </w:pPr>
            <w:r w:rsidRPr="004E47AE">
              <w:rPr>
                <w:rFonts w:ascii="Arial" w:hAnsi="Arial" w:cs="Arial"/>
                <w:b/>
                <w:bCs/>
                <w:sz w:val="18"/>
                <w:szCs w:val="18"/>
              </w:rPr>
              <w:t>КУЛЬТУРА И КИНЕМАТОГРАФИЯ</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b/>
                <w:bCs/>
                <w:sz w:val="18"/>
                <w:szCs w:val="18"/>
              </w:rPr>
            </w:pPr>
            <w:r w:rsidRPr="004E47AE">
              <w:rPr>
                <w:rFonts w:ascii="Arial" w:hAnsi="Arial" w:cs="Arial"/>
                <w:b/>
                <w:bCs/>
                <w:sz w:val="18"/>
                <w:szCs w:val="18"/>
              </w:rPr>
              <w:t>08</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b/>
                <w:bCs/>
                <w:sz w:val="18"/>
                <w:szCs w:val="18"/>
              </w:rPr>
            </w:pP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b/>
                <w:bCs/>
                <w:sz w:val="18"/>
                <w:szCs w:val="18"/>
              </w:rPr>
            </w:pP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b/>
                <w:bCs/>
                <w:sz w:val="18"/>
                <w:szCs w:val="18"/>
              </w:rPr>
            </w:pP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39 132,8 </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33 965,3 </w:t>
            </w: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34 192,8 </w:t>
            </w:r>
          </w:p>
        </w:tc>
      </w:tr>
      <w:tr w:rsidR="004E47AE" w:rsidRPr="004E47AE" w:rsidTr="004E47AE">
        <w:trPr>
          <w:gridAfter w:val="2"/>
          <w:wAfter w:w="1988" w:type="dxa"/>
          <w:trHeight w:val="255"/>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Культура</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08</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01</w:t>
            </w: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24 752,5 </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24 153,2 </w:t>
            </w: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24 380,7 </w:t>
            </w:r>
          </w:p>
        </w:tc>
      </w:tr>
      <w:tr w:rsidR="004E47AE" w:rsidRPr="004E47AE" w:rsidTr="004E47AE">
        <w:trPr>
          <w:gridAfter w:val="2"/>
          <w:wAfter w:w="1988" w:type="dxa"/>
          <w:trHeight w:val="465"/>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 xml:space="preserve"> Муниципальная  программа "Молодежь района на 2017-2019 годы"</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08</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01</w:t>
            </w: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08 0 00 00000</w:t>
            </w: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1,5 </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gridAfter w:val="2"/>
          <w:wAfter w:w="1988" w:type="dxa"/>
          <w:trHeight w:val="465"/>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Основное мероприятие "Фестиваль творчества молодежи района "Палитра жизни"</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08</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01</w:t>
            </w: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08 0 02 00000</w:t>
            </w: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1,5 </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gridAfter w:val="2"/>
          <w:wAfter w:w="1988" w:type="dxa"/>
          <w:trHeight w:val="255"/>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Реализация основного мероприятия</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08</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01</w:t>
            </w: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08 0 02 10000</w:t>
            </w: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1,5 </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gridAfter w:val="2"/>
          <w:wAfter w:w="1988" w:type="dxa"/>
          <w:trHeight w:val="465"/>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Закупка товаров, работ и услуг для обеспечения государственных (муниципальных) нужд</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08</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01</w:t>
            </w: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08 0 02 10000</w:t>
            </w: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200</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1,5 </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gridAfter w:val="2"/>
          <w:wAfter w:w="1988" w:type="dxa"/>
          <w:trHeight w:val="690"/>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Иные закупки товаров, работ и услуг для обеспечения государственных (муниципальных) нужд</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08</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01</w:t>
            </w: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08 0 02 10000</w:t>
            </w: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240</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1,5 </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gridAfter w:val="2"/>
          <w:wAfter w:w="1988" w:type="dxa"/>
          <w:trHeight w:val="690"/>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Муниципальная программа "Развитие культуры в Краснопартизанском муниципальном районе на 2018-2024 годы"</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08</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01</w:t>
            </w: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15 0 00 00000</w:t>
            </w: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24 409,7 </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24 153,2 </w:t>
            </w: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24 380,7 </w:t>
            </w:r>
          </w:p>
        </w:tc>
      </w:tr>
      <w:tr w:rsidR="004E47AE" w:rsidRPr="004E47AE" w:rsidTr="004E47AE">
        <w:trPr>
          <w:gridAfter w:val="2"/>
          <w:wAfter w:w="1988" w:type="dxa"/>
          <w:trHeight w:val="465"/>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Основное мероприятие "Оказание муниципальных услуг населению библиотеками"</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08</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01</w:t>
            </w: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15 0 02 00000</w:t>
            </w: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6 895,4 </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6 710,7 </w:t>
            </w: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6 710,7 </w:t>
            </w:r>
          </w:p>
        </w:tc>
      </w:tr>
      <w:tr w:rsidR="004E47AE" w:rsidRPr="004E47AE" w:rsidTr="004E47AE">
        <w:trPr>
          <w:gridAfter w:val="2"/>
          <w:wAfter w:w="1988" w:type="dxa"/>
          <w:trHeight w:val="465"/>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Расходы на обеспечение деятельности муниципальных казенных учреждений</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08</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01</w:t>
            </w: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15 0 02 04200</w:t>
            </w: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6 716,7 </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6 710,7 </w:t>
            </w: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6 710,7 </w:t>
            </w:r>
          </w:p>
        </w:tc>
      </w:tr>
      <w:tr w:rsidR="004E47AE" w:rsidRPr="004E47AE" w:rsidTr="004E47AE">
        <w:trPr>
          <w:gridAfter w:val="2"/>
          <w:wAfter w:w="1988" w:type="dxa"/>
          <w:trHeight w:val="1140"/>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08</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01</w:t>
            </w: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15 0 02 04200</w:t>
            </w: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100</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6 528,7 </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6 529,3 </w:t>
            </w: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6 529,3 </w:t>
            </w:r>
          </w:p>
        </w:tc>
      </w:tr>
      <w:tr w:rsidR="004E47AE" w:rsidRPr="004E47AE" w:rsidTr="004E47AE">
        <w:trPr>
          <w:gridAfter w:val="2"/>
          <w:wAfter w:w="1988" w:type="dxa"/>
          <w:trHeight w:val="465"/>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Расходы на выплаты персоналу казенных учреждений</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08</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01</w:t>
            </w: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15 0 02 04200</w:t>
            </w: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110</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6 528,7 </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6 529,3 </w:t>
            </w: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6 529,3 </w:t>
            </w:r>
          </w:p>
        </w:tc>
      </w:tr>
      <w:tr w:rsidR="004E47AE" w:rsidRPr="004E47AE" w:rsidTr="004E47AE">
        <w:trPr>
          <w:gridAfter w:val="2"/>
          <w:wAfter w:w="1988" w:type="dxa"/>
          <w:trHeight w:val="465"/>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Закупка товаров, работ и услуг для обеспечения государственных (муниципальных) нужд</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08</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01</w:t>
            </w: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15 0 02 04200</w:t>
            </w: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200</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179,1 </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180,6 </w:t>
            </w: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180,6 </w:t>
            </w:r>
          </w:p>
        </w:tc>
      </w:tr>
      <w:tr w:rsidR="004E47AE" w:rsidRPr="004E47AE" w:rsidTr="004E47AE">
        <w:trPr>
          <w:gridAfter w:val="2"/>
          <w:wAfter w:w="1988" w:type="dxa"/>
          <w:trHeight w:val="690"/>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Иные закупки товаров, работ и услуг для обеспечения государственных (муниципальных) нужд</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08</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01</w:t>
            </w: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15 0 02 04200</w:t>
            </w: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240</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179,1 </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180,6 </w:t>
            </w: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180,6 </w:t>
            </w:r>
          </w:p>
        </w:tc>
      </w:tr>
      <w:tr w:rsidR="004E47AE" w:rsidRPr="004E47AE" w:rsidTr="004E47AE">
        <w:trPr>
          <w:gridAfter w:val="2"/>
          <w:wAfter w:w="1988" w:type="dxa"/>
          <w:trHeight w:val="255"/>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Иные бюджетные ассигнования</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08</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01</w:t>
            </w: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15 0 02 04200</w:t>
            </w: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800</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8,9 </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0,8 </w:t>
            </w: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0,8 </w:t>
            </w:r>
          </w:p>
        </w:tc>
      </w:tr>
      <w:tr w:rsidR="004E47AE" w:rsidRPr="004E47AE" w:rsidTr="004E47AE">
        <w:trPr>
          <w:gridAfter w:val="2"/>
          <w:wAfter w:w="1988" w:type="dxa"/>
          <w:trHeight w:val="255"/>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Уплата налогов, сборов и иных платежей</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08</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01</w:t>
            </w: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15 0 02 04200</w:t>
            </w: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850</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8,9 </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0,8 </w:t>
            </w: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0,8 </w:t>
            </w:r>
          </w:p>
        </w:tc>
      </w:tr>
      <w:tr w:rsidR="004E47AE" w:rsidRPr="004E47AE" w:rsidTr="004E47AE">
        <w:trPr>
          <w:gridAfter w:val="2"/>
          <w:wAfter w:w="1988" w:type="dxa"/>
          <w:trHeight w:val="690"/>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Обеспечения надлежащего осуществления полномочий по решению вопросов местного значения</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08</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01</w:t>
            </w: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15 0 02 79200</w:t>
            </w: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25,0 </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gridAfter w:val="2"/>
          <w:wAfter w:w="1988" w:type="dxa"/>
          <w:trHeight w:val="465"/>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Закупка товаров, работ и услуг для обеспечения государственных (муниципальных) нужд</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08</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01</w:t>
            </w: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15 0 02 79200</w:t>
            </w: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200</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25,0 </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gridAfter w:val="2"/>
          <w:wAfter w:w="1988" w:type="dxa"/>
          <w:trHeight w:val="690"/>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Иные закупки товаров, работ и услуг для обеспечения государственных (муниципальных) нужд</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08</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01</w:t>
            </w: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15 0 02 79200</w:t>
            </w: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240</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25,0 </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gridAfter w:val="2"/>
          <w:wAfter w:w="1988" w:type="dxa"/>
          <w:trHeight w:val="465"/>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Комплектование книжных фондов муниципальных общедоступных библиотек</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08</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01</w:t>
            </w: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15 0 02 L5191</w:t>
            </w: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8,4 </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gridAfter w:val="2"/>
          <w:wAfter w:w="1988" w:type="dxa"/>
          <w:trHeight w:val="465"/>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Закупка товаров, работ и услуг для обеспечения государственных (муниципальных) нужд</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08</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01</w:t>
            </w: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15 0 02 L5191</w:t>
            </w: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200</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8,4 </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gridAfter w:val="2"/>
          <w:wAfter w:w="1988" w:type="dxa"/>
          <w:trHeight w:val="690"/>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Иные закупки товаров, работ и услуг для обеспечения государственных (муниципальных) нужд</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08</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01</w:t>
            </w: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15 0 02 L5191</w:t>
            </w: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240</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8,4 </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gridAfter w:val="2"/>
          <w:wAfter w:w="1988" w:type="dxa"/>
          <w:trHeight w:val="1365"/>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Подключение муниципальных общедоступных библиотек к информационно-телекоммуникационной сети "Интернет" и развитие библиотечного дела с учетом задачи расширения информационных технологий и оцифровки</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08</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01</w:t>
            </w: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15 0 02 L5193</w:t>
            </w: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95,3 </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gridAfter w:val="2"/>
          <w:wAfter w:w="1988" w:type="dxa"/>
          <w:trHeight w:val="465"/>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Закупка товаров, работ и услуг для обеспечения государственных (муниципальных) нужд</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08</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01</w:t>
            </w: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15 0 02 L5193</w:t>
            </w: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200</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95,3 </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gridAfter w:val="2"/>
          <w:wAfter w:w="1988" w:type="dxa"/>
          <w:trHeight w:val="690"/>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Иные закупки товаров, работ и услуг для обеспечения государственных (муниципальных) нужд</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08</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01</w:t>
            </w: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15 0 02 L5193</w:t>
            </w: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240</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95,3 </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gridAfter w:val="2"/>
          <w:wAfter w:w="1988" w:type="dxa"/>
          <w:trHeight w:val="465"/>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Государственная поддержка лучших работников  сельских учреждений культуры</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08</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01</w:t>
            </w: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15 0 02 L5194</w:t>
            </w: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50,0 </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gridAfter w:val="2"/>
          <w:wAfter w:w="1988" w:type="dxa"/>
          <w:trHeight w:val="1140"/>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08</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01</w:t>
            </w: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15 0 02 L5194</w:t>
            </w: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100</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50,0 </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gridAfter w:val="2"/>
          <w:wAfter w:w="1988" w:type="dxa"/>
          <w:trHeight w:val="465"/>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Расходы на выплаты персоналу казенных учреждений</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08</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01</w:t>
            </w: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15 0 02 L5194</w:t>
            </w: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110</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50,0 </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gridAfter w:val="2"/>
          <w:wAfter w:w="1988" w:type="dxa"/>
          <w:trHeight w:val="690"/>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Основное мероприятие "Оказание муниципальных услуг населению культурно-досуговыми учреждениями"</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08</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01</w:t>
            </w: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15 0 03 00000</w:t>
            </w: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10 750,9 </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10 846,3 </w:t>
            </w: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10 846,3 </w:t>
            </w:r>
          </w:p>
        </w:tc>
      </w:tr>
      <w:tr w:rsidR="004E47AE" w:rsidRPr="004E47AE" w:rsidTr="004E47AE">
        <w:trPr>
          <w:gridAfter w:val="2"/>
          <w:wAfter w:w="1988" w:type="dxa"/>
          <w:trHeight w:val="465"/>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Расходы на обеспечение деятельности муниципальных казенных учреждений</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08</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01</w:t>
            </w: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15 0 03 04200</w:t>
            </w: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10 750,9 </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10 846,3 </w:t>
            </w: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10 846,3 </w:t>
            </w:r>
          </w:p>
        </w:tc>
      </w:tr>
      <w:tr w:rsidR="004E47AE" w:rsidRPr="004E47AE" w:rsidTr="004E47AE">
        <w:trPr>
          <w:gridAfter w:val="2"/>
          <w:wAfter w:w="1988" w:type="dxa"/>
          <w:trHeight w:val="1140"/>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08</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01</w:t>
            </w: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15 0 03 04200</w:t>
            </w: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100</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10 271,9 </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10 722,8 </w:t>
            </w: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10 722,8 </w:t>
            </w:r>
          </w:p>
        </w:tc>
      </w:tr>
      <w:tr w:rsidR="004E47AE" w:rsidRPr="004E47AE" w:rsidTr="004E47AE">
        <w:trPr>
          <w:gridAfter w:val="2"/>
          <w:wAfter w:w="1988" w:type="dxa"/>
          <w:trHeight w:val="465"/>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Расходы на выплаты персоналу казенных учреждений</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08</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01</w:t>
            </w: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15 0 03 04200</w:t>
            </w: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110</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10 271,9 </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10 722,8 </w:t>
            </w: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10 722,8 </w:t>
            </w:r>
          </w:p>
        </w:tc>
      </w:tr>
      <w:tr w:rsidR="004E47AE" w:rsidRPr="004E47AE" w:rsidTr="004E47AE">
        <w:trPr>
          <w:gridAfter w:val="2"/>
          <w:wAfter w:w="1988" w:type="dxa"/>
          <w:trHeight w:val="465"/>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Закупка товаров, работ и услуг для обеспечения государственных (муниципальных) нужд</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08</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01</w:t>
            </w: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15 0 03 04200</w:t>
            </w: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200</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421,5 </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87,2 </w:t>
            </w: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87,2 </w:t>
            </w:r>
          </w:p>
        </w:tc>
      </w:tr>
      <w:tr w:rsidR="004E47AE" w:rsidRPr="004E47AE" w:rsidTr="004E47AE">
        <w:trPr>
          <w:gridAfter w:val="2"/>
          <w:wAfter w:w="1988" w:type="dxa"/>
          <w:trHeight w:val="690"/>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Иные закупки товаров, работ и услуг для обеспечения государственных (муниципальных) нужд</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08</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01</w:t>
            </w: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15 0 03 04200</w:t>
            </w: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240</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421,5 </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87,2 </w:t>
            </w: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87,2 </w:t>
            </w:r>
          </w:p>
        </w:tc>
      </w:tr>
      <w:tr w:rsidR="004E47AE" w:rsidRPr="004E47AE" w:rsidTr="004E47AE">
        <w:trPr>
          <w:gridAfter w:val="2"/>
          <w:wAfter w:w="1988" w:type="dxa"/>
          <w:trHeight w:val="255"/>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Иные бюджетные ассигнования</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08</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01</w:t>
            </w: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15 0 03 04200</w:t>
            </w: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800</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57,5 </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36,4 </w:t>
            </w: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36,4 </w:t>
            </w:r>
          </w:p>
        </w:tc>
      </w:tr>
      <w:tr w:rsidR="004E47AE" w:rsidRPr="004E47AE" w:rsidTr="004E47AE">
        <w:trPr>
          <w:gridAfter w:val="2"/>
          <w:wAfter w:w="1988" w:type="dxa"/>
          <w:trHeight w:val="255"/>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Уплата налогов, сборов и иных платежей</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08</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01</w:t>
            </w: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15 0 03 04200</w:t>
            </w: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850</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57,5 </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36,4 </w:t>
            </w: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36,4 </w:t>
            </w:r>
          </w:p>
        </w:tc>
      </w:tr>
      <w:tr w:rsidR="004E47AE" w:rsidRPr="004E47AE" w:rsidTr="004E47AE">
        <w:trPr>
          <w:gridAfter w:val="2"/>
          <w:wAfter w:w="1988" w:type="dxa"/>
          <w:trHeight w:val="690"/>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Основное мероприятие"Мероприятие по повышению оплаты труда отдельным категориям работников"</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08</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01</w:t>
            </w: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15 0 06 00000</w:t>
            </w: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6 763,4 </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6 596,2 </w:t>
            </w: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6 823,7 </w:t>
            </w:r>
          </w:p>
        </w:tc>
      </w:tr>
      <w:tr w:rsidR="004E47AE" w:rsidRPr="004E47AE" w:rsidTr="004E47AE">
        <w:trPr>
          <w:gridAfter w:val="2"/>
          <w:wAfter w:w="1988" w:type="dxa"/>
          <w:trHeight w:val="690"/>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Сохранение достигнутых показателей повышения оплаты труда отдельных категорий работников бюджетной сферы</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08</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01</w:t>
            </w: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15 0 06 72500</w:t>
            </w: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6 313,2 </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6 596,2 </w:t>
            </w: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6 823,7 </w:t>
            </w:r>
          </w:p>
        </w:tc>
      </w:tr>
      <w:tr w:rsidR="004E47AE" w:rsidRPr="004E47AE" w:rsidTr="004E47AE">
        <w:trPr>
          <w:gridAfter w:val="2"/>
          <w:wAfter w:w="1988" w:type="dxa"/>
          <w:trHeight w:val="1140"/>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08</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01</w:t>
            </w: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15 0 06 72500</w:t>
            </w: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100</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6 313,2 </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6 596,2 </w:t>
            </w: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6 823,7 </w:t>
            </w:r>
          </w:p>
        </w:tc>
      </w:tr>
      <w:tr w:rsidR="004E47AE" w:rsidRPr="004E47AE" w:rsidTr="004E47AE">
        <w:trPr>
          <w:gridAfter w:val="2"/>
          <w:wAfter w:w="1988" w:type="dxa"/>
          <w:trHeight w:val="465"/>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Расходы на выплаты персоналу казенных учреждений</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08</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01</w:t>
            </w: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15 0 06 72500</w:t>
            </w: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110</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6 313,2 </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6 596,2 </w:t>
            </w: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6 823,7 </w:t>
            </w:r>
          </w:p>
        </w:tc>
      </w:tr>
      <w:tr w:rsidR="004E47AE" w:rsidRPr="004E47AE" w:rsidTr="004E47AE">
        <w:trPr>
          <w:gridAfter w:val="2"/>
          <w:wAfter w:w="1988" w:type="dxa"/>
          <w:trHeight w:val="915"/>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Сохранение достигнутых показателей повышения оплаты труда отдельных категорий работников бюджетной сферы за счет средств местного бюджета</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08</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01</w:t>
            </w: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15 0 06 S2500</w:t>
            </w: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450,2 </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gridAfter w:val="2"/>
          <w:wAfter w:w="1988" w:type="dxa"/>
          <w:trHeight w:val="1140"/>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08</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01</w:t>
            </w: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15 0 06 S2500</w:t>
            </w: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100</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450,2 </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gridAfter w:val="2"/>
          <w:wAfter w:w="1988" w:type="dxa"/>
          <w:trHeight w:val="465"/>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Расходы на выплаты персоналу казенных учреждений</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08</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01</w:t>
            </w: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15 0 06 S2500</w:t>
            </w: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110</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450,2 </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gridAfter w:val="2"/>
          <w:wAfter w:w="1988" w:type="dxa"/>
          <w:trHeight w:val="255"/>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Расходы по исполнению отдельных обязательств</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08</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01</w:t>
            </w: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 xml:space="preserve">99 0 00 </w:t>
            </w:r>
            <w:r w:rsidRPr="004E47AE">
              <w:rPr>
                <w:rFonts w:ascii="Arial" w:hAnsi="Arial" w:cs="Arial"/>
                <w:sz w:val="18"/>
                <w:szCs w:val="18"/>
              </w:rPr>
              <w:lastRenderedPageBreak/>
              <w:t>00000</w:t>
            </w: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341,3 </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gridAfter w:val="2"/>
          <w:wAfter w:w="1988" w:type="dxa"/>
          <w:trHeight w:val="465"/>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Погашение просроченной кредиторской задолженности</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08</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01</w:t>
            </w: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99 1 00 00000</w:t>
            </w: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341,3 </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gridAfter w:val="2"/>
          <w:wAfter w:w="1988" w:type="dxa"/>
          <w:trHeight w:val="465"/>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Погашение просроченной кредиторской задолженности прошлых лет</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08</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01</w:t>
            </w: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99 1 00 94300</w:t>
            </w: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341,3 </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gridAfter w:val="2"/>
          <w:wAfter w:w="1988" w:type="dxa"/>
          <w:trHeight w:val="1140"/>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08</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01</w:t>
            </w: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99 1 00 94300</w:t>
            </w: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100</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341,3 </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gridAfter w:val="2"/>
          <w:wAfter w:w="1988" w:type="dxa"/>
          <w:trHeight w:val="465"/>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Расходы на выплаты персоналу казенных учреждений</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08</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01</w:t>
            </w: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99 1 00 94300</w:t>
            </w: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110</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341,3 </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gridAfter w:val="2"/>
          <w:wAfter w:w="1988" w:type="dxa"/>
          <w:trHeight w:val="465"/>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Другие вопросы в области культуры, кинематографии</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08</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04</w:t>
            </w: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14 380,3 </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9 812,1 </w:t>
            </w: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9 812,1 </w:t>
            </w:r>
          </w:p>
        </w:tc>
      </w:tr>
      <w:tr w:rsidR="004E47AE" w:rsidRPr="004E47AE" w:rsidTr="004E47AE">
        <w:trPr>
          <w:gridAfter w:val="2"/>
          <w:wAfter w:w="1988" w:type="dxa"/>
          <w:trHeight w:val="690"/>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Муниципальная программа "Развитие культуры в Краснопартизанском муниципальном районе на 2018-2024 годы"</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08</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04</w:t>
            </w: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15 0 00 00000</w:t>
            </w: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12 724,7 </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8 220,2 </w:t>
            </w: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8 220,2 </w:t>
            </w:r>
          </w:p>
        </w:tc>
      </w:tr>
      <w:tr w:rsidR="004E47AE" w:rsidRPr="004E47AE" w:rsidTr="004E47AE">
        <w:trPr>
          <w:gridAfter w:val="2"/>
          <w:wAfter w:w="1988" w:type="dxa"/>
          <w:trHeight w:val="915"/>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Основное мероприятие " Обеспечение деятельности, а так-же развитие и укрепление материально-технической базы учреждений культуры"</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08</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04</w:t>
            </w: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15 0 04 00000</w:t>
            </w: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8 261,2 </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8 220,2 </w:t>
            </w: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8 220,2 </w:t>
            </w:r>
          </w:p>
        </w:tc>
      </w:tr>
      <w:tr w:rsidR="004E47AE" w:rsidRPr="004E47AE" w:rsidTr="004E47AE">
        <w:trPr>
          <w:gridAfter w:val="2"/>
          <w:wAfter w:w="1988" w:type="dxa"/>
          <w:trHeight w:val="690"/>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Расходы на выполнение муниципальных заданий муниципальными бюджетными и автономными учреждениями</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08</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04</w:t>
            </w: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15 0 04 04100</w:t>
            </w: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8 261,2 </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8 220,2 </w:t>
            </w: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8 220,2 </w:t>
            </w:r>
          </w:p>
        </w:tc>
      </w:tr>
      <w:tr w:rsidR="004E47AE" w:rsidRPr="004E47AE" w:rsidTr="004E47AE">
        <w:trPr>
          <w:gridAfter w:val="2"/>
          <w:wAfter w:w="1988" w:type="dxa"/>
          <w:trHeight w:val="690"/>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Предоставление субсидий бюджетным, автономным учреждениям и иным некоммерческим организациям</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08</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04</w:t>
            </w: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15 0 04 04100</w:t>
            </w: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600</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8 261,2 </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8 220,2 </w:t>
            </w: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8 220,2 </w:t>
            </w:r>
          </w:p>
        </w:tc>
      </w:tr>
      <w:tr w:rsidR="004E47AE" w:rsidRPr="004E47AE" w:rsidTr="004E47AE">
        <w:trPr>
          <w:gridAfter w:val="2"/>
          <w:wAfter w:w="1988" w:type="dxa"/>
          <w:trHeight w:val="255"/>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Субсидии бюджетным учреждениям</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08</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04</w:t>
            </w: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15 0 04 04100</w:t>
            </w: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610</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2 708,9 </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8 220,2 </w:t>
            </w: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8 220,2 </w:t>
            </w:r>
          </w:p>
        </w:tc>
      </w:tr>
      <w:tr w:rsidR="004E47AE" w:rsidRPr="004E47AE" w:rsidTr="004E47AE">
        <w:trPr>
          <w:gridAfter w:val="2"/>
          <w:wAfter w:w="1988" w:type="dxa"/>
          <w:trHeight w:val="255"/>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Субсидии автономным учреждениям</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08</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04</w:t>
            </w: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15 0 04 04100</w:t>
            </w: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620</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5 552,4 </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gridAfter w:val="2"/>
          <w:wAfter w:w="1988" w:type="dxa"/>
          <w:trHeight w:val="690"/>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Основное мероприятие "Обеспечение повышения оплаты труда некоторых категорий работников муниципальных учреждений"</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08</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04</w:t>
            </w: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15 0 07 00000</w:t>
            </w: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3 463,5 </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gridAfter w:val="2"/>
          <w:wAfter w:w="1988" w:type="dxa"/>
          <w:trHeight w:val="690"/>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Обеспечение повышения оплаты труда некоторых категорий работников муниципальных учреждений</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08</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04</w:t>
            </w: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15 0 07 72300</w:t>
            </w: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2 856,7 </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gridAfter w:val="2"/>
          <w:wAfter w:w="1988" w:type="dxa"/>
          <w:trHeight w:val="690"/>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Предоставление субсидий бюджетным, автономным учреждениям и иным некоммерческим организациям</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08</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04</w:t>
            </w: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15 0 07 72300</w:t>
            </w: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600</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2 856,7 </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gridAfter w:val="2"/>
          <w:wAfter w:w="1988" w:type="dxa"/>
          <w:trHeight w:val="255"/>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Субсидии бюджетным учреждениям</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08</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04</w:t>
            </w: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15 0 07 72300</w:t>
            </w: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610</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768,5 </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gridAfter w:val="2"/>
          <w:wAfter w:w="1988" w:type="dxa"/>
          <w:trHeight w:val="255"/>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Субсидии автономным учреждениям</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08</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04</w:t>
            </w: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15 0 07 72300</w:t>
            </w: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620</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2 088,2 </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gridAfter w:val="2"/>
          <w:wAfter w:w="1988" w:type="dxa"/>
          <w:trHeight w:val="690"/>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Обеспечение повышения оплаты труда некоторых категорий работников муниципальных учреждений за счет средств местного бюджета</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08</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04</w:t>
            </w: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15 0 07 S2300</w:t>
            </w: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606,8 </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gridAfter w:val="2"/>
          <w:wAfter w:w="1988" w:type="dxa"/>
          <w:trHeight w:val="690"/>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Предоставление субсидий бюджетным, автономным учреждениям и иным некоммерческим организациям</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08</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04</w:t>
            </w: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15 0 07 S2300</w:t>
            </w: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600</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606,8 </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gridAfter w:val="2"/>
          <w:wAfter w:w="1988" w:type="dxa"/>
          <w:trHeight w:val="255"/>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Субсидии автономным учреждениям</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08</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04</w:t>
            </w: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15 0 07 S2300</w:t>
            </w: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620</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606,8 </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gridAfter w:val="2"/>
          <w:wAfter w:w="1988" w:type="dxa"/>
          <w:trHeight w:val="690"/>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Основное мероприятие "Развитие и укрепление материально-технической базы учреждений культуры района"</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08</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04</w:t>
            </w: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15 0 08 00000</w:t>
            </w: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1 000,0 </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gridAfter w:val="2"/>
          <w:wAfter w:w="1988" w:type="dxa"/>
          <w:trHeight w:val="255"/>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Реализация основного мероприятия</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08</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04</w:t>
            </w: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15 0 08 10000</w:t>
            </w: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1 000,0 </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gridAfter w:val="2"/>
          <w:wAfter w:w="1988" w:type="dxa"/>
          <w:trHeight w:val="690"/>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Предоставление субсидий бюджетным, автономным учреждениям и иным некоммерческим организациям</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08</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04</w:t>
            </w: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15 0 08 10000</w:t>
            </w: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600</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1 000,0 </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gridAfter w:val="2"/>
          <w:wAfter w:w="1988" w:type="dxa"/>
          <w:trHeight w:val="255"/>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Субсидии автономным учреждениям</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08</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04</w:t>
            </w: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15 0 08 10000</w:t>
            </w: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620</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1 000,0 </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gridAfter w:val="2"/>
          <w:wAfter w:w="1988" w:type="dxa"/>
          <w:trHeight w:val="465"/>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Выполнение функций органами местного самоуправления</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08</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04</w:t>
            </w: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91 0 00 00000</w:t>
            </w: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350,9 </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351,4 </w:t>
            </w: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351,4 </w:t>
            </w:r>
          </w:p>
        </w:tc>
      </w:tr>
      <w:tr w:rsidR="004E47AE" w:rsidRPr="004E47AE" w:rsidTr="004E47AE">
        <w:trPr>
          <w:gridAfter w:val="2"/>
          <w:wAfter w:w="1988" w:type="dxa"/>
          <w:trHeight w:val="690"/>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Обеспечение деятельности представительного и исполнительно-распорядительного  органа муниципального образования.</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08</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04</w:t>
            </w: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91 1 00 00000</w:t>
            </w: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350,9 </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351,4 </w:t>
            </w: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351,4 </w:t>
            </w:r>
          </w:p>
        </w:tc>
      </w:tr>
      <w:tr w:rsidR="004E47AE" w:rsidRPr="004E47AE" w:rsidTr="004E47AE">
        <w:trPr>
          <w:gridAfter w:val="2"/>
          <w:wAfter w:w="1988" w:type="dxa"/>
          <w:trHeight w:val="465"/>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Расходы на обеспечение функций центрального аппарата</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08</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04</w:t>
            </w: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91 1 00 02200</w:t>
            </w: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350,9 </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351,4 </w:t>
            </w: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351,4 </w:t>
            </w:r>
          </w:p>
        </w:tc>
      </w:tr>
      <w:tr w:rsidR="004E47AE" w:rsidRPr="004E47AE" w:rsidTr="004E47AE">
        <w:trPr>
          <w:gridAfter w:val="2"/>
          <w:wAfter w:w="1988" w:type="dxa"/>
          <w:trHeight w:val="1140"/>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08</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04</w:t>
            </w: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91 1 00 02200</w:t>
            </w: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100</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350,8 </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351,4 </w:t>
            </w: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351,4 </w:t>
            </w:r>
          </w:p>
        </w:tc>
      </w:tr>
      <w:tr w:rsidR="004E47AE" w:rsidRPr="004E47AE" w:rsidTr="004E47AE">
        <w:trPr>
          <w:gridAfter w:val="2"/>
          <w:wAfter w:w="1988" w:type="dxa"/>
          <w:trHeight w:val="465"/>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Расходы на выплаты персоналу государственных (муниципальных) органов</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08</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04</w:t>
            </w: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91 1 00 02200</w:t>
            </w: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120</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350,8 </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351,4 </w:t>
            </w: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351,4 </w:t>
            </w:r>
          </w:p>
        </w:tc>
      </w:tr>
      <w:tr w:rsidR="004E47AE" w:rsidRPr="004E47AE" w:rsidTr="004E47AE">
        <w:trPr>
          <w:gridAfter w:val="2"/>
          <w:wAfter w:w="1988" w:type="dxa"/>
          <w:trHeight w:val="255"/>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Иные бюджетные ассигнования</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08</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04</w:t>
            </w: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91 1 00 02200</w:t>
            </w: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800</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0,1 </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gridAfter w:val="2"/>
          <w:wAfter w:w="1988" w:type="dxa"/>
          <w:trHeight w:val="255"/>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Уплата налогов, сборов и иных платежей</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08</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04</w:t>
            </w: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91 1 00 02200</w:t>
            </w: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850</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0,1 </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gridAfter w:val="2"/>
          <w:wAfter w:w="1988" w:type="dxa"/>
          <w:trHeight w:val="690"/>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Обеспечение деятельности учреждений (оказание муниципальных услуг, выполнение работ)</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08</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04</w:t>
            </w: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93 0 00 00000</w:t>
            </w: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1 240,5 </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1 240,5 </w:t>
            </w: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1 240,5 </w:t>
            </w:r>
          </w:p>
        </w:tc>
      </w:tr>
      <w:tr w:rsidR="004E47AE" w:rsidRPr="004E47AE" w:rsidTr="004E47AE">
        <w:trPr>
          <w:gridAfter w:val="2"/>
          <w:wAfter w:w="1988" w:type="dxa"/>
          <w:trHeight w:val="465"/>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Расходы на обеспечение деятельности муниципальных  казенных учреждений</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08</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04</w:t>
            </w: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93 0 00 04200</w:t>
            </w: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1 240,5 </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1 240,5 </w:t>
            </w: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1 240,5 </w:t>
            </w:r>
          </w:p>
        </w:tc>
      </w:tr>
      <w:tr w:rsidR="004E47AE" w:rsidRPr="004E47AE" w:rsidTr="004E47AE">
        <w:trPr>
          <w:gridAfter w:val="2"/>
          <w:wAfter w:w="1988" w:type="dxa"/>
          <w:trHeight w:val="1140"/>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08</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04</w:t>
            </w: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93 0 00 04200</w:t>
            </w: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100</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1 240,5 </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1 240,5 </w:t>
            </w: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1 240,5 </w:t>
            </w:r>
          </w:p>
        </w:tc>
      </w:tr>
      <w:tr w:rsidR="004E47AE" w:rsidRPr="004E47AE" w:rsidTr="004E47AE">
        <w:trPr>
          <w:gridAfter w:val="2"/>
          <w:wAfter w:w="1988" w:type="dxa"/>
          <w:trHeight w:val="465"/>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Расходы на выплаты персоналу казенных учреждений</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08</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04</w:t>
            </w: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93 0 00 04200</w:t>
            </w: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110</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1 240,5 </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1 240,5 </w:t>
            </w: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1 240,5 </w:t>
            </w:r>
          </w:p>
        </w:tc>
      </w:tr>
      <w:tr w:rsidR="004E47AE" w:rsidRPr="004E47AE" w:rsidTr="004E47AE">
        <w:trPr>
          <w:gridAfter w:val="2"/>
          <w:wAfter w:w="1988" w:type="dxa"/>
          <w:trHeight w:val="255"/>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Расходы по исполнению отдельных обязательств</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08</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04</w:t>
            </w: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99 0 00 00000</w:t>
            </w: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64,1 </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gridAfter w:val="2"/>
          <w:wAfter w:w="1988" w:type="dxa"/>
          <w:trHeight w:val="465"/>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Погашение просроченной кредиторской задолженности</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08</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04</w:t>
            </w: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99 1 00 00000</w:t>
            </w: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64,1 </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gridAfter w:val="2"/>
          <w:wAfter w:w="1988" w:type="dxa"/>
          <w:trHeight w:val="465"/>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Погашение просроченной кредиторской задолженности прошлых лет</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08</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04</w:t>
            </w: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99 1 00 94300</w:t>
            </w: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64,1 </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gridAfter w:val="2"/>
          <w:wAfter w:w="1988" w:type="dxa"/>
          <w:trHeight w:val="1140"/>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08</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04</w:t>
            </w: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99 1 00 94300</w:t>
            </w: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100</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64,1 </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gridAfter w:val="2"/>
          <w:wAfter w:w="1988" w:type="dxa"/>
          <w:trHeight w:val="465"/>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Расходы на выплаты персоналу казенных учреждений</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08</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04</w:t>
            </w: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99 1 00 94300</w:t>
            </w: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110</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64,1 </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gridAfter w:val="2"/>
          <w:wAfter w:w="1988" w:type="dxa"/>
          <w:trHeight w:val="255"/>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b/>
                <w:bCs/>
                <w:sz w:val="18"/>
                <w:szCs w:val="18"/>
              </w:rPr>
            </w:pPr>
            <w:r w:rsidRPr="004E47AE">
              <w:rPr>
                <w:rFonts w:ascii="Arial" w:hAnsi="Arial" w:cs="Arial"/>
                <w:b/>
                <w:bCs/>
                <w:sz w:val="18"/>
                <w:szCs w:val="18"/>
              </w:rPr>
              <w:t>Социальная политика</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b/>
                <w:bCs/>
                <w:sz w:val="18"/>
                <w:szCs w:val="18"/>
              </w:rPr>
            </w:pPr>
            <w:r w:rsidRPr="004E47AE">
              <w:rPr>
                <w:rFonts w:ascii="Arial" w:hAnsi="Arial" w:cs="Arial"/>
                <w:b/>
                <w:bCs/>
                <w:sz w:val="18"/>
                <w:szCs w:val="18"/>
              </w:rPr>
              <w:t>10</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b/>
                <w:bCs/>
                <w:sz w:val="18"/>
                <w:szCs w:val="18"/>
              </w:rPr>
            </w:pP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b/>
                <w:bCs/>
                <w:sz w:val="18"/>
                <w:szCs w:val="18"/>
              </w:rPr>
            </w:pP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b/>
                <w:bCs/>
                <w:sz w:val="18"/>
                <w:szCs w:val="18"/>
              </w:rPr>
            </w:pP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3 860,0 </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3 637,6 </w:t>
            </w: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3 652,6 </w:t>
            </w:r>
          </w:p>
        </w:tc>
      </w:tr>
      <w:tr w:rsidR="004E47AE" w:rsidRPr="004E47AE" w:rsidTr="004E47AE">
        <w:trPr>
          <w:gridAfter w:val="2"/>
          <w:wAfter w:w="1988" w:type="dxa"/>
          <w:trHeight w:val="255"/>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Социальное обеспечение населения</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10</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03</w:t>
            </w: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2 640,9 </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2 736,9 </w:t>
            </w: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2 831,5 </w:t>
            </w:r>
          </w:p>
        </w:tc>
      </w:tr>
      <w:tr w:rsidR="004E47AE" w:rsidRPr="004E47AE" w:rsidTr="004E47AE">
        <w:trPr>
          <w:gridAfter w:val="2"/>
          <w:wAfter w:w="1988" w:type="dxa"/>
          <w:trHeight w:val="465"/>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Муниципальная программа "Обеспечение жильем молодых семей на 2018-2020 годы"</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10</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03</w:t>
            </w: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27 0 00 00000</w:t>
            </w: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5,0 </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5,0 </w:t>
            </w: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gridAfter w:val="2"/>
          <w:wAfter w:w="1988" w:type="dxa"/>
          <w:trHeight w:val="1365"/>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Основное мероприятие "Предоставление молодым семьям - участникам программы социальных выплат на приобретение жилья экономического класса или строительство индивидуального жилого дома экономического класса"</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10</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03</w:t>
            </w: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27 0 01 00000</w:t>
            </w: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5,0 </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5,0 </w:t>
            </w: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gridAfter w:val="2"/>
          <w:wAfter w:w="1988" w:type="dxa"/>
          <w:trHeight w:val="255"/>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Реализация основного мероприятия</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10</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03</w:t>
            </w: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27 0 01 10000</w:t>
            </w: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5,0 </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5,0 </w:t>
            </w: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gridAfter w:val="2"/>
          <w:wAfter w:w="1988" w:type="dxa"/>
          <w:trHeight w:val="465"/>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Социальное обеспечение и иные выплаты населению</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10</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03</w:t>
            </w: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27 0 01 10000</w:t>
            </w: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300</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5,0 </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5,0 </w:t>
            </w: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gridAfter w:val="2"/>
          <w:wAfter w:w="1988" w:type="dxa"/>
          <w:trHeight w:val="465"/>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Социальные выплаты гражданам, кроме публичных нормативных социальных выплат</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10</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03</w:t>
            </w: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27 0 01 10000</w:t>
            </w: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320</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5,0 </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5,0 </w:t>
            </w: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gridAfter w:val="2"/>
          <w:wAfter w:w="1988" w:type="dxa"/>
          <w:trHeight w:val="690"/>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Осуществление расходов за счет межбюджетных трансфертов из федерального и областного бюджета</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10</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03</w:t>
            </w: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90 0 00 00000</w:t>
            </w: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2 595,9 </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2 691,9 </w:t>
            </w: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2 791,5 </w:t>
            </w:r>
          </w:p>
        </w:tc>
      </w:tr>
      <w:tr w:rsidR="004E47AE" w:rsidRPr="004E47AE" w:rsidTr="004E47AE">
        <w:trPr>
          <w:gridAfter w:val="2"/>
          <w:wAfter w:w="1988" w:type="dxa"/>
          <w:trHeight w:val="465"/>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Осуществление расходов  в рамках государственных программ Саратовской области.</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10</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03</w:t>
            </w: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90 4 00 00000</w:t>
            </w: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2 595,9 </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2 691,9 </w:t>
            </w: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2 791,5 </w:t>
            </w:r>
          </w:p>
        </w:tc>
      </w:tr>
      <w:tr w:rsidR="004E47AE" w:rsidRPr="004E47AE" w:rsidTr="004E47AE">
        <w:trPr>
          <w:gridAfter w:val="2"/>
          <w:wAfter w:w="1988" w:type="dxa"/>
          <w:trHeight w:val="690"/>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Мероприятия  государственной программы Саратовской области "Социальная поддержка и социальное обслуживание граждан до 2020 года"</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10</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03</w:t>
            </w: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90 4 52 00000</w:t>
            </w: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2 595,9 </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2 691,9 </w:t>
            </w: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2 791,5 </w:t>
            </w:r>
          </w:p>
        </w:tc>
      </w:tr>
      <w:tr w:rsidR="004E47AE" w:rsidRPr="004E47AE" w:rsidTr="004E47AE">
        <w:trPr>
          <w:gridAfter w:val="2"/>
          <w:wAfter w:w="1988" w:type="dxa"/>
          <w:trHeight w:val="915"/>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Осуществление органами местного самоуправления государственных полномочий по предоставлению гражданам субсидий на оплату жилого помещения и коммунальных услуг</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10</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03</w:t>
            </w: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90 4 52 77В00</w:t>
            </w: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2 595,9 </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2 691,9 </w:t>
            </w: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2 791,5 </w:t>
            </w:r>
          </w:p>
        </w:tc>
      </w:tr>
      <w:tr w:rsidR="004E47AE" w:rsidRPr="004E47AE" w:rsidTr="004E47AE">
        <w:trPr>
          <w:gridAfter w:val="2"/>
          <w:wAfter w:w="1988" w:type="dxa"/>
          <w:trHeight w:val="465"/>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Закупка товаров, работ и услуг для обеспечения государственных (муниципальных) нужд</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10</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03</w:t>
            </w: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90 4 52 77В00</w:t>
            </w: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200</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38,9 </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40,4 </w:t>
            </w: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41,9 </w:t>
            </w:r>
          </w:p>
        </w:tc>
      </w:tr>
      <w:tr w:rsidR="004E47AE" w:rsidRPr="004E47AE" w:rsidTr="004E47AE">
        <w:trPr>
          <w:gridAfter w:val="2"/>
          <w:wAfter w:w="1988" w:type="dxa"/>
          <w:trHeight w:val="690"/>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Иные закупки товаров, работ и услуг для обеспечения государственных (муниципальных) нужд</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10</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03</w:t>
            </w: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90 4 52 77В00</w:t>
            </w: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240</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38,9 </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40,4 </w:t>
            </w: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41,9 </w:t>
            </w:r>
          </w:p>
        </w:tc>
      </w:tr>
      <w:tr w:rsidR="004E47AE" w:rsidRPr="004E47AE" w:rsidTr="004E47AE">
        <w:trPr>
          <w:gridAfter w:val="2"/>
          <w:wAfter w:w="1988" w:type="dxa"/>
          <w:trHeight w:val="465"/>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Социальное обеспечение и иные выплаты населению</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10</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03</w:t>
            </w: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90 4 52 77В00</w:t>
            </w: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300</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2 557,0 </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2 651,5 </w:t>
            </w: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2 749,6 </w:t>
            </w:r>
          </w:p>
        </w:tc>
      </w:tr>
      <w:tr w:rsidR="004E47AE" w:rsidRPr="004E47AE" w:rsidTr="004E47AE">
        <w:trPr>
          <w:gridAfter w:val="2"/>
          <w:wAfter w:w="1988" w:type="dxa"/>
          <w:trHeight w:val="465"/>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Публичные нормативные социальные выплаты гражданам</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10</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03</w:t>
            </w: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90 4 52 77В00</w:t>
            </w: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310</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2 557,0 </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2 651,5 </w:t>
            </w: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2 749,6 </w:t>
            </w:r>
          </w:p>
        </w:tc>
      </w:tr>
      <w:tr w:rsidR="004E47AE" w:rsidRPr="004E47AE" w:rsidTr="004E47AE">
        <w:trPr>
          <w:gridAfter w:val="2"/>
          <w:wAfter w:w="1988" w:type="dxa"/>
          <w:trHeight w:val="465"/>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Меры социальной поддержки отдельных категорий населения</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10</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03</w:t>
            </w: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97 0 00 00000</w:t>
            </w: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40,0 </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40,0 </w:t>
            </w: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40,0 </w:t>
            </w:r>
          </w:p>
        </w:tc>
      </w:tr>
      <w:tr w:rsidR="004E47AE" w:rsidRPr="004E47AE" w:rsidTr="004E47AE">
        <w:trPr>
          <w:gridAfter w:val="2"/>
          <w:wAfter w:w="1988" w:type="dxa"/>
          <w:trHeight w:val="915"/>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Возмещение расходов на оплату жилого помещения и коммунальных услуг отдельным категориям граждан проживающих и работающих в сельской местности</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10</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03</w:t>
            </w: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97 0 00 00060</w:t>
            </w: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40,0 </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40,0 </w:t>
            </w: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40,0 </w:t>
            </w:r>
          </w:p>
        </w:tc>
      </w:tr>
      <w:tr w:rsidR="004E47AE" w:rsidRPr="004E47AE" w:rsidTr="004E47AE">
        <w:trPr>
          <w:gridAfter w:val="2"/>
          <w:wAfter w:w="1988" w:type="dxa"/>
          <w:trHeight w:val="465"/>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Социальное обеспечение и иные выплаты населению</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10</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03</w:t>
            </w: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97 0 00 00060</w:t>
            </w: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300</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40,0 </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40,0 </w:t>
            </w: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40,0 </w:t>
            </w:r>
          </w:p>
        </w:tc>
      </w:tr>
      <w:tr w:rsidR="004E47AE" w:rsidRPr="004E47AE" w:rsidTr="004E47AE">
        <w:trPr>
          <w:gridAfter w:val="2"/>
          <w:wAfter w:w="1988" w:type="dxa"/>
          <w:trHeight w:val="465"/>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Публичные нормативные социальные выплаты гражданам</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10</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03</w:t>
            </w: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97 0 00 00060</w:t>
            </w: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310</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40,0 </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40,0 </w:t>
            </w: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40,0 </w:t>
            </w:r>
          </w:p>
        </w:tc>
      </w:tr>
      <w:tr w:rsidR="004E47AE" w:rsidRPr="004E47AE" w:rsidTr="004E47AE">
        <w:trPr>
          <w:gridAfter w:val="2"/>
          <w:wAfter w:w="1988" w:type="dxa"/>
          <w:trHeight w:val="255"/>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Охрана семьи и детства</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10</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04</w:t>
            </w: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1 219,1 </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900,7 </w:t>
            </w: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821,1 </w:t>
            </w:r>
          </w:p>
        </w:tc>
      </w:tr>
      <w:tr w:rsidR="004E47AE" w:rsidRPr="004E47AE" w:rsidTr="004E47AE">
        <w:trPr>
          <w:gridAfter w:val="2"/>
          <w:wAfter w:w="1988" w:type="dxa"/>
          <w:trHeight w:val="690"/>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Муниципальная программа "Развитие культуры в Краснопартизанском муниципальном районе на 2018-2024 годы"</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10</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04</w:t>
            </w: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15 0 00 00000</w:t>
            </w: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1,2 </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gridAfter w:val="2"/>
          <w:wAfter w:w="1988" w:type="dxa"/>
          <w:trHeight w:val="465"/>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Основное мероприятие "Оказание муниципальных услуг населению библиотеками"</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10</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04</w:t>
            </w: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15 0 02 00000</w:t>
            </w: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0,6 </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gridAfter w:val="2"/>
          <w:wAfter w:w="1988" w:type="dxa"/>
          <w:trHeight w:val="465"/>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Расходы на обеспечение деятельности муниципальных казенных учреждений</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10</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04</w:t>
            </w: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15 0 02 04200</w:t>
            </w: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0,6 </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gridAfter w:val="2"/>
          <w:wAfter w:w="1988" w:type="dxa"/>
          <w:trHeight w:val="1140"/>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10</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04</w:t>
            </w: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15 0 02 04200</w:t>
            </w: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100</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0,6 </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gridAfter w:val="2"/>
          <w:wAfter w:w="1988" w:type="dxa"/>
          <w:trHeight w:val="465"/>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Расходы на выплаты персоналу казенных учреждений</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10</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04</w:t>
            </w: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15 0 02 04200</w:t>
            </w: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110</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0,6 </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gridAfter w:val="2"/>
          <w:wAfter w:w="1988" w:type="dxa"/>
          <w:trHeight w:val="690"/>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Основное мероприятие "Оказание муниципальных услуг населению культурно-досуговыми учреждениями"</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10</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04</w:t>
            </w: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15 0 03 00000</w:t>
            </w: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0,6 </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gridAfter w:val="2"/>
          <w:wAfter w:w="1988" w:type="dxa"/>
          <w:trHeight w:val="465"/>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Расходы на обеспечение деятельности муниципальных казенных учреждений</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10</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04</w:t>
            </w: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15 0 03 04200</w:t>
            </w: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0,6 </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gridAfter w:val="2"/>
          <w:wAfter w:w="1988" w:type="dxa"/>
          <w:trHeight w:val="1140"/>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10</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04</w:t>
            </w: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15 0 03 04200</w:t>
            </w: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100</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0,6 </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gridAfter w:val="2"/>
          <w:wAfter w:w="1988" w:type="dxa"/>
          <w:trHeight w:val="465"/>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Расходы на выплаты персоналу казенных учреждений</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10</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04</w:t>
            </w: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15 0 03 04200</w:t>
            </w: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110</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0,6 </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gridAfter w:val="2"/>
          <w:wAfter w:w="1988" w:type="dxa"/>
          <w:trHeight w:val="690"/>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Муниципальная программа "Развитие образования  Краснопартизанского  района на 2017-2022 годы"</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10</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04</w:t>
            </w: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16 0 00 00000</w:t>
            </w: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6,6 </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gridAfter w:val="2"/>
          <w:wAfter w:w="1988" w:type="dxa"/>
          <w:trHeight w:val="465"/>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Основное мероприятие "Развитие системы дошкольного образования""</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10</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04</w:t>
            </w: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16 0 01 00000</w:t>
            </w: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3,0 </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gridAfter w:val="2"/>
          <w:wAfter w:w="1988" w:type="dxa"/>
          <w:trHeight w:val="465"/>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Расходы на обеспечение деятельности муниципальных казенных учреждений</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10</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04</w:t>
            </w: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16 0 01 04200</w:t>
            </w: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1,2 </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gridAfter w:val="2"/>
          <w:wAfter w:w="1988" w:type="dxa"/>
          <w:trHeight w:val="1140"/>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10</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04</w:t>
            </w: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16 0 01 04200</w:t>
            </w: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100</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1,2 </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gridAfter w:val="2"/>
          <w:wAfter w:w="1988" w:type="dxa"/>
          <w:trHeight w:val="465"/>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Расходы на выплаты персоналу казенных учреждений</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10</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04</w:t>
            </w: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16 0 01 04200</w:t>
            </w: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110</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1,2 </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gridAfter w:val="2"/>
          <w:wAfter w:w="1988" w:type="dxa"/>
          <w:trHeight w:val="690"/>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Финансовое обеспечение образовательной деятельности муниципальных дошкольных образовательных организаций</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10</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04</w:t>
            </w: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16 0 01 76700</w:t>
            </w: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1,8 </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gridAfter w:val="2"/>
          <w:wAfter w:w="1988" w:type="dxa"/>
          <w:trHeight w:val="1140"/>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10</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04</w:t>
            </w: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16 0 01 76700</w:t>
            </w: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100</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1,8 </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gridAfter w:val="2"/>
          <w:wAfter w:w="1988" w:type="dxa"/>
          <w:trHeight w:val="465"/>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Расходы на выплаты персоналу казенных учреждений</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10</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04</w:t>
            </w: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16 0 01 76700</w:t>
            </w: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110</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1,8 </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gridAfter w:val="2"/>
          <w:wAfter w:w="1988" w:type="dxa"/>
          <w:trHeight w:val="465"/>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Основное мероприятие "Развитие системы общего и дополнительного образования"</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10</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04</w:t>
            </w: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16 0 02 00000</w:t>
            </w: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3,6 </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gridAfter w:val="2"/>
          <w:wAfter w:w="1988" w:type="dxa"/>
          <w:trHeight w:val="465"/>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Расходы на обеспечение деятельности муниципальных казенных учреждений</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10</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04</w:t>
            </w: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16 0 02 04200</w:t>
            </w: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0,6 </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gridAfter w:val="2"/>
          <w:wAfter w:w="1988" w:type="dxa"/>
          <w:trHeight w:val="1140"/>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10</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04</w:t>
            </w: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16 0 02 04200</w:t>
            </w: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100</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0,6 </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gridAfter w:val="2"/>
          <w:wAfter w:w="1988" w:type="dxa"/>
          <w:trHeight w:val="465"/>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Расходы на выплаты персоналу казенных учреждений</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10</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04</w:t>
            </w: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16 0 02 04200</w:t>
            </w: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110</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0,6 </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gridAfter w:val="2"/>
          <w:wAfter w:w="1988" w:type="dxa"/>
          <w:trHeight w:val="690"/>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Финансовое обеспечение образовательной деятельности муниципальных общеобразовательных учреждений</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10</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04</w:t>
            </w: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16 0 02 77000</w:t>
            </w: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3,0 </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gridAfter w:val="2"/>
          <w:wAfter w:w="1988" w:type="dxa"/>
          <w:trHeight w:val="1140"/>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10</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04</w:t>
            </w: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16 0 02 77000</w:t>
            </w: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100</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3,0 </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gridAfter w:val="2"/>
          <w:wAfter w:w="1988" w:type="dxa"/>
          <w:trHeight w:val="465"/>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Расходы на выплаты персоналу казенных учреждений</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10</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04</w:t>
            </w: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16 0 02 77000</w:t>
            </w: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110</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3,0 </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gridAfter w:val="2"/>
          <w:wAfter w:w="1988" w:type="dxa"/>
          <w:trHeight w:val="690"/>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Осуществление расходов за счет межбюджетных трансфертов из федерального и областного бюджета</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10</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04</w:t>
            </w: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90 0 00 00000</w:t>
            </w: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1 209,2 </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900,7 </w:t>
            </w: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821,1 </w:t>
            </w:r>
          </w:p>
        </w:tc>
      </w:tr>
      <w:tr w:rsidR="004E47AE" w:rsidRPr="004E47AE" w:rsidTr="004E47AE">
        <w:trPr>
          <w:gridAfter w:val="2"/>
          <w:wAfter w:w="1988" w:type="dxa"/>
          <w:trHeight w:val="465"/>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Осуществление расходов  в рамках государственных программ Саратовской области.</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10</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04</w:t>
            </w: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90 4 00 00000</w:t>
            </w: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1 209,2 </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900,7 </w:t>
            </w: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821,1 </w:t>
            </w:r>
          </w:p>
        </w:tc>
      </w:tr>
      <w:tr w:rsidR="004E47AE" w:rsidRPr="004E47AE" w:rsidTr="004E47AE">
        <w:trPr>
          <w:gridAfter w:val="2"/>
          <w:wAfter w:w="1988" w:type="dxa"/>
          <w:trHeight w:val="690"/>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Мероприятия  государственной программы Саратовской области "Развитие образования в Саратовской области до 2020 года"</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10</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04</w:t>
            </w: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90 4 51 00000</w:t>
            </w: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1 209,2 </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900,7 </w:t>
            </w: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821,1 </w:t>
            </w:r>
          </w:p>
        </w:tc>
      </w:tr>
      <w:tr w:rsidR="004E47AE" w:rsidRPr="004E47AE" w:rsidTr="004E47AE">
        <w:trPr>
          <w:gridAfter w:val="2"/>
          <w:wAfter w:w="1988" w:type="dxa"/>
          <w:trHeight w:val="915"/>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Компенсация родительской платы за присмотр и уход за детьми  в образовательных организациях, реализующих программу  дошкольного образования</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10</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04</w:t>
            </w: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90 4 51 77900</w:t>
            </w: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1 209,2 </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900,7 </w:t>
            </w: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821,1 </w:t>
            </w:r>
          </w:p>
        </w:tc>
      </w:tr>
      <w:tr w:rsidR="004E47AE" w:rsidRPr="004E47AE" w:rsidTr="004E47AE">
        <w:trPr>
          <w:gridAfter w:val="2"/>
          <w:wAfter w:w="1988" w:type="dxa"/>
          <w:trHeight w:val="465"/>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Социальное обеспечение и иные выплаты населению</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10</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04</w:t>
            </w: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90 4 51 77900</w:t>
            </w: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300</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1 209,2 </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900,7 </w:t>
            </w: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821,1 </w:t>
            </w:r>
          </w:p>
        </w:tc>
      </w:tr>
      <w:tr w:rsidR="004E47AE" w:rsidRPr="004E47AE" w:rsidTr="004E47AE">
        <w:trPr>
          <w:gridAfter w:val="2"/>
          <w:wAfter w:w="1988" w:type="dxa"/>
          <w:trHeight w:val="465"/>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Публичные нормативные социальные выплаты гражданам</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10</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04</w:t>
            </w: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90 4 51 77900</w:t>
            </w: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310</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1 209,2 </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900,7 </w:t>
            </w: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821,1 </w:t>
            </w:r>
          </w:p>
        </w:tc>
      </w:tr>
      <w:tr w:rsidR="004E47AE" w:rsidRPr="004E47AE" w:rsidTr="004E47AE">
        <w:trPr>
          <w:gridAfter w:val="2"/>
          <w:wAfter w:w="1988" w:type="dxa"/>
          <w:trHeight w:val="465"/>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Выполнение функций органами местного самоуправления</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10</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04</w:t>
            </w: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91 0 00 00000</w:t>
            </w: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1,5 </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gridAfter w:val="2"/>
          <w:wAfter w:w="1988" w:type="dxa"/>
          <w:trHeight w:val="690"/>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Обеспечение деятельности представительного и исполнительно-распорядительного  органа муниципального образования.</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10</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04</w:t>
            </w: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91 1 00 00000</w:t>
            </w: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1,5 </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gridAfter w:val="2"/>
          <w:wAfter w:w="1988" w:type="dxa"/>
          <w:trHeight w:val="465"/>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Расходы на обеспечение функций центрального аппарата</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10</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04</w:t>
            </w: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91 1 00 02200</w:t>
            </w: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1,5 </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gridAfter w:val="2"/>
          <w:wAfter w:w="1988" w:type="dxa"/>
          <w:trHeight w:val="1140"/>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10</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04</w:t>
            </w: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91 1 00 02200</w:t>
            </w: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100</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1,5 </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gridAfter w:val="2"/>
          <w:wAfter w:w="1988" w:type="dxa"/>
          <w:trHeight w:val="465"/>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Расходы на выплаты персоналу государственных (муниципальных) органов</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10</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04</w:t>
            </w: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91 1 00 02200</w:t>
            </w: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120</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1,5 </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gridAfter w:val="2"/>
          <w:wAfter w:w="1988" w:type="dxa"/>
          <w:trHeight w:val="690"/>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Обеспечение деятельности учреждений (оказание муниципальных услуг, выполнение работ)</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10</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04</w:t>
            </w: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93 0 00 00000</w:t>
            </w: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0,6 </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gridAfter w:val="2"/>
          <w:wAfter w:w="1988" w:type="dxa"/>
          <w:trHeight w:val="465"/>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Расходы на обеспечение деятельности муниципальных  казенных учреждений</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10</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04</w:t>
            </w: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93 0 00 04200</w:t>
            </w: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0,6 </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gridAfter w:val="2"/>
          <w:wAfter w:w="1988" w:type="dxa"/>
          <w:trHeight w:val="1140"/>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10</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04</w:t>
            </w: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93 0 00 04200</w:t>
            </w: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100</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0,6 </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gridAfter w:val="2"/>
          <w:wAfter w:w="1988" w:type="dxa"/>
          <w:trHeight w:val="465"/>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Расходы на выплаты персоналу казенных учреждений</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10</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04</w:t>
            </w: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93 0 00 04200</w:t>
            </w: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110</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0,6 </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gridAfter w:val="2"/>
          <w:wAfter w:w="1988" w:type="dxa"/>
          <w:trHeight w:val="255"/>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b/>
                <w:bCs/>
                <w:sz w:val="18"/>
                <w:szCs w:val="18"/>
              </w:rPr>
            </w:pPr>
            <w:r w:rsidRPr="004E47AE">
              <w:rPr>
                <w:rFonts w:ascii="Arial" w:hAnsi="Arial" w:cs="Arial"/>
                <w:b/>
                <w:bCs/>
                <w:sz w:val="18"/>
                <w:szCs w:val="18"/>
              </w:rPr>
              <w:t>ФИЗИЧЕСКАЯ КУЛЬТУРА И СПОРТ</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b/>
                <w:bCs/>
                <w:sz w:val="18"/>
                <w:szCs w:val="18"/>
              </w:rPr>
            </w:pPr>
            <w:r w:rsidRPr="004E47AE">
              <w:rPr>
                <w:rFonts w:ascii="Arial" w:hAnsi="Arial" w:cs="Arial"/>
                <w:b/>
                <w:bCs/>
                <w:sz w:val="18"/>
                <w:szCs w:val="18"/>
              </w:rPr>
              <w:t>11</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b/>
                <w:bCs/>
                <w:sz w:val="18"/>
                <w:szCs w:val="18"/>
              </w:rPr>
            </w:pP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b/>
                <w:bCs/>
                <w:sz w:val="18"/>
                <w:szCs w:val="18"/>
              </w:rPr>
            </w:pP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b/>
                <w:bCs/>
                <w:sz w:val="18"/>
                <w:szCs w:val="18"/>
              </w:rPr>
            </w:pP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4 462,7 </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4 002,8 </w:t>
            </w: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4 002,8 </w:t>
            </w:r>
          </w:p>
        </w:tc>
      </w:tr>
      <w:tr w:rsidR="004E47AE" w:rsidRPr="004E47AE" w:rsidTr="004E47AE">
        <w:trPr>
          <w:gridAfter w:val="2"/>
          <w:wAfter w:w="1988" w:type="dxa"/>
          <w:trHeight w:val="255"/>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 xml:space="preserve">Физическая культура </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11</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01</w:t>
            </w: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4 462,7 </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4 002,8 </w:t>
            </w: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4 002,8 </w:t>
            </w:r>
          </w:p>
        </w:tc>
      </w:tr>
      <w:tr w:rsidR="004E47AE" w:rsidRPr="004E47AE" w:rsidTr="004E47AE">
        <w:trPr>
          <w:gridAfter w:val="2"/>
          <w:wAfter w:w="1988" w:type="dxa"/>
          <w:trHeight w:val="915"/>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Муниципальная  программа "Развитие физической культуры и спорта в Краснопартизанском муниципальном районе на 2017-2019 годы".</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11</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01</w:t>
            </w: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07 0 00 00000</w:t>
            </w: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149,0 </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gridAfter w:val="2"/>
          <w:wAfter w:w="1988" w:type="dxa"/>
          <w:trHeight w:val="915"/>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Основное мероприятие "Проведение соревнований по различным видам спорта на территории района среди различных возрастных категорий"</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11</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01</w:t>
            </w: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07 0 01 00000</w:t>
            </w: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50,0 </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gridAfter w:val="2"/>
          <w:wAfter w:w="1988" w:type="dxa"/>
          <w:trHeight w:val="255"/>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Реализация основного мероприятия</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11</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01</w:t>
            </w: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07 0 01 10000</w:t>
            </w: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50,0 </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gridAfter w:val="2"/>
          <w:wAfter w:w="1988" w:type="dxa"/>
          <w:trHeight w:val="690"/>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Предоставление субсидий бюджетным, автономным учреждениям и иным некоммерческим организациям</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11</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01</w:t>
            </w: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07 0 01 10000</w:t>
            </w: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600</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50,0 </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gridAfter w:val="2"/>
          <w:wAfter w:w="1988" w:type="dxa"/>
          <w:trHeight w:val="255"/>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Субсидии бюджетным учреждениям</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11</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01</w:t>
            </w: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07 0 01 10000</w:t>
            </w: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610</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7,0 </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gridAfter w:val="2"/>
          <w:wAfter w:w="1988" w:type="dxa"/>
          <w:trHeight w:val="255"/>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Субсидии автономным учреждениям</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11</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01</w:t>
            </w: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07 0 01 10000</w:t>
            </w: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620</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43,0 </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gridAfter w:val="2"/>
          <w:wAfter w:w="1988" w:type="dxa"/>
          <w:trHeight w:val="915"/>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Основное мероприятие "Участие спортсменов Краснопартизанского муниципального района в зональных, областных и всероссийских соревнованиях по различным видам спорта "</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11</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01</w:t>
            </w: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07 0 02 00000</w:t>
            </w: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69,0 </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gridAfter w:val="2"/>
          <w:wAfter w:w="1988" w:type="dxa"/>
          <w:trHeight w:val="255"/>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Реализация основного мероприятия</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11</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01</w:t>
            </w: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07 0 02 10000</w:t>
            </w: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69,0 </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gridAfter w:val="2"/>
          <w:wAfter w:w="1988" w:type="dxa"/>
          <w:trHeight w:val="690"/>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Предоставление субсидий бюджетным, автономным учреждениям и иным некоммерческим организациям</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11</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01</w:t>
            </w: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07 0 02 10000</w:t>
            </w: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600</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69,0 </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gridAfter w:val="2"/>
          <w:wAfter w:w="1988" w:type="dxa"/>
          <w:trHeight w:val="255"/>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Субсидии бюджетным учреждениям</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11</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01</w:t>
            </w: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07 0 02 10000</w:t>
            </w: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610</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20,5 </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gridAfter w:val="2"/>
          <w:wAfter w:w="1988" w:type="dxa"/>
          <w:trHeight w:val="255"/>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Субсидии автономным учреждениям</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11</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01</w:t>
            </w: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07 0 02 10000</w:t>
            </w: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620</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48,5 </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gridAfter w:val="2"/>
          <w:wAfter w:w="1988" w:type="dxa"/>
          <w:trHeight w:val="465"/>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Основное мероприятие "Приобритение спортивного инвентаря"</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11</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01</w:t>
            </w: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07 0 04 00000</w:t>
            </w: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30,0 </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gridAfter w:val="2"/>
          <w:wAfter w:w="1988" w:type="dxa"/>
          <w:trHeight w:val="255"/>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Реализация основного мероприятия</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11</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01</w:t>
            </w: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07 0 04 10000</w:t>
            </w: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30,0 </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gridAfter w:val="2"/>
          <w:wAfter w:w="1988" w:type="dxa"/>
          <w:trHeight w:val="690"/>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Предоставление субсидий бюджетным, автономным учреждениям и иным некоммерческим организациям</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11</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01</w:t>
            </w: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07 0 04 10000</w:t>
            </w: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600</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30,0 </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gridAfter w:val="2"/>
          <w:wAfter w:w="1988" w:type="dxa"/>
          <w:trHeight w:val="255"/>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Субсидии автономным учреждениям</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11</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01</w:t>
            </w: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07 0 04 10000</w:t>
            </w: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620</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30,0 </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gridAfter w:val="2"/>
          <w:wAfter w:w="1988" w:type="dxa"/>
          <w:trHeight w:val="690"/>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Обеспечение деятельности учреждений (оказание муниципальных услуг, выполнение работ)</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11</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01</w:t>
            </w: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93 0 00 00000</w:t>
            </w: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4 313,7 </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4 002,8 </w:t>
            </w: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4 002,8 </w:t>
            </w:r>
          </w:p>
        </w:tc>
      </w:tr>
      <w:tr w:rsidR="004E47AE" w:rsidRPr="004E47AE" w:rsidTr="004E47AE">
        <w:trPr>
          <w:gridAfter w:val="2"/>
          <w:wAfter w:w="1988" w:type="dxa"/>
          <w:trHeight w:val="690"/>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Расходы на выполнение муниципальных заданий муниципальными бюджетными и автономными учреждениями</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11</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01</w:t>
            </w: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93 0 00 04100</w:t>
            </w: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4 293,7 </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4 002,8 </w:t>
            </w: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4 002,8 </w:t>
            </w:r>
          </w:p>
        </w:tc>
      </w:tr>
      <w:tr w:rsidR="004E47AE" w:rsidRPr="004E47AE" w:rsidTr="004E47AE">
        <w:trPr>
          <w:gridAfter w:val="2"/>
          <w:wAfter w:w="1988" w:type="dxa"/>
          <w:trHeight w:val="690"/>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Предоставление субсидий бюджетным, автономным учреждениям и иным некоммерческим организациям</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11</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01</w:t>
            </w: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93 0 00 04100</w:t>
            </w: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600</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4 293,7 </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4 002,8 </w:t>
            </w: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4 002,8 </w:t>
            </w:r>
          </w:p>
        </w:tc>
      </w:tr>
      <w:tr w:rsidR="004E47AE" w:rsidRPr="004E47AE" w:rsidTr="004E47AE">
        <w:trPr>
          <w:gridAfter w:val="2"/>
          <w:wAfter w:w="1988" w:type="dxa"/>
          <w:trHeight w:val="255"/>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Субсидии бюджетным учреждениям</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11</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01</w:t>
            </w: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93 0 00 04100</w:t>
            </w: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610</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1 076,2 </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4 002,8 </w:t>
            </w: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4 002,8 </w:t>
            </w:r>
          </w:p>
        </w:tc>
      </w:tr>
      <w:tr w:rsidR="004E47AE" w:rsidRPr="004E47AE" w:rsidTr="004E47AE">
        <w:trPr>
          <w:gridAfter w:val="2"/>
          <w:wAfter w:w="1988" w:type="dxa"/>
          <w:trHeight w:val="255"/>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Субсидии автономным учреждениям</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11</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01</w:t>
            </w: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93 0 00 04100</w:t>
            </w: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620</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3 217,5 </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gridAfter w:val="2"/>
          <w:wAfter w:w="1988" w:type="dxa"/>
          <w:trHeight w:val="690"/>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Обеспечения надлежащего осуществления полномочий по решению вопросов местного значения</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11</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01</w:t>
            </w: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93 0 00 79200</w:t>
            </w: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20,0 </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gridAfter w:val="2"/>
          <w:wAfter w:w="1988" w:type="dxa"/>
          <w:trHeight w:val="690"/>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Предоставление субсидий бюджетным, автономным учреждениям и иным некоммерческим организациям</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11</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01</w:t>
            </w: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93 0 00 79200</w:t>
            </w: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600</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20,0 </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gridAfter w:val="2"/>
          <w:wAfter w:w="1988" w:type="dxa"/>
          <w:trHeight w:val="255"/>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Субсидии автономным учреждениям</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11</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01</w:t>
            </w: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93 0 00 79200</w:t>
            </w: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620</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20,0 </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gridAfter w:val="2"/>
          <w:wAfter w:w="1988" w:type="dxa"/>
          <w:trHeight w:val="255"/>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b/>
                <w:bCs/>
                <w:sz w:val="18"/>
                <w:szCs w:val="18"/>
              </w:rPr>
            </w:pPr>
            <w:r w:rsidRPr="004E47AE">
              <w:rPr>
                <w:rFonts w:ascii="Arial" w:hAnsi="Arial" w:cs="Arial"/>
                <w:b/>
                <w:bCs/>
                <w:sz w:val="18"/>
                <w:szCs w:val="18"/>
              </w:rPr>
              <w:t>СРЕДСТВА МАССОВОЙ ИНФОРМАЦИИ</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b/>
                <w:bCs/>
                <w:sz w:val="18"/>
                <w:szCs w:val="18"/>
              </w:rPr>
            </w:pPr>
            <w:r w:rsidRPr="004E47AE">
              <w:rPr>
                <w:rFonts w:ascii="Arial" w:hAnsi="Arial" w:cs="Arial"/>
                <w:b/>
                <w:bCs/>
                <w:sz w:val="18"/>
                <w:szCs w:val="18"/>
              </w:rPr>
              <w:t>12</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b/>
                <w:bCs/>
                <w:sz w:val="18"/>
                <w:szCs w:val="18"/>
              </w:rPr>
            </w:pP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b/>
                <w:bCs/>
                <w:sz w:val="18"/>
                <w:szCs w:val="18"/>
              </w:rPr>
            </w:pP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b/>
                <w:bCs/>
                <w:sz w:val="18"/>
                <w:szCs w:val="18"/>
              </w:rPr>
            </w:pP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170,0 </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270,0 </w:t>
            </w: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270,0 </w:t>
            </w:r>
          </w:p>
        </w:tc>
      </w:tr>
      <w:tr w:rsidR="004E47AE" w:rsidRPr="004E47AE" w:rsidTr="004E47AE">
        <w:trPr>
          <w:gridAfter w:val="2"/>
          <w:wAfter w:w="1988" w:type="dxa"/>
          <w:trHeight w:val="255"/>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Периодическая печать и издательства</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12</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02</w:t>
            </w: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170,0 </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270,0 </w:t>
            </w: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270,0 </w:t>
            </w:r>
          </w:p>
        </w:tc>
      </w:tr>
      <w:tr w:rsidR="004E47AE" w:rsidRPr="004E47AE" w:rsidTr="004E47AE">
        <w:trPr>
          <w:gridAfter w:val="2"/>
          <w:wAfter w:w="1988" w:type="dxa"/>
          <w:trHeight w:val="465"/>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Периодические издания, учрежденные органами местного самоуправления</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12</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02</w:t>
            </w: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92 0 00 00000</w:t>
            </w: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170,0 </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270,0 </w:t>
            </w: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270,0 </w:t>
            </w:r>
          </w:p>
        </w:tc>
      </w:tr>
      <w:tr w:rsidR="004E47AE" w:rsidRPr="004E47AE" w:rsidTr="004E47AE">
        <w:trPr>
          <w:gridAfter w:val="2"/>
          <w:wAfter w:w="1988" w:type="dxa"/>
          <w:trHeight w:val="915"/>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Возмещение затрат, связанных с опубликованием нормативных правовых актов органов местного самоуправления Краснопартизанского района.</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12</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02</w:t>
            </w: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92 0 00 04400</w:t>
            </w: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170,0 </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270,0 </w:t>
            </w: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270,0 </w:t>
            </w:r>
          </w:p>
        </w:tc>
      </w:tr>
      <w:tr w:rsidR="004E47AE" w:rsidRPr="004E47AE" w:rsidTr="004E47AE">
        <w:trPr>
          <w:gridAfter w:val="2"/>
          <w:wAfter w:w="1988" w:type="dxa"/>
          <w:trHeight w:val="255"/>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Иные бюджетные ассигнования</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12</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02</w:t>
            </w: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92 0 00 04400</w:t>
            </w: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800</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170,0 </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270,0 </w:t>
            </w: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270,0 </w:t>
            </w:r>
          </w:p>
        </w:tc>
      </w:tr>
      <w:tr w:rsidR="004E47AE" w:rsidRPr="004E47AE" w:rsidTr="004E47AE">
        <w:trPr>
          <w:gridAfter w:val="2"/>
          <w:wAfter w:w="1988" w:type="dxa"/>
          <w:trHeight w:val="915"/>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12</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02</w:t>
            </w: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92 0 00 04400</w:t>
            </w: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810</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170,0 </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270,0 </w:t>
            </w: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270,0 </w:t>
            </w:r>
          </w:p>
        </w:tc>
      </w:tr>
      <w:tr w:rsidR="004E47AE" w:rsidRPr="004E47AE" w:rsidTr="004E47AE">
        <w:trPr>
          <w:gridAfter w:val="2"/>
          <w:wAfter w:w="1988" w:type="dxa"/>
          <w:trHeight w:val="465"/>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b/>
                <w:bCs/>
                <w:sz w:val="18"/>
                <w:szCs w:val="18"/>
              </w:rPr>
            </w:pPr>
            <w:r w:rsidRPr="004E47AE">
              <w:rPr>
                <w:rFonts w:ascii="Arial" w:hAnsi="Arial" w:cs="Arial"/>
                <w:b/>
                <w:bCs/>
                <w:sz w:val="18"/>
                <w:szCs w:val="18"/>
              </w:rPr>
              <w:t xml:space="preserve">ОБСЛУЖИВАНИЕ ГОСУДАРСТВЕННОГО И МУНИЦИПАЛЬНОГО ДОЛГА </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b/>
                <w:bCs/>
                <w:sz w:val="18"/>
                <w:szCs w:val="18"/>
              </w:rPr>
            </w:pPr>
            <w:r w:rsidRPr="004E47AE">
              <w:rPr>
                <w:rFonts w:ascii="Arial" w:hAnsi="Arial" w:cs="Arial"/>
                <w:b/>
                <w:bCs/>
                <w:sz w:val="18"/>
                <w:szCs w:val="18"/>
              </w:rPr>
              <w:t>13</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b/>
                <w:bCs/>
                <w:sz w:val="18"/>
                <w:szCs w:val="18"/>
              </w:rPr>
            </w:pP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b/>
                <w:bCs/>
                <w:sz w:val="18"/>
                <w:szCs w:val="18"/>
              </w:rPr>
            </w:pP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b/>
                <w:bCs/>
                <w:sz w:val="18"/>
                <w:szCs w:val="18"/>
              </w:rPr>
            </w:pP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113,3 </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1,9 </w:t>
            </w: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0,8 </w:t>
            </w:r>
          </w:p>
        </w:tc>
      </w:tr>
      <w:tr w:rsidR="004E47AE" w:rsidRPr="004E47AE" w:rsidTr="004E47AE">
        <w:trPr>
          <w:gridAfter w:val="2"/>
          <w:wAfter w:w="1988" w:type="dxa"/>
          <w:trHeight w:val="465"/>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Обслуживание внутреннего государственного и муниципального долга</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13</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01</w:t>
            </w: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113,3 </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1,9 </w:t>
            </w: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0,8 </w:t>
            </w:r>
          </w:p>
        </w:tc>
      </w:tr>
      <w:tr w:rsidR="004E47AE" w:rsidRPr="004E47AE" w:rsidTr="004E47AE">
        <w:trPr>
          <w:gridAfter w:val="2"/>
          <w:wAfter w:w="1988" w:type="dxa"/>
          <w:trHeight w:val="255"/>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Обслуживание долговых обязательств</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13</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01</w:t>
            </w: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95 0 00 00000</w:t>
            </w: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113,3 </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1,9 </w:t>
            </w: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0,8 </w:t>
            </w:r>
          </w:p>
        </w:tc>
      </w:tr>
      <w:tr w:rsidR="004E47AE" w:rsidRPr="004E47AE" w:rsidTr="004E47AE">
        <w:trPr>
          <w:gridAfter w:val="2"/>
          <w:wAfter w:w="1988" w:type="dxa"/>
          <w:trHeight w:val="465"/>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Працентные платежи по долговым обязательствам</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13</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01</w:t>
            </w: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95 0 00 00010</w:t>
            </w: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113,3 </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1,9 </w:t>
            </w: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0,8 </w:t>
            </w:r>
          </w:p>
        </w:tc>
      </w:tr>
      <w:tr w:rsidR="004E47AE" w:rsidRPr="004E47AE" w:rsidTr="004E47AE">
        <w:trPr>
          <w:gridAfter w:val="2"/>
          <w:wAfter w:w="1988" w:type="dxa"/>
          <w:trHeight w:val="465"/>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Обслуживание государственного (муниципального) долга</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13</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01</w:t>
            </w: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95 0 00 00010</w:t>
            </w: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700</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113,3 </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1,9 </w:t>
            </w: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0,8 </w:t>
            </w:r>
          </w:p>
        </w:tc>
      </w:tr>
      <w:tr w:rsidR="004E47AE" w:rsidRPr="004E47AE" w:rsidTr="004E47AE">
        <w:trPr>
          <w:gridAfter w:val="2"/>
          <w:wAfter w:w="1988" w:type="dxa"/>
          <w:trHeight w:val="255"/>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Обслуживание муниципального долга</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13</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01</w:t>
            </w: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95 0 00 00010</w:t>
            </w: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730</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113,3 </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1,9 </w:t>
            </w: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0,8 </w:t>
            </w:r>
          </w:p>
        </w:tc>
      </w:tr>
      <w:tr w:rsidR="004E47AE" w:rsidRPr="004E47AE" w:rsidTr="004E47AE">
        <w:trPr>
          <w:gridAfter w:val="2"/>
          <w:wAfter w:w="1988" w:type="dxa"/>
          <w:trHeight w:val="915"/>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b/>
                <w:bCs/>
                <w:sz w:val="18"/>
                <w:szCs w:val="18"/>
              </w:rPr>
            </w:pPr>
            <w:r w:rsidRPr="004E47AE">
              <w:rPr>
                <w:rFonts w:ascii="Arial" w:hAnsi="Arial" w:cs="Arial"/>
                <w:b/>
                <w:bCs/>
                <w:sz w:val="18"/>
                <w:szCs w:val="18"/>
              </w:rPr>
              <w:t>МЕЖБЮДЖЕТНЫЕ ТРАНСФЕРТЫ БЮДЖЕТАМ СУБЪЕКТОВ РОССИЙСКОЙ ФЕДЕРАЦИИ И МУНИЦИПАЛЬНЫХ ОБРАЗОВАНИЙ ОБЩЕГО ХАРАКТЕРА</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b/>
                <w:bCs/>
                <w:sz w:val="18"/>
                <w:szCs w:val="18"/>
              </w:rPr>
            </w:pPr>
            <w:r w:rsidRPr="004E47AE">
              <w:rPr>
                <w:rFonts w:ascii="Arial" w:hAnsi="Arial" w:cs="Arial"/>
                <w:b/>
                <w:bCs/>
                <w:sz w:val="18"/>
                <w:szCs w:val="18"/>
              </w:rPr>
              <w:t>14</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b/>
                <w:bCs/>
                <w:sz w:val="18"/>
                <w:szCs w:val="18"/>
              </w:rPr>
            </w:pP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b/>
                <w:bCs/>
                <w:sz w:val="18"/>
                <w:szCs w:val="18"/>
              </w:rPr>
            </w:pP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b/>
                <w:bCs/>
                <w:sz w:val="18"/>
                <w:szCs w:val="18"/>
              </w:rPr>
            </w:pP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559,4 </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568,8 </w:t>
            </w: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577,5 </w:t>
            </w:r>
          </w:p>
        </w:tc>
      </w:tr>
      <w:tr w:rsidR="004E47AE" w:rsidRPr="004E47AE" w:rsidTr="004E47AE">
        <w:trPr>
          <w:gridAfter w:val="2"/>
          <w:wAfter w:w="1988" w:type="dxa"/>
          <w:trHeight w:val="690"/>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Дотации на выравнивание бюджетной обеспеченности субъектов Российской Федерации и муниципальных образований</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14</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01</w:t>
            </w: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559,4 </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568,8 </w:t>
            </w: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577,5 </w:t>
            </w:r>
          </w:p>
        </w:tc>
      </w:tr>
      <w:tr w:rsidR="004E47AE" w:rsidRPr="004E47AE" w:rsidTr="004E47AE">
        <w:trPr>
          <w:gridAfter w:val="2"/>
          <w:wAfter w:w="1988" w:type="dxa"/>
          <w:trHeight w:val="690"/>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Осуществление расходов за счет межбюджетных трансфертов из федерального и областного бюджета</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14</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01</w:t>
            </w: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90 0 00 00000</w:t>
            </w: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526,0 </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535,4 </w:t>
            </w: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544,1 </w:t>
            </w:r>
          </w:p>
        </w:tc>
      </w:tr>
      <w:tr w:rsidR="004E47AE" w:rsidRPr="004E47AE" w:rsidTr="004E47AE">
        <w:trPr>
          <w:gridAfter w:val="2"/>
          <w:wAfter w:w="1988" w:type="dxa"/>
          <w:trHeight w:val="690"/>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Осуществление переданных полномочий субъекта Российской Федерации за счет средств областного бюджета.</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14</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01</w:t>
            </w: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90 3 00 00000</w:t>
            </w: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526,0 </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535,4 </w:t>
            </w: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544,1 </w:t>
            </w:r>
          </w:p>
        </w:tc>
      </w:tr>
      <w:tr w:rsidR="004E47AE" w:rsidRPr="004E47AE" w:rsidTr="004E47AE">
        <w:trPr>
          <w:gridAfter w:val="2"/>
          <w:wAfter w:w="1988" w:type="dxa"/>
          <w:trHeight w:val="465"/>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Исполнение государственных полномочий по расчету и предоставлению дотаций поселениям</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14</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01</w:t>
            </w: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90 3 00 76100</w:t>
            </w: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526,0 </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535,4 </w:t>
            </w: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544,1 </w:t>
            </w:r>
          </w:p>
        </w:tc>
      </w:tr>
      <w:tr w:rsidR="004E47AE" w:rsidRPr="004E47AE" w:rsidTr="004E47AE">
        <w:trPr>
          <w:gridAfter w:val="2"/>
          <w:wAfter w:w="1988" w:type="dxa"/>
          <w:trHeight w:val="255"/>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Межбюджетные трансферты</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14</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01</w:t>
            </w: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90 3 00 76100</w:t>
            </w: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500</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526,0 </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535,4 </w:t>
            </w: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544,1 </w:t>
            </w:r>
          </w:p>
        </w:tc>
      </w:tr>
      <w:tr w:rsidR="004E47AE" w:rsidRPr="004E47AE" w:rsidTr="004E47AE">
        <w:trPr>
          <w:gridAfter w:val="2"/>
          <w:wAfter w:w="1988" w:type="dxa"/>
          <w:trHeight w:val="255"/>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Дотации</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14</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01</w:t>
            </w: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90 3 00 76100</w:t>
            </w: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510</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526,0 </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535,4 </w:t>
            </w: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544,1 </w:t>
            </w:r>
          </w:p>
        </w:tc>
      </w:tr>
      <w:tr w:rsidR="004E47AE" w:rsidRPr="004E47AE" w:rsidTr="004E47AE">
        <w:trPr>
          <w:gridAfter w:val="2"/>
          <w:wAfter w:w="1988" w:type="dxa"/>
          <w:trHeight w:val="255"/>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Предоставление межбюджетных трансфертов</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14</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01</w:t>
            </w: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96 0 00 00000</w:t>
            </w: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33,4 </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33,4 </w:t>
            </w: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33,4 </w:t>
            </w:r>
          </w:p>
        </w:tc>
      </w:tr>
      <w:tr w:rsidR="004E47AE" w:rsidRPr="004E47AE" w:rsidTr="004E47AE">
        <w:trPr>
          <w:gridAfter w:val="2"/>
          <w:wAfter w:w="1988" w:type="dxa"/>
          <w:trHeight w:val="690"/>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Предоставление межбюджетных трансфертов из бюджета муниципального района бюджетам поселений</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14</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01</w:t>
            </w: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96 1 00 00000</w:t>
            </w: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33,4 </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33,4 </w:t>
            </w: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33,4 </w:t>
            </w:r>
          </w:p>
        </w:tc>
      </w:tr>
      <w:tr w:rsidR="004E47AE" w:rsidRPr="004E47AE" w:rsidTr="004E47AE">
        <w:trPr>
          <w:gridAfter w:val="2"/>
          <w:wAfter w:w="1988" w:type="dxa"/>
          <w:trHeight w:val="690"/>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Дотация на выравнивание бюджетной обеспеченности поселений из районного фонда финансовой поддержки  поселений</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14</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01</w:t>
            </w: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96 1 00 00020</w:t>
            </w: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33,4 </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33,4 </w:t>
            </w: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33,4 </w:t>
            </w:r>
          </w:p>
        </w:tc>
      </w:tr>
      <w:tr w:rsidR="004E47AE" w:rsidRPr="004E47AE" w:rsidTr="004E47AE">
        <w:trPr>
          <w:gridAfter w:val="2"/>
          <w:wAfter w:w="1988" w:type="dxa"/>
          <w:trHeight w:val="255"/>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Межбюджетные трансферты</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14</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01</w:t>
            </w: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96 1 00 00020</w:t>
            </w: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500</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33,4 </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33,4 </w:t>
            </w: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33,4 </w:t>
            </w:r>
          </w:p>
        </w:tc>
      </w:tr>
      <w:tr w:rsidR="004E47AE" w:rsidRPr="004E47AE" w:rsidTr="004E47AE">
        <w:trPr>
          <w:gridAfter w:val="2"/>
          <w:wAfter w:w="1988" w:type="dxa"/>
          <w:trHeight w:val="255"/>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827" w:type="dxa"/>
            <w:gridSpan w:val="17"/>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Дотации</w:t>
            </w: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14</w:t>
            </w: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01</w:t>
            </w: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96 1 00 00020</w:t>
            </w: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510</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33,4 </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33,4 </w:t>
            </w: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33,4 </w:t>
            </w:r>
          </w:p>
        </w:tc>
      </w:tr>
      <w:tr w:rsidR="004E47AE" w:rsidRPr="004E47AE" w:rsidTr="004E47AE">
        <w:trPr>
          <w:gridAfter w:val="2"/>
          <w:wAfter w:w="1988" w:type="dxa"/>
          <w:trHeight w:val="255"/>
        </w:trPr>
        <w:tc>
          <w:tcPr>
            <w:tcW w:w="222" w:type="dxa"/>
            <w:gridSpan w:val="2"/>
            <w:tcBorders>
              <w:top w:val="nil"/>
              <w:left w:val="nil"/>
              <w:bottom w:val="nil"/>
              <w:right w:val="nil"/>
            </w:tcBorders>
            <w:shd w:val="clear" w:color="auto" w:fill="auto"/>
            <w:noWrap/>
            <w:hideMark/>
          </w:tcPr>
          <w:p w:rsidR="004E47AE" w:rsidRPr="004E47AE" w:rsidRDefault="004E47AE" w:rsidP="004E47AE">
            <w:pPr>
              <w:rPr>
                <w:rFonts w:ascii="Arial" w:hAnsi="Arial" w:cs="Arial"/>
                <w:b/>
                <w:bCs/>
                <w:sz w:val="16"/>
                <w:szCs w:val="16"/>
              </w:rPr>
            </w:pPr>
          </w:p>
        </w:tc>
        <w:tc>
          <w:tcPr>
            <w:tcW w:w="4000"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b/>
                <w:bCs/>
                <w:sz w:val="18"/>
                <w:szCs w:val="18"/>
              </w:rPr>
            </w:pPr>
            <w:r w:rsidRPr="004E47AE">
              <w:rPr>
                <w:rFonts w:ascii="Arial" w:hAnsi="Arial" w:cs="Arial"/>
                <w:b/>
                <w:bCs/>
                <w:sz w:val="18"/>
                <w:szCs w:val="18"/>
              </w:rPr>
              <w:t>Всего</w:t>
            </w:r>
          </w:p>
        </w:tc>
        <w:tc>
          <w:tcPr>
            <w:tcW w:w="261"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261" w:type="dxa"/>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261" w:type="dxa"/>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261" w:type="dxa"/>
            <w:gridSpan w:val="5"/>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261" w:type="dxa"/>
            <w:gridSpan w:val="4"/>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261" w:type="dxa"/>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261" w:type="dxa"/>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b/>
                <w:bCs/>
                <w:sz w:val="18"/>
                <w:szCs w:val="18"/>
              </w:rPr>
            </w:pP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b/>
                <w:bCs/>
                <w:sz w:val="18"/>
                <w:szCs w:val="18"/>
              </w:rPr>
            </w:pP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b/>
                <w:bCs/>
                <w:sz w:val="18"/>
                <w:szCs w:val="18"/>
              </w:rPr>
            </w:pP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b/>
                <w:bCs/>
                <w:sz w:val="18"/>
                <w:szCs w:val="18"/>
              </w:rPr>
            </w:pP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285 405,0 </w:t>
            </w: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237 846,8 </w:t>
            </w: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245 498,8 </w:t>
            </w:r>
          </w:p>
        </w:tc>
      </w:tr>
      <w:tr w:rsidR="004E47AE" w:rsidRPr="004E47AE" w:rsidTr="004E47AE">
        <w:trPr>
          <w:gridAfter w:val="2"/>
          <w:wAfter w:w="1988" w:type="dxa"/>
          <w:trHeight w:val="255"/>
        </w:trPr>
        <w:tc>
          <w:tcPr>
            <w:tcW w:w="222"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4000"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261"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261" w:type="dxa"/>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261" w:type="dxa"/>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261" w:type="dxa"/>
            <w:gridSpan w:val="5"/>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261" w:type="dxa"/>
            <w:gridSpan w:val="4"/>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261" w:type="dxa"/>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261" w:type="dxa"/>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r>
      <w:tr w:rsidR="004E47AE" w:rsidRPr="004E47AE" w:rsidTr="004E47AE">
        <w:trPr>
          <w:gridAfter w:val="2"/>
          <w:wAfter w:w="1988" w:type="dxa"/>
          <w:trHeight w:val="255"/>
        </w:trPr>
        <w:tc>
          <w:tcPr>
            <w:tcW w:w="222"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4000"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261"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261" w:type="dxa"/>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261" w:type="dxa"/>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261" w:type="dxa"/>
            <w:gridSpan w:val="5"/>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261" w:type="dxa"/>
            <w:gridSpan w:val="4"/>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261" w:type="dxa"/>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261" w:type="dxa"/>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855" w:type="dxa"/>
            <w:gridSpan w:val="5"/>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845" w:type="dxa"/>
            <w:gridSpan w:val="4"/>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1320" w:type="dxa"/>
            <w:gridSpan w:val="4"/>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1072"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1493"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1680"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r>
      <w:tr w:rsidR="004E47AE" w:rsidRPr="004E47AE" w:rsidTr="004E47AE">
        <w:trPr>
          <w:gridAfter w:val="5"/>
          <w:wAfter w:w="4415" w:type="dxa"/>
          <w:trHeight w:val="1275"/>
        </w:trPr>
        <w:tc>
          <w:tcPr>
            <w:tcW w:w="160" w:type="dxa"/>
            <w:tcBorders>
              <w:top w:val="nil"/>
              <w:left w:val="nil"/>
              <w:bottom w:val="nil"/>
              <w:right w:val="nil"/>
            </w:tcBorders>
            <w:shd w:val="clear" w:color="auto" w:fill="auto"/>
            <w:noWrap/>
            <w:vAlign w:val="bottom"/>
            <w:hideMark/>
          </w:tcPr>
          <w:p w:rsidR="004E47AE" w:rsidRPr="004E47AE" w:rsidRDefault="004E47AE" w:rsidP="004E47AE"/>
        </w:tc>
        <w:tc>
          <w:tcPr>
            <w:tcW w:w="4920" w:type="dxa"/>
            <w:gridSpan w:val="8"/>
            <w:tcBorders>
              <w:top w:val="nil"/>
              <w:left w:val="nil"/>
              <w:bottom w:val="nil"/>
              <w:right w:val="nil"/>
            </w:tcBorders>
            <w:shd w:val="clear" w:color="auto" w:fill="auto"/>
            <w:noWrap/>
            <w:vAlign w:val="bottom"/>
            <w:hideMark/>
          </w:tcPr>
          <w:p w:rsidR="004E47AE" w:rsidRPr="004E47AE" w:rsidRDefault="004E47AE" w:rsidP="004E47AE"/>
        </w:tc>
        <w:tc>
          <w:tcPr>
            <w:tcW w:w="81" w:type="dxa"/>
            <w:tcBorders>
              <w:top w:val="nil"/>
              <w:left w:val="nil"/>
              <w:bottom w:val="nil"/>
              <w:right w:val="nil"/>
            </w:tcBorders>
            <w:shd w:val="clear" w:color="auto" w:fill="auto"/>
            <w:noWrap/>
            <w:vAlign w:val="bottom"/>
            <w:hideMark/>
          </w:tcPr>
          <w:p w:rsidR="004E47AE" w:rsidRPr="004E47AE" w:rsidRDefault="004E47AE" w:rsidP="004E47AE"/>
        </w:tc>
        <w:tc>
          <w:tcPr>
            <w:tcW w:w="75" w:type="dxa"/>
            <w:gridSpan w:val="2"/>
            <w:tcBorders>
              <w:top w:val="nil"/>
              <w:left w:val="nil"/>
              <w:bottom w:val="nil"/>
              <w:right w:val="nil"/>
            </w:tcBorders>
            <w:shd w:val="clear" w:color="auto" w:fill="auto"/>
            <w:noWrap/>
            <w:vAlign w:val="bottom"/>
            <w:hideMark/>
          </w:tcPr>
          <w:p w:rsidR="004E47AE" w:rsidRPr="004E47AE" w:rsidRDefault="004E47AE" w:rsidP="004E47AE"/>
        </w:tc>
        <w:tc>
          <w:tcPr>
            <w:tcW w:w="75" w:type="dxa"/>
            <w:gridSpan w:val="2"/>
            <w:tcBorders>
              <w:top w:val="nil"/>
              <w:left w:val="nil"/>
              <w:bottom w:val="nil"/>
              <w:right w:val="nil"/>
            </w:tcBorders>
            <w:shd w:val="clear" w:color="auto" w:fill="auto"/>
            <w:noWrap/>
            <w:vAlign w:val="bottom"/>
            <w:hideMark/>
          </w:tcPr>
          <w:p w:rsidR="004E47AE" w:rsidRPr="004E47AE" w:rsidRDefault="004E47AE" w:rsidP="004E47AE"/>
        </w:tc>
        <w:tc>
          <w:tcPr>
            <w:tcW w:w="75" w:type="dxa"/>
            <w:tcBorders>
              <w:top w:val="nil"/>
              <w:left w:val="nil"/>
              <w:bottom w:val="nil"/>
              <w:right w:val="nil"/>
            </w:tcBorders>
            <w:shd w:val="clear" w:color="auto" w:fill="auto"/>
            <w:noWrap/>
            <w:vAlign w:val="bottom"/>
            <w:hideMark/>
          </w:tcPr>
          <w:p w:rsidR="004E47AE" w:rsidRPr="004E47AE" w:rsidRDefault="004E47AE" w:rsidP="004E47AE"/>
        </w:tc>
        <w:tc>
          <w:tcPr>
            <w:tcW w:w="75" w:type="dxa"/>
            <w:tcBorders>
              <w:top w:val="nil"/>
              <w:left w:val="nil"/>
              <w:bottom w:val="nil"/>
              <w:right w:val="nil"/>
            </w:tcBorders>
            <w:shd w:val="clear" w:color="auto" w:fill="auto"/>
            <w:noWrap/>
            <w:vAlign w:val="bottom"/>
            <w:hideMark/>
          </w:tcPr>
          <w:p w:rsidR="004E47AE" w:rsidRPr="004E47AE" w:rsidRDefault="004E47AE" w:rsidP="004E47AE"/>
        </w:tc>
        <w:tc>
          <w:tcPr>
            <w:tcW w:w="1320" w:type="dxa"/>
            <w:gridSpan w:val="7"/>
            <w:tcBorders>
              <w:top w:val="nil"/>
              <w:left w:val="nil"/>
              <w:bottom w:val="nil"/>
              <w:right w:val="nil"/>
            </w:tcBorders>
            <w:shd w:val="clear" w:color="auto" w:fill="auto"/>
            <w:noWrap/>
            <w:vAlign w:val="bottom"/>
            <w:hideMark/>
          </w:tcPr>
          <w:p w:rsidR="004E47AE" w:rsidRPr="004E47AE" w:rsidRDefault="004E47AE" w:rsidP="004E47AE"/>
        </w:tc>
        <w:tc>
          <w:tcPr>
            <w:tcW w:w="5599" w:type="dxa"/>
            <w:gridSpan w:val="17"/>
            <w:tcBorders>
              <w:top w:val="nil"/>
              <w:left w:val="nil"/>
              <w:bottom w:val="nil"/>
              <w:right w:val="nil"/>
            </w:tcBorders>
            <w:shd w:val="clear" w:color="auto" w:fill="auto"/>
            <w:vAlign w:val="bottom"/>
            <w:hideMark/>
          </w:tcPr>
          <w:p w:rsidR="004E47AE" w:rsidRPr="004E47AE" w:rsidRDefault="004E47AE" w:rsidP="004E47AE">
            <w:pPr>
              <w:jc w:val="center"/>
            </w:pPr>
            <w:r w:rsidRPr="004E47AE">
              <w:t>Приложение № 8 к решению Собрания депутатов Краснопартизанского муниципального района "О бюджете Краснопартизанского муниципального района на  2019 год и на плановый период 2019 и 2020 годов"</w:t>
            </w:r>
          </w:p>
        </w:tc>
      </w:tr>
      <w:tr w:rsidR="004E47AE" w:rsidRPr="004E47AE" w:rsidTr="004E47AE">
        <w:trPr>
          <w:gridAfter w:val="5"/>
          <w:wAfter w:w="4415" w:type="dxa"/>
          <w:trHeight w:val="1035"/>
        </w:trPr>
        <w:tc>
          <w:tcPr>
            <w:tcW w:w="12380" w:type="dxa"/>
            <w:gridSpan w:val="40"/>
            <w:tcBorders>
              <w:top w:val="nil"/>
              <w:left w:val="nil"/>
              <w:bottom w:val="nil"/>
              <w:right w:val="nil"/>
            </w:tcBorders>
            <w:shd w:val="clear" w:color="auto" w:fill="auto"/>
            <w:vAlign w:val="bottom"/>
            <w:hideMark/>
          </w:tcPr>
          <w:p w:rsidR="004E47AE" w:rsidRPr="004E47AE" w:rsidRDefault="004E47AE" w:rsidP="004E47AE">
            <w:pPr>
              <w:jc w:val="center"/>
              <w:rPr>
                <w:b/>
                <w:bCs/>
                <w:sz w:val="18"/>
                <w:szCs w:val="18"/>
              </w:rPr>
            </w:pPr>
            <w:r w:rsidRPr="004E47AE">
              <w:rPr>
                <w:b/>
                <w:bCs/>
                <w:sz w:val="18"/>
                <w:szCs w:val="18"/>
              </w:rPr>
              <w:t>Распределение бюджетных ассигнований по целевым статьям (муниципальным программам и непрограммным направлениям деятельности), группам и подгруппам видов расходов классификации расходов бюджета Краснопартизанского муниципального района</w:t>
            </w:r>
            <w:r w:rsidRPr="004E47AE">
              <w:rPr>
                <w:b/>
                <w:bCs/>
                <w:sz w:val="18"/>
                <w:szCs w:val="18"/>
              </w:rPr>
              <w:br/>
              <w:t>на 2019 год и на плановый период 2020 и 2021 годов</w:t>
            </w:r>
          </w:p>
        </w:tc>
      </w:tr>
      <w:tr w:rsidR="004E47AE" w:rsidRPr="004E47AE" w:rsidTr="004E47AE">
        <w:trPr>
          <w:gridAfter w:val="5"/>
          <w:wAfter w:w="4415" w:type="dxa"/>
          <w:trHeight w:val="255"/>
        </w:trPr>
        <w:tc>
          <w:tcPr>
            <w:tcW w:w="160" w:type="dxa"/>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4920" w:type="dxa"/>
            <w:gridSpan w:val="8"/>
            <w:tcBorders>
              <w:top w:val="nil"/>
              <w:left w:val="nil"/>
              <w:bottom w:val="nil"/>
              <w:right w:val="nil"/>
            </w:tcBorders>
            <w:shd w:val="clear" w:color="auto" w:fill="auto"/>
            <w:noWrap/>
            <w:vAlign w:val="bottom"/>
            <w:hideMark/>
          </w:tcPr>
          <w:p w:rsidR="004E47AE" w:rsidRPr="004E47AE" w:rsidRDefault="004E47AE" w:rsidP="004E47AE"/>
        </w:tc>
        <w:tc>
          <w:tcPr>
            <w:tcW w:w="81" w:type="dxa"/>
            <w:tcBorders>
              <w:top w:val="nil"/>
              <w:left w:val="nil"/>
              <w:bottom w:val="nil"/>
              <w:right w:val="nil"/>
            </w:tcBorders>
            <w:shd w:val="clear" w:color="auto" w:fill="auto"/>
            <w:noWrap/>
            <w:vAlign w:val="bottom"/>
            <w:hideMark/>
          </w:tcPr>
          <w:p w:rsidR="004E47AE" w:rsidRPr="004E47AE" w:rsidRDefault="004E47AE" w:rsidP="004E47AE"/>
        </w:tc>
        <w:tc>
          <w:tcPr>
            <w:tcW w:w="75" w:type="dxa"/>
            <w:gridSpan w:val="2"/>
            <w:tcBorders>
              <w:top w:val="nil"/>
              <w:left w:val="nil"/>
              <w:bottom w:val="nil"/>
              <w:right w:val="nil"/>
            </w:tcBorders>
            <w:shd w:val="clear" w:color="auto" w:fill="auto"/>
            <w:noWrap/>
            <w:vAlign w:val="bottom"/>
            <w:hideMark/>
          </w:tcPr>
          <w:p w:rsidR="004E47AE" w:rsidRPr="004E47AE" w:rsidRDefault="004E47AE" w:rsidP="004E47AE"/>
        </w:tc>
        <w:tc>
          <w:tcPr>
            <w:tcW w:w="75" w:type="dxa"/>
            <w:gridSpan w:val="2"/>
            <w:tcBorders>
              <w:top w:val="nil"/>
              <w:left w:val="nil"/>
              <w:bottom w:val="nil"/>
              <w:right w:val="nil"/>
            </w:tcBorders>
            <w:shd w:val="clear" w:color="auto" w:fill="auto"/>
            <w:noWrap/>
            <w:vAlign w:val="bottom"/>
            <w:hideMark/>
          </w:tcPr>
          <w:p w:rsidR="004E47AE" w:rsidRPr="004E47AE" w:rsidRDefault="004E47AE" w:rsidP="004E47AE"/>
        </w:tc>
        <w:tc>
          <w:tcPr>
            <w:tcW w:w="75" w:type="dxa"/>
            <w:tcBorders>
              <w:top w:val="nil"/>
              <w:left w:val="nil"/>
              <w:bottom w:val="nil"/>
              <w:right w:val="nil"/>
            </w:tcBorders>
            <w:shd w:val="clear" w:color="auto" w:fill="auto"/>
            <w:noWrap/>
            <w:vAlign w:val="bottom"/>
            <w:hideMark/>
          </w:tcPr>
          <w:p w:rsidR="004E47AE" w:rsidRPr="004E47AE" w:rsidRDefault="004E47AE" w:rsidP="004E47AE"/>
        </w:tc>
        <w:tc>
          <w:tcPr>
            <w:tcW w:w="75" w:type="dxa"/>
            <w:tcBorders>
              <w:top w:val="nil"/>
              <w:left w:val="nil"/>
              <w:bottom w:val="nil"/>
              <w:right w:val="nil"/>
            </w:tcBorders>
            <w:shd w:val="clear" w:color="auto" w:fill="auto"/>
            <w:noWrap/>
            <w:vAlign w:val="bottom"/>
            <w:hideMark/>
          </w:tcPr>
          <w:p w:rsidR="004E47AE" w:rsidRPr="004E47AE" w:rsidRDefault="004E47AE" w:rsidP="004E47AE"/>
        </w:tc>
        <w:tc>
          <w:tcPr>
            <w:tcW w:w="1320" w:type="dxa"/>
            <w:gridSpan w:val="7"/>
            <w:tcBorders>
              <w:top w:val="nil"/>
              <w:left w:val="nil"/>
              <w:bottom w:val="nil"/>
              <w:right w:val="nil"/>
            </w:tcBorders>
            <w:shd w:val="clear" w:color="auto" w:fill="auto"/>
            <w:noWrap/>
            <w:vAlign w:val="bottom"/>
            <w:hideMark/>
          </w:tcPr>
          <w:p w:rsidR="004E47AE" w:rsidRPr="004E47AE" w:rsidRDefault="004E47AE" w:rsidP="004E47AE"/>
        </w:tc>
        <w:tc>
          <w:tcPr>
            <w:tcW w:w="980" w:type="dxa"/>
            <w:gridSpan w:val="6"/>
            <w:tcBorders>
              <w:top w:val="nil"/>
              <w:left w:val="nil"/>
              <w:bottom w:val="nil"/>
              <w:right w:val="nil"/>
            </w:tcBorders>
            <w:shd w:val="clear" w:color="auto" w:fill="auto"/>
            <w:noWrap/>
            <w:vAlign w:val="bottom"/>
            <w:hideMark/>
          </w:tcPr>
          <w:p w:rsidR="004E47AE" w:rsidRPr="004E47AE" w:rsidRDefault="004E47AE" w:rsidP="004E47AE"/>
        </w:tc>
        <w:tc>
          <w:tcPr>
            <w:tcW w:w="1580" w:type="dxa"/>
            <w:gridSpan w:val="4"/>
            <w:tcBorders>
              <w:top w:val="nil"/>
              <w:left w:val="nil"/>
              <w:bottom w:val="nil"/>
              <w:right w:val="nil"/>
            </w:tcBorders>
            <w:shd w:val="clear" w:color="auto" w:fill="auto"/>
            <w:noWrap/>
            <w:vAlign w:val="bottom"/>
            <w:hideMark/>
          </w:tcPr>
          <w:p w:rsidR="004E47AE" w:rsidRPr="004E47AE" w:rsidRDefault="004E47AE" w:rsidP="004E47AE">
            <w:pPr>
              <w:jc w:val="right"/>
              <w:rPr>
                <w:color w:val="FFFFFF"/>
                <w:sz w:val="16"/>
                <w:szCs w:val="16"/>
              </w:rPr>
            </w:pPr>
            <w:r w:rsidRPr="004E47AE">
              <w:rPr>
                <w:color w:val="FFFFFF"/>
                <w:sz w:val="16"/>
                <w:szCs w:val="16"/>
              </w:rPr>
              <w:t>2019</w:t>
            </w:r>
          </w:p>
        </w:tc>
        <w:tc>
          <w:tcPr>
            <w:tcW w:w="1293"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1746" w:type="dxa"/>
            <w:gridSpan w:val="4"/>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r>
      <w:tr w:rsidR="004E47AE" w:rsidRPr="004E47AE" w:rsidTr="004E47AE">
        <w:trPr>
          <w:gridAfter w:val="5"/>
          <w:wAfter w:w="4415" w:type="dxa"/>
          <w:trHeight w:val="255"/>
        </w:trPr>
        <w:tc>
          <w:tcPr>
            <w:tcW w:w="160" w:type="dxa"/>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4920" w:type="dxa"/>
            <w:gridSpan w:val="8"/>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81" w:type="dxa"/>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5"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5"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5" w:type="dxa"/>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5" w:type="dxa"/>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1320" w:type="dxa"/>
            <w:gridSpan w:val="7"/>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980" w:type="dxa"/>
            <w:gridSpan w:val="6"/>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1580" w:type="dxa"/>
            <w:gridSpan w:val="4"/>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1293"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color w:val="FFFFFF"/>
                <w:sz w:val="16"/>
                <w:szCs w:val="16"/>
              </w:rPr>
            </w:pPr>
          </w:p>
        </w:tc>
        <w:tc>
          <w:tcPr>
            <w:tcW w:w="1746" w:type="dxa"/>
            <w:gridSpan w:val="4"/>
            <w:tcBorders>
              <w:top w:val="nil"/>
              <w:left w:val="nil"/>
              <w:bottom w:val="nil"/>
              <w:right w:val="nil"/>
            </w:tcBorders>
            <w:shd w:val="clear" w:color="auto" w:fill="auto"/>
            <w:noWrap/>
            <w:vAlign w:val="bottom"/>
            <w:hideMark/>
          </w:tcPr>
          <w:p w:rsidR="004E47AE" w:rsidRPr="004E47AE" w:rsidRDefault="004E47AE" w:rsidP="004E47AE">
            <w:r w:rsidRPr="004E47AE">
              <w:t>(тыс.рублей)</w:t>
            </w:r>
          </w:p>
        </w:tc>
      </w:tr>
      <w:tr w:rsidR="004E47AE" w:rsidRPr="004E47AE" w:rsidTr="004E47AE">
        <w:trPr>
          <w:gridAfter w:val="5"/>
          <w:wAfter w:w="4415" w:type="dxa"/>
          <w:trHeight w:val="300"/>
        </w:trPr>
        <w:tc>
          <w:tcPr>
            <w:tcW w:w="160" w:type="dxa"/>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4920" w:type="dxa"/>
            <w:gridSpan w:val="8"/>
            <w:vMerge w:val="restart"/>
            <w:tcBorders>
              <w:top w:val="single" w:sz="4" w:space="0" w:color="auto"/>
              <w:left w:val="single" w:sz="4" w:space="0" w:color="auto"/>
              <w:bottom w:val="single" w:sz="4" w:space="0" w:color="auto"/>
              <w:right w:val="nil"/>
            </w:tcBorders>
            <w:shd w:val="clear" w:color="auto" w:fill="auto"/>
            <w:noWrap/>
            <w:vAlign w:val="center"/>
            <w:hideMark/>
          </w:tcPr>
          <w:p w:rsidR="004E47AE" w:rsidRPr="004E47AE" w:rsidRDefault="004E47AE" w:rsidP="004E47AE">
            <w:pPr>
              <w:jc w:val="center"/>
              <w:rPr>
                <w:rFonts w:ascii="Arial" w:hAnsi="Arial" w:cs="Arial"/>
                <w:b/>
                <w:bCs/>
                <w:sz w:val="18"/>
                <w:szCs w:val="18"/>
              </w:rPr>
            </w:pPr>
            <w:r w:rsidRPr="004E47AE">
              <w:rPr>
                <w:rFonts w:ascii="Arial" w:hAnsi="Arial" w:cs="Arial"/>
                <w:b/>
                <w:bCs/>
                <w:sz w:val="18"/>
                <w:szCs w:val="18"/>
              </w:rPr>
              <w:t>Наименование</w:t>
            </w:r>
          </w:p>
        </w:tc>
        <w:tc>
          <w:tcPr>
            <w:tcW w:w="81" w:type="dxa"/>
            <w:tcBorders>
              <w:top w:val="single" w:sz="4" w:space="0" w:color="auto"/>
              <w:left w:val="nil"/>
              <w:bottom w:val="nil"/>
              <w:right w:val="nil"/>
            </w:tcBorders>
            <w:shd w:val="clear" w:color="auto" w:fill="auto"/>
            <w:noWrap/>
            <w:vAlign w:val="center"/>
            <w:hideMark/>
          </w:tcPr>
          <w:p w:rsidR="004E47AE" w:rsidRPr="004E47AE" w:rsidRDefault="004E47AE" w:rsidP="004E47AE">
            <w:pPr>
              <w:jc w:val="center"/>
              <w:rPr>
                <w:rFonts w:ascii="Arial" w:hAnsi="Arial" w:cs="Arial"/>
                <w:b/>
                <w:bCs/>
                <w:sz w:val="18"/>
                <w:szCs w:val="18"/>
              </w:rPr>
            </w:pPr>
            <w:r w:rsidRPr="004E47AE">
              <w:rPr>
                <w:rFonts w:ascii="Arial" w:hAnsi="Arial" w:cs="Arial"/>
                <w:b/>
                <w:bCs/>
                <w:sz w:val="18"/>
                <w:szCs w:val="18"/>
              </w:rPr>
              <w:t> </w:t>
            </w:r>
          </w:p>
        </w:tc>
        <w:tc>
          <w:tcPr>
            <w:tcW w:w="75" w:type="dxa"/>
            <w:gridSpan w:val="2"/>
            <w:tcBorders>
              <w:top w:val="single" w:sz="4" w:space="0" w:color="auto"/>
              <w:left w:val="nil"/>
              <w:bottom w:val="nil"/>
              <w:right w:val="nil"/>
            </w:tcBorders>
            <w:shd w:val="clear" w:color="auto" w:fill="auto"/>
            <w:noWrap/>
            <w:vAlign w:val="center"/>
            <w:hideMark/>
          </w:tcPr>
          <w:p w:rsidR="004E47AE" w:rsidRPr="004E47AE" w:rsidRDefault="004E47AE" w:rsidP="004E47AE">
            <w:pPr>
              <w:jc w:val="center"/>
              <w:rPr>
                <w:rFonts w:ascii="Arial" w:hAnsi="Arial" w:cs="Arial"/>
                <w:b/>
                <w:bCs/>
                <w:sz w:val="16"/>
                <w:szCs w:val="16"/>
              </w:rPr>
            </w:pPr>
            <w:r w:rsidRPr="004E47AE">
              <w:rPr>
                <w:rFonts w:ascii="Arial" w:hAnsi="Arial" w:cs="Arial"/>
                <w:b/>
                <w:bCs/>
                <w:sz w:val="16"/>
                <w:szCs w:val="16"/>
              </w:rPr>
              <w:t> </w:t>
            </w:r>
          </w:p>
        </w:tc>
        <w:tc>
          <w:tcPr>
            <w:tcW w:w="75" w:type="dxa"/>
            <w:gridSpan w:val="2"/>
            <w:tcBorders>
              <w:top w:val="single" w:sz="4" w:space="0" w:color="auto"/>
              <w:left w:val="nil"/>
              <w:bottom w:val="nil"/>
              <w:right w:val="nil"/>
            </w:tcBorders>
            <w:shd w:val="clear" w:color="auto" w:fill="auto"/>
            <w:noWrap/>
            <w:vAlign w:val="center"/>
            <w:hideMark/>
          </w:tcPr>
          <w:p w:rsidR="004E47AE" w:rsidRPr="004E47AE" w:rsidRDefault="004E47AE" w:rsidP="004E47AE">
            <w:pPr>
              <w:jc w:val="center"/>
              <w:rPr>
                <w:rFonts w:ascii="Arial" w:hAnsi="Arial" w:cs="Arial"/>
                <w:b/>
                <w:bCs/>
                <w:sz w:val="16"/>
                <w:szCs w:val="16"/>
              </w:rPr>
            </w:pPr>
            <w:r w:rsidRPr="004E47AE">
              <w:rPr>
                <w:rFonts w:ascii="Arial" w:hAnsi="Arial" w:cs="Arial"/>
                <w:b/>
                <w:bCs/>
                <w:sz w:val="16"/>
                <w:szCs w:val="16"/>
              </w:rPr>
              <w:t> </w:t>
            </w:r>
          </w:p>
        </w:tc>
        <w:tc>
          <w:tcPr>
            <w:tcW w:w="75" w:type="dxa"/>
            <w:tcBorders>
              <w:top w:val="single" w:sz="4" w:space="0" w:color="auto"/>
              <w:left w:val="nil"/>
              <w:bottom w:val="nil"/>
              <w:right w:val="nil"/>
            </w:tcBorders>
            <w:shd w:val="clear" w:color="auto" w:fill="auto"/>
            <w:noWrap/>
            <w:vAlign w:val="center"/>
            <w:hideMark/>
          </w:tcPr>
          <w:p w:rsidR="004E47AE" w:rsidRPr="004E47AE" w:rsidRDefault="004E47AE" w:rsidP="004E47AE">
            <w:pPr>
              <w:jc w:val="center"/>
              <w:rPr>
                <w:rFonts w:ascii="Arial" w:hAnsi="Arial" w:cs="Arial"/>
                <w:b/>
                <w:bCs/>
                <w:sz w:val="16"/>
                <w:szCs w:val="16"/>
              </w:rPr>
            </w:pPr>
            <w:r w:rsidRPr="004E47AE">
              <w:rPr>
                <w:rFonts w:ascii="Arial" w:hAnsi="Arial" w:cs="Arial"/>
                <w:b/>
                <w:bCs/>
                <w:sz w:val="16"/>
                <w:szCs w:val="16"/>
              </w:rPr>
              <w:t> </w:t>
            </w:r>
          </w:p>
        </w:tc>
        <w:tc>
          <w:tcPr>
            <w:tcW w:w="75" w:type="dxa"/>
            <w:tcBorders>
              <w:top w:val="single" w:sz="4" w:space="0" w:color="auto"/>
              <w:left w:val="nil"/>
              <w:bottom w:val="nil"/>
              <w:right w:val="single" w:sz="4" w:space="0" w:color="auto"/>
            </w:tcBorders>
            <w:shd w:val="clear" w:color="auto" w:fill="auto"/>
            <w:noWrap/>
            <w:vAlign w:val="center"/>
            <w:hideMark/>
          </w:tcPr>
          <w:p w:rsidR="004E47AE" w:rsidRPr="004E47AE" w:rsidRDefault="004E47AE" w:rsidP="004E47AE">
            <w:pPr>
              <w:jc w:val="center"/>
              <w:rPr>
                <w:rFonts w:ascii="Arial" w:hAnsi="Arial" w:cs="Arial"/>
                <w:b/>
                <w:bCs/>
                <w:sz w:val="16"/>
                <w:szCs w:val="16"/>
              </w:rPr>
            </w:pPr>
            <w:r w:rsidRPr="004E47AE">
              <w:rPr>
                <w:rFonts w:ascii="Arial" w:hAnsi="Arial" w:cs="Arial"/>
                <w:b/>
                <w:bCs/>
                <w:sz w:val="16"/>
                <w:szCs w:val="16"/>
              </w:rPr>
              <w:t> </w:t>
            </w:r>
          </w:p>
        </w:tc>
        <w:tc>
          <w:tcPr>
            <w:tcW w:w="1320" w:type="dxa"/>
            <w:gridSpan w:val="7"/>
            <w:vMerge w:val="restart"/>
            <w:tcBorders>
              <w:top w:val="single" w:sz="4" w:space="0" w:color="auto"/>
              <w:left w:val="nil"/>
              <w:bottom w:val="single" w:sz="4" w:space="0" w:color="auto"/>
              <w:right w:val="nil"/>
            </w:tcBorders>
            <w:shd w:val="clear" w:color="auto" w:fill="auto"/>
            <w:vAlign w:val="center"/>
            <w:hideMark/>
          </w:tcPr>
          <w:p w:rsidR="004E47AE" w:rsidRPr="004E47AE" w:rsidRDefault="004E47AE" w:rsidP="004E47AE">
            <w:pPr>
              <w:jc w:val="center"/>
              <w:rPr>
                <w:rFonts w:ascii="Arial" w:hAnsi="Arial" w:cs="Arial"/>
                <w:b/>
                <w:bCs/>
                <w:sz w:val="18"/>
                <w:szCs w:val="18"/>
              </w:rPr>
            </w:pPr>
            <w:r w:rsidRPr="004E47AE">
              <w:rPr>
                <w:rFonts w:ascii="Arial" w:hAnsi="Arial" w:cs="Arial"/>
                <w:b/>
                <w:bCs/>
                <w:sz w:val="18"/>
                <w:szCs w:val="18"/>
              </w:rPr>
              <w:t>Целевая статья</w:t>
            </w:r>
          </w:p>
        </w:tc>
        <w:tc>
          <w:tcPr>
            <w:tcW w:w="980" w:type="dxa"/>
            <w:gridSpan w:val="6"/>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E47AE" w:rsidRPr="004E47AE" w:rsidRDefault="004E47AE" w:rsidP="004E47AE">
            <w:pPr>
              <w:jc w:val="center"/>
              <w:rPr>
                <w:rFonts w:ascii="Arial" w:hAnsi="Arial" w:cs="Arial"/>
                <w:b/>
                <w:bCs/>
                <w:sz w:val="18"/>
                <w:szCs w:val="18"/>
              </w:rPr>
            </w:pPr>
            <w:r w:rsidRPr="004E47AE">
              <w:rPr>
                <w:rFonts w:ascii="Arial" w:hAnsi="Arial" w:cs="Arial"/>
                <w:b/>
                <w:bCs/>
                <w:sz w:val="18"/>
                <w:szCs w:val="18"/>
              </w:rPr>
              <w:t>Вид расходов</w:t>
            </w:r>
          </w:p>
        </w:tc>
        <w:tc>
          <w:tcPr>
            <w:tcW w:w="2873" w:type="dxa"/>
            <w:gridSpan w:val="7"/>
            <w:tcBorders>
              <w:top w:val="single" w:sz="4" w:space="0" w:color="auto"/>
              <w:left w:val="single" w:sz="4" w:space="0" w:color="auto"/>
              <w:bottom w:val="single" w:sz="4" w:space="0" w:color="auto"/>
              <w:right w:val="nil"/>
            </w:tcBorders>
            <w:shd w:val="clear" w:color="auto" w:fill="auto"/>
            <w:noWrap/>
            <w:vAlign w:val="center"/>
            <w:hideMark/>
          </w:tcPr>
          <w:p w:rsidR="004E47AE" w:rsidRPr="004E47AE" w:rsidRDefault="004E47AE" w:rsidP="004E47AE">
            <w:pPr>
              <w:jc w:val="center"/>
              <w:rPr>
                <w:rFonts w:ascii="Arial" w:hAnsi="Arial" w:cs="Arial"/>
                <w:b/>
                <w:bCs/>
                <w:sz w:val="18"/>
                <w:szCs w:val="18"/>
              </w:rPr>
            </w:pPr>
            <w:r w:rsidRPr="004E47AE">
              <w:rPr>
                <w:rFonts w:ascii="Arial" w:hAnsi="Arial" w:cs="Arial"/>
                <w:b/>
                <w:bCs/>
                <w:sz w:val="18"/>
                <w:szCs w:val="18"/>
              </w:rPr>
              <w:t>Сумма</w:t>
            </w:r>
          </w:p>
        </w:tc>
        <w:tc>
          <w:tcPr>
            <w:tcW w:w="1746" w:type="dxa"/>
            <w:gridSpan w:val="4"/>
            <w:tcBorders>
              <w:top w:val="single" w:sz="4" w:space="0" w:color="auto"/>
              <w:left w:val="nil"/>
              <w:bottom w:val="single" w:sz="4" w:space="0" w:color="auto"/>
              <w:right w:val="single" w:sz="4" w:space="0" w:color="auto"/>
            </w:tcBorders>
            <w:shd w:val="clear" w:color="auto" w:fill="auto"/>
            <w:noWrap/>
            <w:vAlign w:val="bottom"/>
            <w:hideMark/>
          </w:tcPr>
          <w:p w:rsidR="004E47AE" w:rsidRPr="004E47AE" w:rsidRDefault="004E47AE" w:rsidP="004E47AE">
            <w:pPr>
              <w:rPr>
                <w:rFonts w:ascii="Arial" w:hAnsi="Arial" w:cs="Arial"/>
              </w:rPr>
            </w:pPr>
            <w:r w:rsidRPr="004E47AE">
              <w:rPr>
                <w:rFonts w:ascii="Arial" w:hAnsi="Arial" w:cs="Arial"/>
              </w:rPr>
              <w:t> </w:t>
            </w:r>
          </w:p>
        </w:tc>
      </w:tr>
      <w:tr w:rsidR="004E47AE" w:rsidRPr="004E47AE" w:rsidTr="004E47AE">
        <w:trPr>
          <w:gridAfter w:val="5"/>
          <w:wAfter w:w="4415" w:type="dxa"/>
          <w:trHeight w:val="402"/>
        </w:trPr>
        <w:tc>
          <w:tcPr>
            <w:tcW w:w="160" w:type="dxa"/>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4920" w:type="dxa"/>
            <w:gridSpan w:val="8"/>
            <w:vMerge/>
            <w:tcBorders>
              <w:top w:val="single" w:sz="4" w:space="0" w:color="auto"/>
              <w:left w:val="single" w:sz="4" w:space="0" w:color="auto"/>
              <w:bottom w:val="single" w:sz="4" w:space="0" w:color="auto"/>
              <w:right w:val="nil"/>
            </w:tcBorders>
            <w:vAlign w:val="center"/>
            <w:hideMark/>
          </w:tcPr>
          <w:p w:rsidR="004E47AE" w:rsidRPr="004E47AE" w:rsidRDefault="004E47AE" w:rsidP="004E47AE">
            <w:pPr>
              <w:rPr>
                <w:rFonts w:ascii="Arial" w:hAnsi="Arial" w:cs="Arial"/>
                <w:b/>
                <w:bCs/>
                <w:sz w:val="18"/>
                <w:szCs w:val="18"/>
              </w:rPr>
            </w:pPr>
          </w:p>
        </w:tc>
        <w:tc>
          <w:tcPr>
            <w:tcW w:w="81" w:type="dxa"/>
            <w:tcBorders>
              <w:top w:val="nil"/>
              <w:left w:val="nil"/>
              <w:bottom w:val="single" w:sz="4" w:space="0" w:color="auto"/>
              <w:right w:val="nil"/>
            </w:tcBorders>
            <w:shd w:val="clear" w:color="auto" w:fill="auto"/>
            <w:noWrap/>
            <w:vAlign w:val="center"/>
            <w:hideMark/>
          </w:tcPr>
          <w:p w:rsidR="004E47AE" w:rsidRPr="004E47AE" w:rsidRDefault="004E47AE" w:rsidP="004E47AE">
            <w:pPr>
              <w:jc w:val="center"/>
              <w:rPr>
                <w:rFonts w:ascii="Arial" w:hAnsi="Arial" w:cs="Arial"/>
                <w:b/>
                <w:bCs/>
                <w:sz w:val="18"/>
                <w:szCs w:val="18"/>
              </w:rPr>
            </w:pPr>
            <w:r w:rsidRPr="004E47AE">
              <w:rPr>
                <w:rFonts w:ascii="Arial" w:hAnsi="Arial" w:cs="Arial"/>
                <w:b/>
                <w:bCs/>
                <w:sz w:val="18"/>
                <w:szCs w:val="18"/>
              </w:rPr>
              <w:t> </w:t>
            </w:r>
          </w:p>
        </w:tc>
        <w:tc>
          <w:tcPr>
            <w:tcW w:w="75" w:type="dxa"/>
            <w:gridSpan w:val="2"/>
            <w:tcBorders>
              <w:top w:val="nil"/>
              <w:left w:val="nil"/>
              <w:bottom w:val="single" w:sz="4" w:space="0" w:color="auto"/>
              <w:right w:val="nil"/>
            </w:tcBorders>
            <w:shd w:val="clear" w:color="auto" w:fill="auto"/>
            <w:noWrap/>
            <w:vAlign w:val="center"/>
            <w:hideMark/>
          </w:tcPr>
          <w:p w:rsidR="004E47AE" w:rsidRPr="004E47AE" w:rsidRDefault="004E47AE" w:rsidP="004E47AE">
            <w:pPr>
              <w:jc w:val="center"/>
              <w:rPr>
                <w:rFonts w:ascii="Arial" w:hAnsi="Arial" w:cs="Arial"/>
                <w:b/>
                <w:bCs/>
                <w:sz w:val="16"/>
                <w:szCs w:val="16"/>
              </w:rPr>
            </w:pPr>
            <w:r w:rsidRPr="004E47AE">
              <w:rPr>
                <w:rFonts w:ascii="Arial" w:hAnsi="Arial" w:cs="Arial"/>
                <w:b/>
                <w:bCs/>
                <w:sz w:val="16"/>
                <w:szCs w:val="16"/>
              </w:rPr>
              <w:t> </w:t>
            </w:r>
          </w:p>
        </w:tc>
        <w:tc>
          <w:tcPr>
            <w:tcW w:w="75" w:type="dxa"/>
            <w:gridSpan w:val="2"/>
            <w:tcBorders>
              <w:top w:val="nil"/>
              <w:left w:val="nil"/>
              <w:bottom w:val="single" w:sz="4" w:space="0" w:color="auto"/>
              <w:right w:val="nil"/>
            </w:tcBorders>
            <w:shd w:val="clear" w:color="auto" w:fill="auto"/>
            <w:noWrap/>
            <w:vAlign w:val="center"/>
            <w:hideMark/>
          </w:tcPr>
          <w:p w:rsidR="004E47AE" w:rsidRPr="004E47AE" w:rsidRDefault="004E47AE" w:rsidP="004E47AE">
            <w:pPr>
              <w:jc w:val="center"/>
              <w:rPr>
                <w:rFonts w:ascii="Arial" w:hAnsi="Arial" w:cs="Arial"/>
                <w:b/>
                <w:bCs/>
                <w:sz w:val="16"/>
                <w:szCs w:val="16"/>
              </w:rPr>
            </w:pPr>
            <w:r w:rsidRPr="004E47AE">
              <w:rPr>
                <w:rFonts w:ascii="Arial" w:hAnsi="Arial" w:cs="Arial"/>
                <w:b/>
                <w:bCs/>
                <w:sz w:val="16"/>
                <w:szCs w:val="16"/>
              </w:rPr>
              <w:t> </w:t>
            </w:r>
          </w:p>
        </w:tc>
        <w:tc>
          <w:tcPr>
            <w:tcW w:w="75" w:type="dxa"/>
            <w:tcBorders>
              <w:top w:val="nil"/>
              <w:left w:val="nil"/>
              <w:bottom w:val="single" w:sz="4" w:space="0" w:color="auto"/>
              <w:right w:val="nil"/>
            </w:tcBorders>
            <w:shd w:val="clear" w:color="auto" w:fill="auto"/>
            <w:noWrap/>
            <w:vAlign w:val="center"/>
            <w:hideMark/>
          </w:tcPr>
          <w:p w:rsidR="004E47AE" w:rsidRPr="004E47AE" w:rsidRDefault="004E47AE" w:rsidP="004E47AE">
            <w:pPr>
              <w:jc w:val="center"/>
              <w:rPr>
                <w:rFonts w:ascii="Arial" w:hAnsi="Arial" w:cs="Arial"/>
                <w:b/>
                <w:bCs/>
                <w:sz w:val="16"/>
                <w:szCs w:val="16"/>
              </w:rPr>
            </w:pPr>
            <w:r w:rsidRPr="004E47AE">
              <w:rPr>
                <w:rFonts w:ascii="Arial" w:hAnsi="Arial" w:cs="Arial"/>
                <w:b/>
                <w:bCs/>
                <w:sz w:val="16"/>
                <w:szCs w:val="16"/>
              </w:rPr>
              <w:t> </w:t>
            </w:r>
          </w:p>
        </w:tc>
        <w:tc>
          <w:tcPr>
            <w:tcW w:w="75" w:type="dxa"/>
            <w:tcBorders>
              <w:top w:val="nil"/>
              <w:left w:val="nil"/>
              <w:bottom w:val="single" w:sz="4" w:space="0" w:color="auto"/>
              <w:right w:val="single" w:sz="4" w:space="0" w:color="auto"/>
            </w:tcBorders>
            <w:shd w:val="clear" w:color="auto" w:fill="auto"/>
            <w:noWrap/>
            <w:vAlign w:val="center"/>
            <w:hideMark/>
          </w:tcPr>
          <w:p w:rsidR="004E47AE" w:rsidRPr="004E47AE" w:rsidRDefault="004E47AE" w:rsidP="004E47AE">
            <w:pPr>
              <w:jc w:val="center"/>
              <w:rPr>
                <w:rFonts w:ascii="Arial" w:hAnsi="Arial" w:cs="Arial"/>
                <w:b/>
                <w:bCs/>
                <w:sz w:val="16"/>
                <w:szCs w:val="16"/>
              </w:rPr>
            </w:pPr>
            <w:r w:rsidRPr="004E47AE">
              <w:rPr>
                <w:rFonts w:ascii="Arial" w:hAnsi="Arial" w:cs="Arial"/>
                <w:b/>
                <w:bCs/>
                <w:sz w:val="16"/>
                <w:szCs w:val="16"/>
              </w:rPr>
              <w:t> </w:t>
            </w:r>
          </w:p>
        </w:tc>
        <w:tc>
          <w:tcPr>
            <w:tcW w:w="1320" w:type="dxa"/>
            <w:gridSpan w:val="7"/>
            <w:vMerge/>
            <w:tcBorders>
              <w:top w:val="single" w:sz="4" w:space="0" w:color="auto"/>
              <w:left w:val="nil"/>
              <w:bottom w:val="single" w:sz="4" w:space="0" w:color="auto"/>
              <w:right w:val="nil"/>
            </w:tcBorders>
            <w:vAlign w:val="center"/>
            <w:hideMark/>
          </w:tcPr>
          <w:p w:rsidR="004E47AE" w:rsidRPr="004E47AE" w:rsidRDefault="004E47AE" w:rsidP="004E47AE">
            <w:pPr>
              <w:rPr>
                <w:rFonts w:ascii="Arial" w:hAnsi="Arial" w:cs="Arial"/>
                <w:b/>
                <w:bCs/>
                <w:sz w:val="18"/>
                <w:szCs w:val="18"/>
              </w:rPr>
            </w:pPr>
          </w:p>
        </w:tc>
        <w:tc>
          <w:tcPr>
            <w:tcW w:w="980" w:type="dxa"/>
            <w:gridSpan w:val="6"/>
            <w:vMerge/>
            <w:tcBorders>
              <w:top w:val="single" w:sz="4" w:space="0" w:color="auto"/>
              <w:left w:val="single" w:sz="4" w:space="0" w:color="auto"/>
              <w:bottom w:val="single" w:sz="4" w:space="0" w:color="auto"/>
              <w:right w:val="single" w:sz="4" w:space="0" w:color="auto"/>
            </w:tcBorders>
            <w:vAlign w:val="center"/>
            <w:hideMark/>
          </w:tcPr>
          <w:p w:rsidR="004E47AE" w:rsidRPr="004E47AE" w:rsidRDefault="004E47AE" w:rsidP="004E47AE">
            <w:pPr>
              <w:rPr>
                <w:rFonts w:ascii="Arial" w:hAnsi="Arial" w:cs="Arial"/>
                <w:b/>
                <w:bCs/>
                <w:sz w:val="18"/>
                <w:szCs w:val="18"/>
              </w:rPr>
            </w:pPr>
          </w:p>
        </w:tc>
        <w:tc>
          <w:tcPr>
            <w:tcW w:w="1580" w:type="dxa"/>
            <w:gridSpan w:val="4"/>
            <w:tcBorders>
              <w:top w:val="nil"/>
              <w:left w:val="single" w:sz="4" w:space="0" w:color="auto"/>
              <w:bottom w:val="nil"/>
              <w:right w:val="nil"/>
            </w:tcBorders>
            <w:shd w:val="clear" w:color="auto" w:fill="auto"/>
            <w:vAlign w:val="center"/>
            <w:hideMark/>
          </w:tcPr>
          <w:p w:rsidR="004E47AE" w:rsidRPr="004E47AE" w:rsidRDefault="004E47AE" w:rsidP="004E47AE">
            <w:pPr>
              <w:jc w:val="center"/>
              <w:rPr>
                <w:rFonts w:ascii="Arial" w:hAnsi="Arial" w:cs="Arial"/>
                <w:b/>
                <w:bCs/>
                <w:sz w:val="18"/>
                <w:szCs w:val="18"/>
              </w:rPr>
            </w:pPr>
            <w:r w:rsidRPr="004E47AE">
              <w:rPr>
                <w:rFonts w:ascii="Arial" w:hAnsi="Arial" w:cs="Arial"/>
                <w:b/>
                <w:bCs/>
                <w:sz w:val="18"/>
                <w:szCs w:val="18"/>
              </w:rPr>
              <w:t>2019 год</w:t>
            </w:r>
          </w:p>
        </w:tc>
        <w:tc>
          <w:tcPr>
            <w:tcW w:w="1293" w:type="dxa"/>
            <w:gridSpan w:val="3"/>
            <w:tcBorders>
              <w:top w:val="nil"/>
              <w:left w:val="single" w:sz="4" w:space="0" w:color="auto"/>
              <w:bottom w:val="single" w:sz="4" w:space="0" w:color="auto"/>
              <w:right w:val="nil"/>
            </w:tcBorders>
            <w:shd w:val="clear" w:color="auto" w:fill="auto"/>
            <w:noWrap/>
            <w:vAlign w:val="center"/>
            <w:hideMark/>
          </w:tcPr>
          <w:p w:rsidR="004E47AE" w:rsidRPr="004E47AE" w:rsidRDefault="004E47AE" w:rsidP="004E47AE">
            <w:pPr>
              <w:jc w:val="center"/>
              <w:rPr>
                <w:rFonts w:ascii="Arial" w:hAnsi="Arial" w:cs="Arial"/>
                <w:b/>
                <w:bCs/>
                <w:sz w:val="18"/>
                <w:szCs w:val="18"/>
              </w:rPr>
            </w:pPr>
            <w:r w:rsidRPr="004E47AE">
              <w:rPr>
                <w:rFonts w:ascii="Arial" w:hAnsi="Arial" w:cs="Arial"/>
                <w:b/>
                <w:bCs/>
                <w:sz w:val="18"/>
                <w:szCs w:val="18"/>
              </w:rPr>
              <w:t>2020 год</w:t>
            </w:r>
          </w:p>
        </w:tc>
        <w:tc>
          <w:tcPr>
            <w:tcW w:w="1746" w:type="dxa"/>
            <w:gridSpan w:val="4"/>
            <w:tcBorders>
              <w:top w:val="nil"/>
              <w:left w:val="nil"/>
              <w:bottom w:val="single" w:sz="4" w:space="0" w:color="auto"/>
              <w:right w:val="single" w:sz="4" w:space="0" w:color="auto"/>
            </w:tcBorders>
            <w:shd w:val="clear" w:color="auto" w:fill="auto"/>
            <w:noWrap/>
            <w:vAlign w:val="center"/>
            <w:hideMark/>
          </w:tcPr>
          <w:p w:rsidR="004E47AE" w:rsidRPr="004E47AE" w:rsidRDefault="004E47AE" w:rsidP="004E47AE">
            <w:pPr>
              <w:jc w:val="center"/>
              <w:rPr>
                <w:rFonts w:ascii="Arial" w:hAnsi="Arial" w:cs="Arial"/>
                <w:b/>
                <w:bCs/>
                <w:sz w:val="18"/>
                <w:szCs w:val="18"/>
              </w:rPr>
            </w:pPr>
            <w:r w:rsidRPr="004E47AE">
              <w:rPr>
                <w:rFonts w:ascii="Arial" w:hAnsi="Arial" w:cs="Arial"/>
                <w:b/>
                <w:bCs/>
                <w:sz w:val="18"/>
                <w:szCs w:val="18"/>
              </w:rPr>
              <w:t>2021 год</w:t>
            </w:r>
          </w:p>
        </w:tc>
      </w:tr>
      <w:tr w:rsidR="004E47AE" w:rsidRPr="004E47AE" w:rsidTr="004E47AE">
        <w:trPr>
          <w:gridAfter w:val="5"/>
          <w:wAfter w:w="4415" w:type="dxa"/>
          <w:trHeight w:val="255"/>
        </w:trPr>
        <w:tc>
          <w:tcPr>
            <w:tcW w:w="160" w:type="dxa"/>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b/>
                <w:bCs/>
                <w:sz w:val="16"/>
                <w:szCs w:val="16"/>
              </w:rPr>
            </w:pPr>
          </w:p>
        </w:tc>
        <w:tc>
          <w:tcPr>
            <w:tcW w:w="4920" w:type="dxa"/>
            <w:gridSpan w:val="8"/>
            <w:tcBorders>
              <w:top w:val="nil"/>
              <w:left w:val="single" w:sz="4" w:space="0" w:color="auto"/>
              <w:bottom w:val="single" w:sz="4" w:space="0" w:color="auto"/>
              <w:right w:val="nil"/>
            </w:tcBorders>
            <w:shd w:val="clear" w:color="auto" w:fill="auto"/>
            <w:noWrap/>
            <w:vAlign w:val="center"/>
            <w:hideMark/>
          </w:tcPr>
          <w:p w:rsidR="004E47AE" w:rsidRPr="004E47AE" w:rsidRDefault="004E47AE" w:rsidP="004E47AE">
            <w:pPr>
              <w:jc w:val="center"/>
              <w:rPr>
                <w:rFonts w:ascii="Arial" w:hAnsi="Arial" w:cs="Arial"/>
                <w:b/>
                <w:bCs/>
                <w:sz w:val="16"/>
                <w:szCs w:val="16"/>
              </w:rPr>
            </w:pPr>
            <w:r w:rsidRPr="004E47AE">
              <w:rPr>
                <w:rFonts w:ascii="Arial" w:hAnsi="Arial" w:cs="Arial"/>
                <w:b/>
                <w:bCs/>
                <w:sz w:val="16"/>
                <w:szCs w:val="16"/>
              </w:rPr>
              <w:t>1</w:t>
            </w:r>
          </w:p>
        </w:tc>
        <w:tc>
          <w:tcPr>
            <w:tcW w:w="81" w:type="dxa"/>
            <w:tcBorders>
              <w:top w:val="nil"/>
              <w:left w:val="nil"/>
              <w:bottom w:val="single" w:sz="4" w:space="0" w:color="auto"/>
              <w:right w:val="nil"/>
            </w:tcBorders>
            <w:shd w:val="clear" w:color="auto" w:fill="auto"/>
            <w:noWrap/>
            <w:vAlign w:val="center"/>
            <w:hideMark/>
          </w:tcPr>
          <w:p w:rsidR="004E47AE" w:rsidRPr="004E47AE" w:rsidRDefault="004E47AE" w:rsidP="004E47AE">
            <w:pPr>
              <w:jc w:val="center"/>
              <w:rPr>
                <w:rFonts w:ascii="Arial" w:hAnsi="Arial" w:cs="Arial"/>
                <w:b/>
                <w:bCs/>
                <w:sz w:val="16"/>
                <w:szCs w:val="16"/>
              </w:rPr>
            </w:pPr>
            <w:r w:rsidRPr="004E47AE">
              <w:rPr>
                <w:rFonts w:ascii="Arial" w:hAnsi="Arial" w:cs="Arial"/>
                <w:b/>
                <w:bCs/>
                <w:sz w:val="16"/>
                <w:szCs w:val="16"/>
              </w:rPr>
              <w:t> </w:t>
            </w:r>
          </w:p>
        </w:tc>
        <w:tc>
          <w:tcPr>
            <w:tcW w:w="75" w:type="dxa"/>
            <w:gridSpan w:val="2"/>
            <w:tcBorders>
              <w:top w:val="nil"/>
              <w:left w:val="nil"/>
              <w:bottom w:val="single" w:sz="4" w:space="0" w:color="auto"/>
              <w:right w:val="nil"/>
            </w:tcBorders>
            <w:shd w:val="clear" w:color="auto" w:fill="auto"/>
            <w:noWrap/>
            <w:vAlign w:val="center"/>
            <w:hideMark/>
          </w:tcPr>
          <w:p w:rsidR="004E47AE" w:rsidRPr="004E47AE" w:rsidRDefault="004E47AE" w:rsidP="004E47AE">
            <w:pPr>
              <w:jc w:val="center"/>
              <w:rPr>
                <w:rFonts w:ascii="Arial" w:hAnsi="Arial" w:cs="Arial"/>
                <w:b/>
                <w:bCs/>
                <w:sz w:val="16"/>
                <w:szCs w:val="16"/>
              </w:rPr>
            </w:pPr>
            <w:r w:rsidRPr="004E47AE">
              <w:rPr>
                <w:rFonts w:ascii="Arial" w:hAnsi="Arial" w:cs="Arial"/>
                <w:b/>
                <w:bCs/>
                <w:sz w:val="16"/>
                <w:szCs w:val="16"/>
              </w:rPr>
              <w:t> </w:t>
            </w:r>
          </w:p>
        </w:tc>
        <w:tc>
          <w:tcPr>
            <w:tcW w:w="75" w:type="dxa"/>
            <w:gridSpan w:val="2"/>
            <w:tcBorders>
              <w:top w:val="nil"/>
              <w:left w:val="nil"/>
              <w:bottom w:val="single" w:sz="4" w:space="0" w:color="auto"/>
              <w:right w:val="nil"/>
            </w:tcBorders>
            <w:shd w:val="clear" w:color="auto" w:fill="auto"/>
            <w:noWrap/>
            <w:vAlign w:val="center"/>
            <w:hideMark/>
          </w:tcPr>
          <w:p w:rsidR="004E47AE" w:rsidRPr="004E47AE" w:rsidRDefault="004E47AE" w:rsidP="004E47AE">
            <w:pPr>
              <w:jc w:val="center"/>
              <w:rPr>
                <w:rFonts w:ascii="Arial" w:hAnsi="Arial" w:cs="Arial"/>
                <w:b/>
                <w:bCs/>
                <w:sz w:val="16"/>
                <w:szCs w:val="16"/>
              </w:rPr>
            </w:pPr>
            <w:r w:rsidRPr="004E47AE">
              <w:rPr>
                <w:rFonts w:ascii="Arial" w:hAnsi="Arial" w:cs="Arial"/>
                <w:b/>
                <w:bCs/>
                <w:sz w:val="16"/>
                <w:szCs w:val="16"/>
              </w:rPr>
              <w:t> </w:t>
            </w:r>
          </w:p>
        </w:tc>
        <w:tc>
          <w:tcPr>
            <w:tcW w:w="75" w:type="dxa"/>
            <w:tcBorders>
              <w:top w:val="nil"/>
              <w:left w:val="nil"/>
              <w:bottom w:val="single" w:sz="4" w:space="0" w:color="auto"/>
              <w:right w:val="nil"/>
            </w:tcBorders>
            <w:shd w:val="clear" w:color="auto" w:fill="auto"/>
            <w:noWrap/>
            <w:vAlign w:val="center"/>
            <w:hideMark/>
          </w:tcPr>
          <w:p w:rsidR="004E47AE" w:rsidRPr="004E47AE" w:rsidRDefault="004E47AE" w:rsidP="004E47AE">
            <w:pPr>
              <w:jc w:val="center"/>
              <w:rPr>
                <w:rFonts w:ascii="Arial" w:hAnsi="Arial" w:cs="Arial"/>
                <w:b/>
                <w:bCs/>
                <w:sz w:val="16"/>
                <w:szCs w:val="16"/>
              </w:rPr>
            </w:pPr>
            <w:r w:rsidRPr="004E47AE">
              <w:rPr>
                <w:rFonts w:ascii="Arial" w:hAnsi="Arial" w:cs="Arial"/>
                <w:b/>
                <w:bCs/>
                <w:sz w:val="16"/>
                <w:szCs w:val="16"/>
              </w:rPr>
              <w:t> </w:t>
            </w:r>
          </w:p>
        </w:tc>
        <w:tc>
          <w:tcPr>
            <w:tcW w:w="75" w:type="dxa"/>
            <w:tcBorders>
              <w:top w:val="nil"/>
              <w:left w:val="nil"/>
              <w:bottom w:val="single" w:sz="4" w:space="0" w:color="auto"/>
              <w:right w:val="single" w:sz="4" w:space="0" w:color="auto"/>
            </w:tcBorders>
            <w:shd w:val="clear" w:color="auto" w:fill="auto"/>
            <w:noWrap/>
            <w:vAlign w:val="center"/>
            <w:hideMark/>
          </w:tcPr>
          <w:p w:rsidR="004E47AE" w:rsidRPr="004E47AE" w:rsidRDefault="004E47AE" w:rsidP="004E47AE">
            <w:pPr>
              <w:jc w:val="center"/>
              <w:rPr>
                <w:rFonts w:ascii="Arial" w:hAnsi="Arial" w:cs="Arial"/>
                <w:b/>
                <w:bCs/>
                <w:sz w:val="16"/>
                <w:szCs w:val="16"/>
              </w:rPr>
            </w:pPr>
            <w:r w:rsidRPr="004E47AE">
              <w:rPr>
                <w:rFonts w:ascii="Arial" w:hAnsi="Arial" w:cs="Arial"/>
                <w:b/>
                <w:bCs/>
                <w:sz w:val="16"/>
                <w:szCs w:val="16"/>
              </w:rPr>
              <w:t> </w:t>
            </w:r>
          </w:p>
        </w:tc>
        <w:tc>
          <w:tcPr>
            <w:tcW w:w="1320" w:type="dxa"/>
            <w:gridSpan w:val="7"/>
            <w:tcBorders>
              <w:top w:val="nil"/>
              <w:left w:val="nil"/>
              <w:bottom w:val="single" w:sz="4" w:space="0" w:color="auto"/>
              <w:right w:val="single" w:sz="4" w:space="0" w:color="auto"/>
            </w:tcBorders>
            <w:shd w:val="clear" w:color="auto" w:fill="auto"/>
            <w:noWrap/>
            <w:vAlign w:val="center"/>
            <w:hideMark/>
          </w:tcPr>
          <w:p w:rsidR="004E47AE" w:rsidRPr="004E47AE" w:rsidRDefault="004E47AE" w:rsidP="004E47AE">
            <w:pPr>
              <w:jc w:val="center"/>
              <w:rPr>
                <w:rFonts w:ascii="Arial" w:hAnsi="Arial" w:cs="Arial"/>
                <w:b/>
                <w:bCs/>
                <w:sz w:val="16"/>
                <w:szCs w:val="16"/>
              </w:rPr>
            </w:pPr>
            <w:r w:rsidRPr="004E47AE">
              <w:rPr>
                <w:rFonts w:ascii="Arial" w:hAnsi="Arial" w:cs="Arial"/>
                <w:b/>
                <w:bCs/>
                <w:sz w:val="16"/>
                <w:szCs w:val="16"/>
              </w:rPr>
              <w:t>2</w:t>
            </w:r>
          </w:p>
        </w:tc>
        <w:tc>
          <w:tcPr>
            <w:tcW w:w="980" w:type="dxa"/>
            <w:gridSpan w:val="6"/>
            <w:tcBorders>
              <w:top w:val="nil"/>
              <w:left w:val="nil"/>
              <w:bottom w:val="single" w:sz="4" w:space="0" w:color="auto"/>
              <w:right w:val="single" w:sz="4" w:space="0" w:color="auto"/>
            </w:tcBorders>
            <w:shd w:val="clear" w:color="auto" w:fill="auto"/>
            <w:noWrap/>
            <w:vAlign w:val="center"/>
            <w:hideMark/>
          </w:tcPr>
          <w:p w:rsidR="004E47AE" w:rsidRPr="004E47AE" w:rsidRDefault="004E47AE" w:rsidP="004E47AE">
            <w:pPr>
              <w:jc w:val="center"/>
              <w:rPr>
                <w:rFonts w:ascii="Arial" w:hAnsi="Arial" w:cs="Arial"/>
                <w:b/>
                <w:bCs/>
                <w:sz w:val="16"/>
                <w:szCs w:val="16"/>
              </w:rPr>
            </w:pPr>
            <w:r w:rsidRPr="004E47AE">
              <w:rPr>
                <w:rFonts w:ascii="Arial" w:hAnsi="Arial" w:cs="Arial"/>
                <w:b/>
                <w:bCs/>
                <w:sz w:val="16"/>
                <w:szCs w:val="16"/>
              </w:rPr>
              <w:t>3</w:t>
            </w:r>
          </w:p>
        </w:tc>
        <w:tc>
          <w:tcPr>
            <w:tcW w:w="1580" w:type="dxa"/>
            <w:gridSpan w:val="4"/>
            <w:tcBorders>
              <w:top w:val="single" w:sz="4" w:space="0" w:color="auto"/>
              <w:left w:val="nil"/>
              <w:bottom w:val="single" w:sz="4" w:space="0" w:color="auto"/>
              <w:right w:val="single" w:sz="4" w:space="0" w:color="auto"/>
            </w:tcBorders>
            <w:shd w:val="clear" w:color="auto" w:fill="auto"/>
            <w:noWrap/>
            <w:vAlign w:val="center"/>
            <w:hideMark/>
          </w:tcPr>
          <w:p w:rsidR="004E47AE" w:rsidRPr="004E47AE" w:rsidRDefault="004E47AE" w:rsidP="004E47AE">
            <w:pPr>
              <w:jc w:val="center"/>
              <w:rPr>
                <w:rFonts w:ascii="Arial" w:hAnsi="Arial" w:cs="Arial"/>
                <w:b/>
                <w:bCs/>
                <w:sz w:val="16"/>
                <w:szCs w:val="16"/>
              </w:rPr>
            </w:pPr>
            <w:r w:rsidRPr="004E47AE">
              <w:rPr>
                <w:rFonts w:ascii="Arial" w:hAnsi="Arial" w:cs="Arial"/>
                <w:b/>
                <w:bCs/>
                <w:sz w:val="16"/>
                <w:szCs w:val="16"/>
              </w:rPr>
              <w:t>4</w:t>
            </w:r>
          </w:p>
        </w:tc>
        <w:tc>
          <w:tcPr>
            <w:tcW w:w="1293" w:type="dxa"/>
            <w:gridSpan w:val="3"/>
            <w:tcBorders>
              <w:top w:val="nil"/>
              <w:left w:val="nil"/>
              <w:bottom w:val="single" w:sz="4" w:space="0" w:color="auto"/>
              <w:right w:val="single" w:sz="4" w:space="0" w:color="auto"/>
            </w:tcBorders>
            <w:shd w:val="clear" w:color="auto" w:fill="auto"/>
            <w:noWrap/>
            <w:vAlign w:val="center"/>
            <w:hideMark/>
          </w:tcPr>
          <w:p w:rsidR="004E47AE" w:rsidRPr="004E47AE" w:rsidRDefault="004E47AE" w:rsidP="004E47AE">
            <w:pPr>
              <w:jc w:val="center"/>
              <w:rPr>
                <w:rFonts w:ascii="Arial" w:hAnsi="Arial" w:cs="Arial"/>
                <w:b/>
                <w:bCs/>
                <w:sz w:val="16"/>
                <w:szCs w:val="16"/>
              </w:rPr>
            </w:pPr>
            <w:r w:rsidRPr="004E47AE">
              <w:rPr>
                <w:rFonts w:ascii="Arial" w:hAnsi="Arial" w:cs="Arial"/>
                <w:b/>
                <w:bCs/>
                <w:sz w:val="16"/>
                <w:szCs w:val="16"/>
              </w:rPr>
              <w:t>5</w:t>
            </w:r>
          </w:p>
        </w:tc>
        <w:tc>
          <w:tcPr>
            <w:tcW w:w="1746" w:type="dxa"/>
            <w:gridSpan w:val="4"/>
            <w:tcBorders>
              <w:top w:val="nil"/>
              <w:left w:val="nil"/>
              <w:bottom w:val="single" w:sz="4" w:space="0" w:color="auto"/>
              <w:right w:val="single" w:sz="4" w:space="0" w:color="auto"/>
            </w:tcBorders>
            <w:shd w:val="clear" w:color="auto" w:fill="auto"/>
            <w:noWrap/>
            <w:vAlign w:val="center"/>
            <w:hideMark/>
          </w:tcPr>
          <w:p w:rsidR="004E47AE" w:rsidRPr="004E47AE" w:rsidRDefault="004E47AE" w:rsidP="004E47AE">
            <w:pPr>
              <w:jc w:val="center"/>
              <w:rPr>
                <w:rFonts w:ascii="Arial" w:hAnsi="Arial" w:cs="Arial"/>
                <w:b/>
                <w:bCs/>
                <w:sz w:val="16"/>
                <w:szCs w:val="16"/>
              </w:rPr>
            </w:pPr>
            <w:r w:rsidRPr="004E47AE">
              <w:rPr>
                <w:rFonts w:ascii="Arial" w:hAnsi="Arial" w:cs="Arial"/>
                <w:b/>
                <w:bCs/>
                <w:sz w:val="16"/>
                <w:szCs w:val="16"/>
              </w:rPr>
              <w:t>6</w:t>
            </w:r>
          </w:p>
        </w:tc>
      </w:tr>
      <w:tr w:rsidR="004E47AE" w:rsidRPr="004E47AE" w:rsidTr="004E47AE">
        <w:trPr>
          <w:gridAfter w:val="5"/>
          <w:wAfter w:w="4415" w:type="dxa"/>
          <w:trHeight w:val="199"/>
        </w:trPr>
        <w:tc>
          <w:tcPr>
            <w:tcW w:w="160" w:type="dxa"/>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b/>
                <w:bCs/>
                <w:sz w:val="16"/>
                <w:szCs w:val="16"/>
              </w:rPr>
            </w:pPr>
          </w:p>
        </w:tc>
        <w:tc>
          <w:tcPr>
            <w:tcW w:w="4920" w:type="dxa"/>
            <w:gridSpan w:val="8"/>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81" w:type="dxa"/>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5"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5"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5" w:type="dxa"/>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5" w:type="dxa"/>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1320" w:type="dxa"/>
            <w:gridSpan w:val="7"/>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980" w:type="dxa"/>
            <w:gridSpan w:val="6"/>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1580" w:type="dxa"/>
            <w:gridSpan w:val="4"/>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1293"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1746" w:type="dxa"/>
            <w:gridSpan w:val="4"/>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r>
      <w:tr w:rsidR="004E47AE" w:rsidRPr="004E47AE" w:rsidTr="004E47AE">
        <w:trPr>
          <w:gridAfter w:val="5"/>
          <w:wAfter w:w="4415" w:type="dxa"/>
          <w:trHeight w:val="690"/>
        </w:trPr>
        <w:tc>
          <w:tcPr>
            <w:tcW w:w="160" w:type="dxa"/>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301" w:type="dxa"/>
            <w:gridSpan w:val="15"/>
            <w:tcBorders>
              <w:top w:val="nil"/>
              <w:left w:val="nil"/>
              <w:bottom w:val="nil"/>
              <w:right w:val="nil"/>
            </w:tcBorders>
            <w:shd w:val="clear" w:color="auto" w:fill="auto"/>
            <w:vAlign w:val="bottom"/>
            <w:hideMark/>
          </w:tcPr>
          <w:p w:rsidR="004E47AE" w:rsidRPr="004E47AE" w:rsidRDefault="004E47AE" w:rsidP="004E47AE">
            <w:pPr>
              <w:rPr>
                <w:rFonts w:ascii="Arial" w:hAnsi="Arial" w:cs="Arial"/>
                <w:b/>
                <w:bCs/>
                <w:sz w:val="18"/>
                <w:szCs w:val="18"/>
              </w:rPr>
            </w:pPr>
            <w:r w:rsidRPr="004E47AE">
              <w:rPr>
                <w:rFonts w:ascii="Arial" w:hAnsi="Arial" w:cs="Arial"/>
                <w:b/>
                <w:bCs/>
                <w:sz w:val="18"/>
                <w:szCs w:val="18"/>
              </w:rPr>
              <w:t>Муниципальная  программа "Развитие малого и среднего предпринимательства в Краснопартизанском муниципальном районе на 2019-2020 годы"</w:t>
            </w:r>
          </w:p>
        </w:tc>
        <w:tc>
          <w:tcPr>
            <w:tcW w:w="1320" w:type="dxa"/>
            <w:gridSpan w:val="7"/>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b/>
                <w:bCs/>
                <w:sz w:val="18"/>
                <w:szCs w:val="18"/>
              </w:rPr>
            </w:pPr>
            <w:r w:rsidRPr="004E47AE">
              <w:rPr>
                <w:rFonts w:ascii="Arial" w:hAnsi="Arial" w:cs="Arial"/>
                <w:b/>
                <w:bCs/>
                <w:sz w:val="18"/>
                <w:szCs w:val="18"/>
              </w:rPr>
              <w:t>01 0 00 00000</w:t>
            </w:r>
          </w:p>
        </w:tc>
        <w:tc>
          <w:tcPr>
            <w:tcW w:w="980" w:type="dxa"/>
            <w:gridSpan w:val="6"/>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b/>
                <w:bCs/>
                <w:sz w:val="18"/>
                <w:szCs w:val="18"/>
              </w:rPr>
            </w:pPr>
          </w:p>
        </w:tc>
        <w:tc>
          <w:tcPr>
            <w:tcW w:w="1580" w:type="dxa"/>
            <w:gridSpan w:val="4"/>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5,0 </w:t>
            </w:r>
          </w:p>
        </w:tc>
        <w:tc>
          <w:tcPr>
            <w:tcW w:w="12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5,0 </w:t>
            </w:r>
          </w:p>
        </w:tc>
        <w:tc>
          <w:tcPr>
            <w:tcW w:w="1746" w:type="dxa"/>
            <w:gridSpan w:val="4"/>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gridAfter w:val="5"/>
          <w:wAfter w:w="4415" w:type="dxa"/>
          <w:trHeight w:val="1140"/>
        </w:trPr>
        <w:tc>
          <w:tcPr>
            <w:tcW w:w="160" w:type="dxa"/>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301" w:type="dxa"/>
            <w:gridSpan w:val="15"/>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Основное мероприятие "Информирование субъектов малого и среднего предпринимательства района о мерах поддержки субъектов предпринимательства, доведение информации о действующих нормативных правовых актах  через районную газету "Заволжские степи""</w:t>
            </w:r>
          </w:p>
        </w:tc>
        <w:tc>
          <w:tcPr>
            <w:tcW w:w="1320" w:type="dxa"/>
            <w:gridSpan w:val="7"/>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01 0 01 00000</w:t>
            </w:r>
          </w:p>
        </w:tc>
        <w:tc>
          <w:tcPr>
            <w:tcW w:w="980" w:type="dxa"/>
            <w:gridSpan w:val="6"/>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580" w:type="dxa"/>
            <w:gridSpan w:val="4"/>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5,0 </w:t>
            </w:r>
          </w:p>
        </w:tc>
        <w:tc>
          <w:tcPr>
            <w:tcW w:w="12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5,0 </w:t>
            </w:r>
          </w:p>
        </w:tc>
        <w:tc>
          <w:tcPr>
            <w:tcW w:w="1746" w:type="dxa"/>
            <w:gridSpan w:val="4"/>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gridAfter w:val="5"/>
          <w:wAfter w:w="4415" w:type="dxa"/>
          <w:trHeight w:val="255"/>
        </w:trPr>
        <w:tc>
          <w:tcPr>
            <w:tcW w:w="160" w:type="dxa"/>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301" w:type="dxa"/>
            <w:gridSpan w:val="15"/>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Реализация основного мероприятия</w:t>
            </w:r>
          </w:p>
        </w:tc>
        <w:tc>
          <w:tcPr>
            <w:tcW w:w="1320" w:type="dxa"/>
            <w:gridSpan w:val="7"/>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01 0 01 10000</w:t>
            </w:r>
          </w:p>
        </w:tc>
        <w:tc>
          <w:tcPr>
            <w:tcW w:w="980" w:type="dxa"/>
            <w:gridSpan w:val="6"/>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580" w:type="dxa"/>
            <w:gridSpan w:val="4"/>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5,0 </w:t>
            </w:r>
          </w:p>
        </w:tc>
        <w:tc>
          <w:tcPr>
            <w:tcW w:w="12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5,0 </w:t>
            </w:r>
          </w:p>
        </w:tc>
        <w:tc>
          <w:tcPr>
            <w:tcW w:w="1746" w:type="dxa"/>
            <w:gridSpan w:val="4"/>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gridAfter w:val="5"/>
          <w:wAfter w:w="4415" w:type="dxa"/>
          <w:trHeight w:val="465"/>
        </w:trPr>
        <w:tc>
          <w:tcPr>
            <w:tcW w:w="160" w:type="dxa"/>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301" w:type="dxa"/>
            <w:gridSpan w:val="15"/>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Закупка товаров, работ и услуг для обеспечения государственных (муниципальных) нужд</w:t>
            </w:r>
          </w:p>
        </w:tc>
        <w:tc>
          <w:tcPr>
            <w:tcW w:w="1320" w:type="dxa"/>
            <w:gridSpan w:val="7"/>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01 0 01 10000</w:t>
            </w:r>
          </w:p>
        </w:tc>
        <w:tc>
          <w:tcPr>
            <w:tcW w:w="980" w:type="dxa"/>
            <w:gridSpan w:val="6"/>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200</w:t>
            </w:r>
          </w:p>
        </w:tc>
        <w:tc>
          <w:tcPr>
            <w:tcW w:w="1580" w:type="dxa"/>
            <w:gridSpan w:val="4"/>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5,0 </w:t>
            </w:r>
          </w:p>
        </w:tc>
        <w:tc>
          <w:tcPr>
            <w:tcW w:w="12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5,0 </w:t>
            </w:r>
          </w:p>
        </w:tc>
        <w:tc>
          <w:tcPr>
            <w:tcW w:w="1746" w:type="dxa"/>
            <w:gridSpan w:val="4"/>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gridAfter w:val="5"/>
          <w:wAfter w:w="4415" w:type="dxa"/>
          <w:trHeight w:val="465"/>
        </w:trPr>
        <w:tc>
          <w:tcPr>
            <w:tcW w:w="160" w:type="dxa"/>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301" w:type="dxa"/>
            <w:gridSpan w:val="15"/>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Иные закупки товаров, работ и услуг для обеспечения государственных (муниципальных) нужд</w:t>
            </w:r>
          </w:p>
        </w:tc>
        <w:tc>
          <w:tcPr>
            <w:tcW w:w="1320" w:type="dxa"/>
            <w:gridSpan w:val="7"/>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01 0 01 10000</w:t>
            </w:r>
          </w:p>
        </w:tc>
        <w:tc>
          <w:tcPr>
            <w:tcW w:w="980" w:type="dxa"/>
            <w:gridSpan w:val="6"/>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240</w:t>
            </w:r>
          </w:p>
        </w:tc>
        <w:tc>
          <w:tcPr>
            <w:tcW w:w="1580" w:type="dxa"/>
            <w:gridSpan w:val="4"/>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5,0 </w:t>
            </w:r>
          </w:p>
        </w:tc>
        <w:tc>
          <w:tcPr>
            <w:tcW w:w="12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5,0 </w:t>
            </w:r>
          </w:p>
        </w:tc>
        <w:tc>
          <w:tcPr>
            <w:tcW w:w="1746" w:type="dxa"/>
            <w:gridSpan w:val="4"/>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gridAfter w:val="5"/>
          <w:wAfter w:w="4415" w:type="dxa"/>
          <w:trHeight w:val="915"/>
        </w:trPr>
        <w:tc>
          <w:tcPr>
            <w:tcW w:w="160" w:type="dxa"/>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301" w:type="dxa"/>
            <w:gridSpan w:val="15"/>
            <w:tcBorders>
              <w:top w:val="nil"/>
              <w:left w:val="nil"/>
              <w:bottom w:val="nil"/>
              <w:right w:val="nil"/>
            </w:tcBorders>
            <w:shd w:val="clear" w:color="auto" w:fill="auto"/>
            <w:vAlign w:val="bottom"/>
            <w:hideMark/>
          </w:tcPr>
          <w:p w:rsidR="004E47AE" w:rsidRPr="004E47AE" w:rsidRDefault="004E47AE" w:rsidP="004E47AE">
            <w:pPr>
              <w:rPr>
                <w:rFonts w:ascii="Arial" w:hAnsi="Arial" w:cs="Arial"/>
                <w:b/>
                <w:bCs/>
                <w:sz w:val="18"/>
                <w:szCs w:val="18"/>
              </w:rPr>
            </w:pPr>
            <w:r w:rsidRPr="004E47AE">
              <w:rPr>
                <w:rFonts w:ascii="Arial" w:hAnsi="Arial" w:cs="Arial"/>
                <w:b/>
                <w:bCs/>
                <w:sz w:val="18"/>
                <w:szCs w:val="18"/>
              </w:rPr>
              <w:t xml:space="preserve"> Муниципальная  программа "Энергосбережение и повышение энергетической эффективности в Краснопартизанском муниципальном районе на 2011-2020 годы"</w:t>
            </w:r>
          </w:p>
        </w:tc>
        <w:tc>
          <w:tcPr>
            <w:tcW w:w="1320" w:type="dxa"/>
            <w:gridSpan w:val="7"/>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b/>
                <w:bCs/>
                <w:sz w:val="18"/>
                <w:szCs w:val="18"/>
              </w:rPr>
            </w:pPr>
            <w:r w:rsidRPr="004E47AE">
              <w:rPr>
                <w:rFonts w:ascii="Arial" w:hAnsi="Arial" w:cs="Arial"/>
                <w:b/>
                <w:bCs/>
                <w:sz w:val="18"/>
                <w:szCs w:val="18"/>
              </w:rPr>
              <w:t>02 0 00 00000</w:t>
            </w:r>
          </w:p>
        </w:tc>
        <w:tc>
          <w:tcPr>
            <w:tcW w:w="980" w:type="dxa"/>
            <w:gridSpan w:val="6"/>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b/>
                <w:bCs/>
                <w:sz w:val="18"/>
                <w:szCs w:val="18"/>
              </w:rPr>
            </w:pPr>
          </w:p>
        </w:tc>
        <w:tc>
          <w:tcPr>
            <w:tcW w:w="1580" w:type="dxa"/>
            <w:gridSpan w:val="4"/>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50,0 </w:t>
            </w:r>
          </w:p>
        </w:tc>
        <w:tc>
          <w:tcPr>
            <w:tcW w:w="1293"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746" w:type="dxa"/>
            <w:gridSpan w:val="4"/>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gridAfter w:val="5"/>
          <w:wAfter w:w="4415" w:type="dxa"/>
          <w:trHeight w:val="690"/>
        </w:trPr>
        <w:tc>
          <w:tcPr>
            <w:tcW w:w="160" w:type="dxa"/>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301" w:type="dxa"/>
            <w:gridSpan w:val="15"/>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Основное мероприятие "Повышение энергоэффективности в организациях бюджетной сферы и сферы услуг"</w:t>
            </w:r>
          </w:p>
        </w:tc>
        <w:tc>
          <w:tcPr>
            <w:tcW w:w="1320" w:type="dxa"/>
            <w:gridSpan w:val="7"/>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02 0 03 00000</w:t>
            </w:r>
          </w:p>
        </w:tc>
        <w:tc>
          <w:tcPr>
            <w:tcW w:w="980" w:type="dxa"/>
            <w:gridSpan w:val="6"/>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580" w:type="dxa"/>
            <w:gridSpan w:val="4"/>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50,0 </w:t>
            </w:r>
          </w:p>
        </w:tc>
        <w:tc>
          <w:tcPr>
            <w:tcW w:w="1293"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746" w:type="dxa"/>
            <w:gridSpan w:val="4"/>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gridAfter w:val="5"/>
          <w:wAfter w:w="4415" w:type="dxa"/>
          <w:trHeight w:val="255"/>
        </w:trPr>
        <w:tc>
          <w:tcPr>
            <w:tcW w:w="160" w:type="dxa"/>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301" w:type="dxa"/>
            <w:gridSpan w:val="15"/>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Реализация основного мероприятия</w:t>
            </w:r>
          </w:p>
        </w:tc>
        <w:tc>
          <w:tcPr>
            <w:tcW w:w="1320" w:type="dxa"/>
            <w:gridSpan w:val="7"/>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02 0 03 10000</w:t>
            </w:r>
          </w:p>
        </w:tc>
        <w:tc>
          <w:tcPr>
            <w:tcW w:w="980" w:type="dxa"/>
            <w:gridSpan w:val="6"/>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580" w:type="dxa"/>
            <w:gridSpan w:val="4"/>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50,0 </w:t>
            </w:r>
          </w:p>
        </w:tc>
        <w:tc>
          <w:tcPr>
            <w:tcW w:w="1293"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746" w:type="dxa"/>
            <w:gridSpan w:val="4"/>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gridAfter w:val="5"/>
          <w:wAfter w:w="4415" w:type="dxa"/>
          <w:trHeight w:val="465"/>
        </w:trPr>
        <w:tc>
          <w:tcPr>
            <w:tcW w:w="160" w:type="dxa"/>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301" w:type="dxa"/>
            <w:gridSpan w:val="15"/>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Закупка товаров, работ и услуг для обеспечения государственных (муниципальных) нужд</w:t>
            </w:r>
          </w:p>
        </w:tc>
        <w:tc>
          <w:tcPr>
            <w:tcW w:w="1320" w:type="dxa"/>
            <w:gridSpan w:val="7"/>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02 0 03 10000</w:t>
            </w:r>
          </w:p>
        </w:tc>
        <w:tc>
          <w:tcPr>
            <w:tcW w:w="980" w:type="dxa"/>
            <w:gridSpan w:val="6"/>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200</w:t>
            </w:r>
          </w:p>
        </w:tc>
        <w:tc>
          <w:tcPr>
            <w:tcW w:w="1580" w:type="dxa"/>
            <w:gridSpan w:val="4"/>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50,0 </w:t>
            </w:r>
          </w:p>
        </w:tc>
        <w:tc>
          <w:tcPr>
            <w:tcW w:w="1293"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746" w:type="dxa"/>
            <w:gridSpan w:val="4"/>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gridAfter w:val="5"/>
          <w:wAfter w:w="4415" w:type="dxa"/>
          <w:trHeight w:val="465"/>
        </w:trPr>
        <w:tc>
          <w:tcPr>
            <w:tcW w:w="160" w:type="dxa"/>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301" w:type="dxa"/>
            <w:gridSpan w:val="15"/>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Иные закупки товаров, работ и услуг для обеспечения государственных (муниципальных) нужд</w:t>
            </w:r>
          </w:p>
        </w:tc>
        <w:tc>
          <w:tcPr>
            <w:tcW w:w="1320" w:type="dxa"/>
            <w:gridSpan w:val="7"/>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02 0 03 10000</w:t>
            </w:r>
          </w:p>
        </w:tc>
        <w:tc>
          <w:tcPr>
            <w:tcW w:w="980" w:type="dxa"/>
            <w:gridSpan w:val="6"/>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240</w:t>
            </w:r>
          </w:p>
        </w:tc>
        <w:tc>
          <w:tcPr>
            <w:tcW w:w="1580" w:type="dxa"/>
            <w:gridSpan w:val="4"/>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50,0 </w:t>
            </w:r>
          </w:p>
        </w:tc>
        <w:tc>
          <w:tcPr>
            <w:tcW w:w="1293"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746" w:type="dxa"/>
            <w:gridSpan w:val="4"/>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gridAfter w:val="5"/>
          <w:wAfter w:w="4415" w:type="dxa"/>
          <w:trHeight w:val="1140"/>
        </w:trPr>
        <w:tc>
          <w:tcPr>
            <w:tcW w:w="160" w:type="dxa"/>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301" w:type="dxa"/>
            <w:gridSpan w:val="15"/>
            <w:tcBorders>
              <w:top w:val="nil"/>
              <w:left w:val="nil"/>
              <w:bottom w:val="nil"/>
              <w:right w:val="nil"/>
            </w:tcBorders>
            <w:shd w:val="clear" w:color="auto" w:fill="auto"/>
            <w:vAlign w:val="bottom"/>
            <w:hideMark/>
          </w:tcPr>
          <w:p w:rsidR="004E47AE" w:rsidRPr="004E47AE" w:rsidRDefault="004E47AE" w:rsidP="004E47AE">
            <w:pPr>
              <w:rPr>
                <w:rFonts w:ascii="Arial" w:hAnsi="Arial" w:cs="Arial"/>
                <w:b/>
                <w:bCs/>
                <w:sz w:val="18"/>
                <w:szCs w:val="18"/>
              </w:rPr>
            </w:pPr>
            <w:r w:rsidRPr="004E47AE">
              <w:rPr>
                <w:rFonts w:ascii="Arial" w:hAnsi="Arial" w:cs="Arial"/>
                <w:b/>
                <w:bCs/>
                <w:sz w:val="18"/>
                <w:szCs w:val="18"/>
              </w:rPr>
              <w:t>Муниципальная  программа "Развитие сельского хозяйства и регулирование рынков сельскохозяйственной продукции, сырья и продовольствия Краснопартизанского района Саратовской области" на 2013-2020 годы".</w:t>
            </w:r>
          </w:p>
        </w:tc>
        <w:tc>
          <w:tcPr>
            <w:tcW w:w="1320" w:type="dxa"/>
            <w:gridSpan w:val="7"/>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b/>
                <w:bCs/>
                <w:sz w:val="18"/>
                <w:szCs w:val="18"/>
              </w:rPr>
            </w:pPr>
            <w:r w:rsidRPr="004E47AE">
              <w:rPr>
                <w:rFonts w:ascii="Arial" w:hAnsi="Arial" w:cs="Arial"/>
                <w:b/>
                <w:bCs/>
                <w:sz w:val="18"/>
                <w:szCs w:val="18"/>
              </w:rPr>
              <w:t>03 0 00 00000</w:t>
            </w:r>
          </w:p>
        </w:tc>
        <w:tc>
          <w:tcPr>
            <w:tcW w:w="980" w:type="dxa"/>
            <w:gridSpan w:val="6"/>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b/>
                <w:bCs/>
                <w:sz w:val="18"/>
                <w:szCs w:val="18"/>
              </w:rPr>
            </w:pPr>
          </w:p>
        </w:tc>
        <w:tc>
          <w:tcPr>
            <w:tcW w:w="1580" w:type="dxa"/>
            <w:gridSpan w:val="4"/>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100,0 </w:t>
            </w:r>
          </w:p>
        </w:tc>
        <w:tc>
          <w:tcPr>
            <w:tcW w:w="12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100,0 </w:t>
            </w:r>
          </w:p>
        </w:tc>
        <w:tc>
          <w:tcPr>
            <w:tcW w:w="1746" w:type="dxa"/>
            <w:gridSpan w:val="4"/>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gridAfter w:val="5"/>
          <w:wAfter w:w="4415" w:type="dxa"/>
          <w:trHeight w:val="690"/>
        </w:trPr>
        <w:tc>
          <w:tcPr>
            <w:tcW w:w="160" w:type="dxa"/>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301" w:type="dxa"/>
            <w:gridSpan w:val="15"/>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Основное мероприятие "Поощрение передовиков производства в растениеводстве по итогам районного конкурса работников АПК по увеличению продукции"</w:t>
            </w:r>
          </w:p>
        </w:tc>
        <w:tc>
          <w:tcPr>
            <w:tcW w:w="1320" w:type="dxa"/>
            <w:gridSpan w:val="7"/>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03 0 01 00000</w:t>
            </w:r>
          </w:p>
        </w:tc>
        <w:tc>
          <w:tcPr>
            <w:tcW w:w="980" w:type="dxa"/>
            <w:gridSpan w:val="6"/>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580" w:type="dxa"/>
            <w:gridSpan w:val="4"/>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76,0 </w:t>
            </w:r>
          </w:p>
        </w:tc>
        <w:tc>
          <w:tcPr>
            <w:tcW w:w="12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76,0 </w:t>
            </w:r>
          </w:p>
        </w:tc>
        <w:tc>
          <w:tcPr>
            <w:tcW w:w="1746" w:type="dxa"/>
            <w:gridSpan w:val="4"/>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gridAfter w:val="5"/>
          <w:wAfter w:w="4415" w:type="dxa"/>
          <w:trHeight w:val="255"/>
        </w:trPr>
        <w:tc>
          <w:tcPr>
            <w:tcW w:w="160" w:type="dxa"/>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301" w:type="dxa"/>
            <w:gridSpan w:val="15"/>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Реализация основного мероприятия</w:t>
            </w:r>
          </w:p>
        </w:tc>
        <w:tc>
          <w:tcPr>
            <w:tcW w:w="1320" w:type="dxa"/>
            <w:gridSpan w:val="7"/>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03 0 01 10000</w:t>
            </w:r>
          </w:p>
        </w:tc>
        <w:tc>
          <w:tcPr>
            <w:tcW w:w="980" w:type="dxa"/>
            <w:gridSpan w:val="6"/>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580" w:type="dxa"/>
            <w:gridSpan w:val="4"/>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76,0 </w:t>
            </w:r>
          </w:p>
        </w:tc>
        <w:tc>
          <w:tcPr>
            <w:tcW w:w="12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76,0 </w:t>
            </w:r>
          </w:p>
        </w:tc>
        <w:tc>
          <w:tcPr>
            <w:tcW w:w="1746" w:type="dxa"/>
            <w:gridSpan w:val="4"/>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gridAfter w:val="5"/>
          <w:wAfter w:w="4415" w:type="dxa"/>
          <w:trHeight w:val="465"/>
        </w:trPr>
        <w:tc>
          <w:tcPr>
            <w:tcW w:w="160" w:type="dxa"/>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301" w:type="dxa"/>
            <w:gridSpan w:val="15"/>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Закупка товаров, работ и услуг для обеспечения государственных (муниципальных) нужд</w:t>
            </w:r>
          </w:p>
        </w:tc>
        <w:tc>
          <w:tcPr>
            <w:tcW w:w="1320" w:type="dxa"/>
            <w:gridSpan w:val="7"/>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03 0 01 10000</w:t>
            </w:r>
          </w:p>
        </w:tc>
        <w:tc>
          <w:tcPr>
            <w:tcW w:w="980" w:type="dxa"/>
            <w:gridSpan w:val="6"/>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200</w:t>
            </w:r>
          </w:p>
        </w:tc>
        <w:tc>
          <w:tcPr>
            <w:tcW w:w="1580" w:type="dxa"/>
            <w:gridSpan w:val="4"/>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76,0 </w:t>
            </w:r>
          </w:p>
        </w:tc>
        <w:tc>
          <w:tcPr>
            <w:tcW w:w="12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76,0 </w:t>
            </w:r>
          </w:p>
        </w:tc>
        <w:tc>
          <w:tcPr>
            <w:tcW w:w="1746" w:type="dxa"/>
            <w:gridSpan w:val="4"/>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gridAfter w:val="5"/>
          <w:wAfter w:w="4415" w:type="dxa"/>
          <w:trHeight w:val="465"/>
        </w:trPr>
        <w:tc>
          <w:tcPr>
            <w:tcW w:w="160" w:type="dxa"/>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301" w:type="dxa"/>
            <w:gridSpan w:val="15"/>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Иные закупки товаров, работ и услуг для обеспечения государственных (муниципальных) нужд</w:t>
            </w:r>
          </w:p>
        </w:tc>
        <w:tc>
          <w:tcPr>
            <w:tcW w:w="1320" w:type="dxa"/>
            <w:gridSpan w:val="7"/>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03 0 01 10000</w:t>
            </w:r>
          </w:p>
        </w:tc>
        <w:tc>
          <w:tcPr>
            <w:tcW w:w="980" w:type="dxa"/>
            <w:gridSpan w:val="6"/>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240</w:t>
            </w:r>
          </w:p>
        </w:tc>
        <w:tc>
          <w:tcPr>
            <w:tcW w:w="1580" w:type="dxa"/>
            <w:gridSpan w:val="4"/>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76,0 </w:t>
            </w:r>
          </w:p>
        </w:tc>
        <w:tc>
          <w:tcPr>
            <w:tcW w:w="12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76,0 </w:t>
            </w:r>
          </w:p>
        </w:tc>
        <w:tc>
          <w:tcPr>
            <w:tcW w:w="1746" w:type="dxa"/>
            <w:gridSpan w:val="4"/>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gridAfter w:val="5"/>
          <w:wAfter w:w="4415" w:type="dxa"/>
          <w:trHeight w:val="915"/>
        </w:trPr>
        <w:tc>
          <w:tcPr>
            <w:tcW w:w="160" w:type="dxa"/>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301" w:type="dxa"/>
            <w:gridSpan w:val="15"/>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Основное мероприятие "Поощрение передовиков производства в животноводстве по итогам районного конкурса работников АПК по увеличению производства продукции"</w:t>
            </w:r>
          </w:p>
        </w:tc>
        <w:tc>
          <w:tcPr>
            <w:tcW w:w="1320" w:type="dxa"/>
            <w:gridSpan w:val="7"/>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03 0 02 00000</w:t>
            </w:r>
          </w:p>
        </w:tc>
        <w:tc>
          <w:tcPr>
            <w:tcW w:w="980" w:type="dxa"/>
            <w:gridSpan w:val="6"/>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580" w:type="dxa"/>
            <w:gridSpan w:val="4"/>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24,0 </w:t>
            </w:r>
          </w:p>
        </w:tc>
        <w:tc>
          <w:tcPr>
            <w:tcW w:w="12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24,0 </w:t>
            </w:r>
          </w:p>
        </w:tc>
        <w:tc>
          <w:tcPr>
            <w:tcW w:w="1746" w:type="dxa"/>
            <w:gridSpan w:val="4"/>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gridAfter w:val="5"/>
          <w:wAfter w:w="4415" w:type="dxa"/>
          <w:trHeight w:val="255"/>
        </w:trPr>
        <w:tc>
          <w:tcPr>
            <w:tcW w:w="160" w:type="dxa"/>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301" w:type="dxa"/>
            <w:gridSpan w:val="15"/>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Реализация основного мероприятия</w:t>
            </w:r>
          </w:p>
        </w:tc>
        <w:tc>
          <w:tcPr>
            <w:tcW w:w="1320" w:type="dxa"/>
            <w:gridSpan w:val="7"/>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03 0 02 10000</w:t>
            </w:r>
          </w:p>
        </w:tc>
        <w:tc>
          <w:tcPr>
            <w:tcW w:w="980" w:type="dxa"/>
            <w:gridSpan w:val="6"/>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580" w:type="dxa"/>
            <w:gridSpan w:val="4"/>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24,0 </w:t>
            </w:r>
          </w:p>
        </w:tc>
        <w:tc>
          <w:tcPr>
            <w:tcW w:w="12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24,0 </w:t>
            </w:r>
          </w:p>
        </w:tc>
        <w:tc>
          <w:tcPr>
            <w:tcW w:w="1746" w:type="dxa"/>
            <w:gridSpan w:val="4"/>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gridAfter w:val="5"/>
          <w:wAfter w:w="4415" w:type="dxa"/>
          <w:trHeight w:val="465"/>
        </w:trPr>
        <w:tc>
          <w:tcPr>
            <w:tcW w:w="160" w:type="dxa"/>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301" w:type="dxa"/>
            <w:gridSpan w:val="15"/>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Закупка товаров, работ и услуг для обеспечения государственных (муниципальных) нужд</w:t>
            </w:r>
          </w:p>
        </w:tc>
        <w:tc>
          <w:tcPr>
            <w:tcW w:w="1320" w:type="dxa"/>
            <w:gridSpan w:val="7"/>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03 0 02 10000</w:t>
            </w:r>
          </w:p>
        </w:tc>
        <w:tc>
          <w:tcPr>
            <w:tcW w:w="980" w:type="dxa"/>
            <w:gridSpan w:val="6"/>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200</w:t>
            </w:r>
          </w:p>
        </w:tc>
        <w:tc>
          <w:tcPr>
            <w:tcW w:w="1580" w:type="dxa"/>
            <w:gridSpan w:val="4"/>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24,0 </w:t>
            </w:r>
          </w:p>
        </w:tc>
        <w:tc>
          <w:tcPr>
            <w:tcW w:w="12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24,0 </w:t>
            </w:r>
          </w:p>
        </w:tc>
        <w:tc>
          <w:tcPr>
            <w:tcW w:w="1746" w:type="dxa"/>
            <w:gridSpan w:val="4"/>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gridAfter w:val="5"/>
          <w:wAfter w:w="4415" w:type="dxa"/>
          <w:trHeight w:val="465"/>
        </w:trPr>
        <w:tc>
          <w:tcPr>
            <w:tcW w:w="160" w:type="dxa"/>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301" w:type="dxa"/>
            <w:gridSpan w:val="15"/>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Иные закупки товаров, работ и услуг для обеспечения государственных (муниципальных) нужд</w:t>
            </w:r>
          </w:p>
        </w:tc>
        <w:tc>
          <w:tcPr>
            <w:tcW w:w="1320" w:type="dxa"/>
            <w:gridSpan w:val="7"/>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03 0 02 10000</w:t>
            </w:r>
          </w:p>
        </w:tc>
        <w:tc>
          <w:tcPr>
            <w:tcW w:w="980" w:type="dxa"/>
            <w:gridSpan w:val="6"/>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240</w:t>
            </w:r>
          </w:p>
        </w:tc>
        <w:tc>
          <w:tcPr>
            <w:tcW w:w="1580" w:type="dxa"/>
            <w:gridSpan w:val="4"/>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24,0 </w:t>
            </w:r>
          </w:p>
        </w:tc>
        <w:tc>
          <w:tcPr>
            <w:tcW w:w="12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24,0 </w:t>
            </w:r>
          </w:p>
        </w:tc>
        <w:tc>
          <w:tcPr>
            <w:tcW w:w="1746" w:type="dxa"/>
            <w:gridSpan w:val="4"/>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gridAfter w:val="5"/>
          <w:wAfter w:w="4415" w:type="dxa"/>
          <w:trHeight w:val="690"/>
        </w:trPr>
        <w:tc>
          <w:tcPr>
            <w:tcW w:w="160" w:type="dxa"/>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301" w:type="dxa"/>
            <w:gridSpan w:val="15"/>
            <w:tcBorders>
              <w:top w:val="nil"/>
              <w:left w:val="nil"/>
              <w:bottom w:val="nil"/>
              <w:right w:val="nil"/>
            </w:tcBorders>
            <w:shd w:val="clear" w:color="auto" w:fill="auto"/>
            <w:vAlign w:val="bottom"/>
            <w:hideMark/>
          </w:tcPr>
          <w:p w:rsidR="004E47AE" w:rsidRPr="004E47AE" w:rsidRDefault="004E47AE" w:rsidP="004E47AE">
            <w:pPr>
              <w:rPr>
                <w:rFonts w:ascii="Arial" w:hAnsi="Arial" w:cs="Arial"/>
                <w:b/>
                <w:bCs/>
                <w:sz w:val="18"/>
                <w:szCs w:val="18"/>
              </w:rPr>
            </w:pPr>
            <w:r w:rsidRPr="004E47AE">
              <w:rPr>
                <w:rFonts w:ascii="Arial" w:hAnsi="Arial" w:cs="Arial"/>
                <w:b/>
                <w:bCs/>
                <w:sz w:val="18"/>
                <w:szCs w:val="18"/>
              </w:rPr>
              <w:t>Муниципальная  программа "Развитие местного самоуправления в Краснопартизанском муниципальном районе на 2018-2020 годы"</w:t>
            </w:r>
          </w:p>
        </w:tc>
        <w:tc>
          <w:tcPr>
            <w:tcW w:w="1320" w:type="dxa"/>
            <w:gridSpan w:val="7"/>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b/>
                <w:bCs/>
                <w:sz w:val="18"/>
                <w:szCs w:val="18"/>
              </w:rPr>
            </w:pPr>
            <w:r w:rsidRPr="004E47AE">
              <w:rPr>
                <w:rFonts w:ascii="Arial" w:hAnsi="Arial" w:cs="Arial"/>
                <w:b/>
                <w:bCs/>
                <w:sz w:val="18"/>
                <w:szCs w:val="18"/>
              </w:rPr>
              <w:t>05 0 00 00000</w:t>
            </w:r>
          </w:p>
        </w:tc>
        <w:tc>
          <w:tcPr>
            <w:tcW w:w="980" w:type="dxa"/>
            <w:gridSpan w:val="6"/>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b/>
                <w:bCs/>
                <w:sz w:val="18"/>
                <w:szCs w:val="18"/>
              </w:rPr>
            </w:pPr>
          </w:p>
        </w:tc>
        <w:tc>
          <w:tcPr>
            <w:tcW w:w="1580" w:type="dxa"/>
            <w:gridSpan w:val="4"/>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405,5 </w:t>
            </w:r>
          </w:p>
        </w:tc>
        <w:tc>
          <w:tcPr>
            <w:tcW w:w="12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305,5 </w:t>
            </w:r>
          </w:p>
        </w:tc>
        <w:tc>
          <w:tcPr>
            <w:tcW w:w="1746" w:type="dxa"/>
            <w:gridSpan w:val="4"/>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gridAfter w:val="5"/>
          <w:wAfter w:w="4415" w:type="dxa"/>
          <w:trHeight w:val="465"/>
        </w:trPr>
        <w:tc>
          <w:tcPr>
            <w:tcW w:w="160" w:type="dxa"/>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301" w:type="dxa"/>
            <w:gridSpan w:val="15"/>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Основное мероприятие "Проведение ежегодных конкурсов муниципальных образований района"</w:t>
            </w:r>
          </w:p>
        </w:tc>
        <w:tc>
          <w:tcPr>
            <w:tcW w:w="1320" w:type="dxa"/>
            <w:gridSpan w:val="7"/>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05 0 01 00000</w:t>
            </w:r>
          </w:p>
        </w:tc>
        <w:tc>
          <w:tcPr>
            <w:tcW w:w="980" w:type="dxa"/>
            <w:gridSpan w:val="6"/>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580" w:type="dxa"/>
            <w:gridSpan w:val="4"/>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10,0 </w:t>
            </w:r>
          </w:p>
        </w:tc>
        <w:tc>
          <w:tcPr>
            <w:tcW w:w="12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10,0 </w:t>
            </w:r>
          </w:p>
        </w:tc>
        <w:tc>
          <w:tcPr>
            <w:tcW w:w="1746" w:type="dxa"/>
            <w:gridSpan w:val="4"/>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gridAfter w:val="5"/>
          <w:wAfter w:w="4415" w:type="dxa"/>
          <w:trHeight w:val="255"/>
        </w:trPr>
        <w:tc>
          <w:tcPr>
            <w:tcW w:w="160" w:type="dxa"/>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301" w:type="dxa"/>
            <w:gridSpan w:val="15"/>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Реализация основного мероприятия</w:t>
            </w:r>
          </w:p>
        </w:tc>
        <w:tc>
          <w:tcPr>
            <w:tcW w:w="1320" w:type="dxa"/>
            <w:gridSpan w:val="7"/>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05 0 01 10000</w:t>
            </w:r>
          </w:p>
        </w:tc>
        <w:tc>
          <w:tcPr>
            <w:tcW w:w="980" w:type="dxa"/>
            <w:gridSpan w:val="6"/>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580" w:type="dxa"/>
            <w:gridSpan w:val="4"/>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10,0 </w:t>
            </w:r>
          </w:p>
        </w:tc>
        <w:tc>
          <w:tcPr>
            <w:tcW w:w="12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10,0 </w:t>
            </w:r>
          </w:p>
        </w:tc>
        <w:tc>
          <w:tcPr>
            <w:tcW w:w="1746" w:type="dxa"/>
            <w:gridSpan w:val="4"/>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gridAfter w:val="5"/>
          <w:wAfter w:w="4415" w:type="dxa"/>
          <w:trHeight w:val="465"/>
        </w:trPr>
        <w:tc>
          <w:tcPr>
            <w:tcW w:w="160" w:type="dxa"/>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301" w:type="dxa"/>
            <w:gridSpan w:val="15"/>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Закупка товаров, работ и услуг для обеспечения государственных (муниципальных) нужд</w:t>
            </w:r>
          </w:p>
        </w:tc>
        <w:tc>
          <w:tcPr>
            <w:tcW w:w="1320" w:type="dxa"/>
            <w:gridSpan w:val="7"/>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05 0 01 10000</w:t>
            </w:r>
          </w:p>
        </w:tc>
        <w:tc>
          <w:tcPr>
            <w:tcW w:w="980" w:type="dxa"/>
            <w:gridSpan w:val="6"/>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200</w:t>
            </w:r>
          </w:p>
        </w:tc>
        <w:tc>
          <w:tcPr>
            <w:tcW w:w="1580" w:type="dxa"/>
            <w:gridSpan w:val="4"/>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10,0 </w:t>
            </w:r>
          </w:p>
        </w:tc>
        <w:tc>
          <w:tcPr>
            <w:tcW w:w="12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10,0 </w:t>
            </w:r>
          </w:p>
        </w:tc>
        <w:tc>
          <w:tcPr>
            <w:tcW w:w="1746" w:type="dxa"/>
            <w:gridSpan w:val="4"/>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gridAfter w:val="5"/>
          <w:wAfter w:w="4415" w:type="dxa"/>
          <w:trHeight w:val="465"/>
        </w:trPr>
        <w:tc>
          <w:tcPr>
            <w:tcW w:w="160" w:type="dxa"/>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301" w:type="dxa"/>
            <w:gridSpan w:val="15"/>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Иные закупки товаров, работ и услуг для обеспечения государственных (муниципальных) нужд</w:t>
            </w:r>
          </w:p>
        </w:tc>
        <w:tc>
          <w:tcPr>
            <w:tcW w:w="1320" w:type="dxa"/>
            <w:gridSpan w:val="7"/>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05 0 01 10000</w:t>
            </w:r>
          </w:p>
        </w:tc>
        <w:tc>
          <w:tcPr>
            <w:tcW w:w="980" w:type="dxa"/>
            <w:gridSpan w:val="6"/>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240</w:t>
            </w:r>
          </w:p>
        </w:tc>
        <w:tc>
          <w:tcPr>
            <w:tcW w:w="1580" w:type="dxa"/>
            <w:gridSpan w:val="4"/>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10,0 </w:t>
            </w:r>
          </w:p>
        </w:tc>
        <w:tc>
          <w:tcPr>
            <w:tcW w:w="12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10,0 </w:t>
            </w:r>
          </w:p>
        </w:tc>
        <w:tc>
          <w:tcPr>
            <w:tcW w:w="1746" w:type="dxa"/>
            <w:gridSpan w:val="4"/>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gridAfter w:val="5"/>
          <w:wAfter w:w="4415" w:type="dxa"/>
          <w:trHeight w:val="915"/>
        </w:trPr>
        <w:tc>
          <w:tcPr>
            <w:tcW w:w="160" w:type="dxa"/>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301" w:type="dxa"/>
            <w:gridSpan w:val="15"/>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Основное мероприятие "Приобретение компьютеров и комплектующих, соответствующих необходимым требованиям(системный блок, монитор, клавиатура, манипулятор-мышь)"</w:t>
            </w:r>
          </w:p>
        </w:tc>
        <w:tc>
          <w:tcPr>
            <w:tcW w:w="1320" w:type="dxa"/>
            <w:gridSpan w:val="7"/>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05 0 02 00000</w:t>
            </w:r>
          </w:p>
        </w:tc>
        <w:tc>
          <w:tcPr>
            <w:tcW w:w="980" w:type="dxa"/>
            <w:gridSpan w:val="6"/>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580" w:type="dxa"/>
            <w:gridSpan w:val="4"/>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90,0 </w:t>
            </w:r>
          </w:p>
        </w:tc>
        <w:tc>
          <w:tcPr>
            <w:tcW w:w="12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90,0 </w:t>
            </w:r>
          </w:p>
        </w:tc>
        <w:tc>
          <w:tcPr>
            <w:tcW w:w="1746" w:type="dxa"/>
            <w:gridSpan w:val="4"/>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gridAfter w:val="5"/>
          <w:wAfter w:w="4415" w:type="dxa"/>
          <w:trHeight w:val="255"/>
        </w:trPr>
        <w:tc>
          <w:tcPr>
            <w:tcW w:w="160" w:type="dxa"/>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301" w:type="dxa"/>
            <w:gridSpan w:val="15"/>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Реализация основного мероприятия</w:t>
            </w:r>
          </w:p>
        </w:tc>
        <w:tc>
          <w:tcPr>
            <w:tcW w:w="1320" w:type="dxa"/>
            <w:gridSpan w:val="7"/>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05 0 02 10000</w:t>
            </w:r>
          </w:p>
        </w:tc>
        <w:tc>
          <w:tcPr>
            <w:tcW w:w="980" w:type="dxa"/>
            <w:gridSpan w:val="6"/>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580" w:type="dxa"/>
            <w:gridSpan w:val="4"/>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90,0 </w:t>
            </w:r>
          </w:p>
        </w:tc>
        <w:tc>
          <w:tcPr>
            <w:tcW w:w="12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90,0 </w:t>
            </w:r>
          </w:p>
        </w:tc>
        <w:tc>
          <w:tcPr>
            <w:tcW w:w="1746" w:type="dxa"/>
            <w:gridSpan w:val="4"/>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gridAfter w:val="5"/>
          <w:wAfter w:w="4415" w:type="dxa"/>
          <w:trHeight w:val="465"/>
        </w:trPr>
        <w:tc>
          <w:tcPr>
            <w:tcW w:w="160" w:type="dxa"/>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301" w:type="dxa"/>
            <w:gridSpan w:val="15"/>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Закупка товаров, работ и услуг для обеспечения государственных (муниципальных) нужд</w:t>
            </w:r>
          </w:p>
        </w:tc>
        <w:tc>
          <w:tcPr>
            <w:tcW w:w="1320" w:type="dxa"/>
            <w:gridSpan w:val="7"/>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05 0 02 10000</w:t>
            </w:r>
          </w:p>
        </w:tc>
        <w:tc>
          <w:tcPr>
            <w:tcW w:w="980" w:type="dxa"/>
            <w:gridSpan w:val="6"/>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200</w:t>
            </w:r>
          </w:p>
        </w:tc>
        <w:tc>
          <w:tcPr>
            <w:tcW w:w="1580" w:type="dxa"/>
            <w:gridSpan w:val="4"/>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90,0 </w:t>
            </w:r>
          </w:p>
        </w:tc>
        <w:tc>
          <w:tcPr>
            <w:tcW w:w="12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90,0 </w:t>
            </w:r>
          </w:p>
        </w:tc>
        <w:tc>
          <w:tcPr>
            <w:tcW w:w="1746" w:type="dxa"/>
            <w:gridSpan w:val="4"/>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gridAfter w:val="5"/>
          <w:wAfter w:w="4415" w:type="dxa"/>
          <w:trHeight w:val="465"/>
        </w:trPr>
        <w:tc>
          <w:tcPr>
            <w:tcW w:w="160" w:type="dxa"/>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301" w:type="dxa"/>
            <w:gridSpan w:val="15"/>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Иные закупки товаров, работ и услуг для обеспечения государственных (муниципальных) нужд</w:t>
            </w:r>
          </w:p>
        </w:tc>
        <w:tc>
          <w:tcPr>
            <w:tcW w:w="1320" w:type="dxa"/>
            <w:gridSpan w:val="7"/>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05 0 02 10000</w:t>
            </w:r>
          </w:p>
        </w:tc>
        <w:tc>
          <w:tcPr>
            <w:tcW w:w="980" w:type="dxa"/>
            <w:gridSpan w:val="6"/>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240</w:t>
            </w:r>
          </w:p>
        </w:tc>
        <w:tc>
          <w:tcPr>
            <w:tcW w:w="1580" w:type="dxa"/>
            <w:gridSpan w:val="4"/>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90,0 </w:t>
            </w:r>
          </w:p>
        </w:tc>
        <w:tc>
          <w:tcPr>
            <w:tcW w:w="12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90,0 </w:t>
            </w:r>
          </w:p>
        </w:tc>
        <w:tc>
          <w:tcPr>
            <w:tcW w:w="1746" w:type="dxa"/>
            <w:gridSpan w:val="4"/>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gridAfter w:val="5"/>
          <w:wAfter w:w="4415" w:type="dxa"/>
          <w:trHeight w:val="1815"/>
        </w:trPr>
        <w:tc>
          <w:tcPr>
            <w:tcW w:w="160" w:type="dxa"/>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301" w:type="dxa"/>
            <w:gridSpan w:val="15"/>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Основное мероприятие "Участие в обеспечении подготовки, переподготовки и повышения квалификации лиц, замещающих выборные муниципальные должности, а также профессиональной подготовки, переподготовки и повышения квалификации муниципальных служащих и работников муниципальных учреждений; консультации, обучение и оказание помощи в получении информации; аттестация рабочего места"</w:t>
            </w:r>
          </w:p>
        </w:tc>
        <w:tc>
          <w:tcPr>
            <w:tcW w:w="1320" w:type="dxa"/>
            <w:gridSpan w:val="7"/>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05 0 03 00000</w:t>
            </w:r>
          </w:p>
        </w:tc>
        <w:tc>
          <w:tcPr>
            <w:tcW w:w="980" w:type="dxa"/>
            <w:gridSpan w:val="6"/>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580" w:type="dxa"/>
            <w:gridSpan w:val="4"/>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30,0 </w:t>
            </w:r>
          </w:p>
        </w:tc>
        <w:tc>
          <w:tcPr>
            <w:tcW w:w="12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30,0 </w:t>
            </w:r>
          </w:p>
        </w:tc>
        <w:tc>
          <w:tcPr>
            <w:tcW w:w="1746" w:type="dxa"/>
            <w:gridSpan w:val="4"/>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gridAfter w:val="5"/>
          <w:wAfter w:w="4415" w:type="dxa"/>
          <w:trHeight w:val="255"/>
        </w:trPr>
        <w:tc>
          <w:tcPr>
            <w:tcW w:w="160" w:type="dxa"/>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301" w:type="dxa"/>
            <w:gridSpan w:val="15"/>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Реализация основного мероприятия</w:t>
            </w:r>
          </w:p>
        </w:tc>
        <w:tc>
          <w:tcPr>
            <w:tcW w:w="1320" w:type="dxa"/>
            <w:gridSpan w:val="7"/>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05 0 03 10000</w:t>
            </w:r>
          </w:p>
        </w:tc>
        <w:tc>
          <w:tcPr>
            <w:tcW w:w="980" w:type="dxa"/>
            <w:gridSpan w:val="6"/>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580" w:type="dxa"/>
            <w:gridSpan w:val="4"/>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30,0 </w:t>
            </w:r>
          </w:p>
        </w:tc>
        <w:tc>
          <w:tcPr>
            <w:tcW w:w="12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30,0 </w:t>
            </w:r>
          </w:p>
        </w:tc>
        <w:tc>
          <w:tcPr>
            <w:tcW w:w="1746" w:type="dxa"/>
            <w:gridSpan w:val="4"/>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gridAfter w:val="5"/>
          <w:wAfter w:w="4415" w:type="dxa"/>
          <w:trHeight w:val="465"/>
        </w:trPr>
        <w:tc>
          <w:tcPr>
            <w:tcW w:w="160" w:type="dxa"/>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301" w:type="dxa"/>
            <w:gridSpan w:val="15"/>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Закупка товаров, работ и услуг для обеспечения государственных (муниципальных) нужд</w:t>
            </w:r>
          </w:p>
        </w:tc>
        <w:tc>
          <w:tcPr>
            <w:tcW w:w="1320" w:type="dxa"/>
            <w:gridSpan w:val="7"/>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05 0 03 10000</w:t>
            </w:r>
          </w:p>
        </w:tc>
        <w:tc>
          <w:tcPr>
            <w:tcW w:w="980" w:type="dxa"/>
            <w:gridSpan w:val="6"/>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200</w:t>
            </w:r>
          </w:p>
        </w:tc>
        <w:tc>
          <w:tcPr>
            <w:tcW w:w="1580" w:type="dxa"/>
            <w:gridSpan w:val="4"/>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30,0 </w:t>
            </w:r>
          </w:p>
        </w:tc>
        <w:tc>
          <w:tcPr>
            <w:tcW w:w="12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30,0 </w:t>
            </w:r>
          </w:p>
        </w:tc>
        <w:tc>
          <w:tcPr>
            <w:tcW w:w="1746" w:type="dxa"/>
            <w:gridSpan w:val="4"/>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gridAfter w:val="5"/>
          <w:wAfter w:w="4415" w:type="dxa"/>
          <w:trHeight w:val="465"/>
        </w:trPr>
        <w:tc>
          <w:tcPr>
            <w:tcW w:w="160" w:type="dxa"/>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301" w:type="dxa"/>
            <w:gridSpan w:val="15"/>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Иные закупки товаров, работ и услуг для обеспечения государственных (муниципальных) нужд</w:t>
            </w:r>
          </w:p>
        </w:tc>
        <w:tc>
          <w:tcPr>
            <w:tcW w:w="1320" w:type="dxa"/>
            <w:gridSpan w:val="7"/>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05 0 03 10000</w:t>
            </w:r>
          </w:p>
        </w:tc>
        <w:tc>
          <w:tcPr>
            <w:tcW w:w="980" w:type="dxa"/>
            <w:gridSpan w:val="6"/>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240</w:t>
            </w:r>
          </w:p>
        </w:tc>
        <w:tc>
          <w:tcPr>
            <w:tcW w:w="1580" w:type="dxa"/>
            <w:gridSpan w:val="4"/>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30,0 </w:t>
            </w:r>
          </w:p>
        </w:tc>
        <w:tc>
          <w:tcPr>
            <w:tcW w:w="12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30,0 </w:t>
            </w:r>
          </w:p>
        </w:tc>
        <w:tc>
          <w:tcPr>
            <w:tcW w:w="1746" w:type="dxa"/>
            <w:gridSpan w:val="4"/>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gridAfter w:val="5"/>
          <w:wAfter w:w="4415" w:type="dxa"/>
          <w:trHeight w:val="690"/>
        </w:trPr>
        <w:tc>
          <w:tcPr>
            <w:tcW w:w="160" w:type="dxa"/>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301" w:type="dxa"/>
            <w:gridSpan w:val="15"/>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Основное мероприятие "Приобретение специализированного программного обеспечения, включая региональный и муниципальный компоненты"</w:t>
            </w:r>
          </w:p>
        </w:tc>
        <w:tc>
          <w:tcPr>
            <w:tcW w:w="1320" w:type="dxa"/>
            <w:gridSpan w:val="7"/>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05 0 04 00000</w:t>
            </w:r>
          </w:p>
        </w:tc>
        <w:tc>
          <w:tcPr>
            <w:tcW w:w="980" w:type="dxa"/>
            <w:gridSpan w:val="6"/>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580" w:type="dxa"/>
            <w:gridSpan w:val="4"/>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85,5 </w:t>
            </w:r>
          </w:p>
        </w:tc>
        <w:tc>
          <w:tcPr>
            <w:tcW w:w="12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85,5 </w:t>
            </w:r>
          </w:p>
        </w:tc>
        <w:tc>
          <w:tcPr>
            <w:tcW w:w="1746" w:type="dxa"/>
            <w:gridSpan w:val="4"/>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gridAfter w:val="5"/>
          <w:wAfter w:w="4415" w:type="dxa"/>
          <w:trHeight w:val="255"/>
        </w:trPr>
        <w:tc>
          <w:tcPr>
            <w:tcW w:w="160" w:type="dxa"/>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301" w:type="dxa"/>
            <w:gridSpan w:val="15"/>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Реализация основного мероприятия</w:t>
            </w:r>
          </w:p>
        </w:tc>
        <w:tc>
          <w:tcPr>
            <w:tcW w:w="1320" w:type="dxa"/>
            <w:gridSpan w:val="7"/>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05 0 04 10000</w:t>
            </w:r>
          </w:p>
        </w:tc>
        <w:tc>
          <w:tcPr>
            <w:tcW w:w="980" w:type="dxa"/>
            <w:gridSpan w:val="6"/>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580" w:type="dxa"/>
            <w:gridSpan w:val="4"/>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85,5 </w:t>
            </w:r>
          </w:p>
        </w:tc>
        <w:tc>
          <w:tcPr>
            <w:tcW w:w="12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85,5 </w:t>
            </w:r>
          </w:p>
        </w:tc>
        <w:tc>
          <w:tcPr>
            <w:tcW w:w="1746" w:type="dxa"/>
            <w:gridSpan w:val="4"/>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gridAfter w:val="5"/>
          <w:wAfter w:w="4415" w:type="dxa"/>
          <w:trHeight w:val="465"/>
        </w:trPr>
        <w:tc>
          <w:tcPr>
            <w:tcW w:w="160" w:type="dxa"/>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301" w:type="dxa"/>
            <w:gridSpan w:val="15"/>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Закупка товаров, работ и услуг для обеспечения государственных (муниципальных) нужд</w:t>
            </w:r>
          </w:p>
        </w:tc>
        <w:tc>
          <w:tcPr>
            <w:tcW w:w="1320" w:type="dxa"/>
            <w:gridSpan w:val="7"/>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05 0 04 10000</w:t>
            </w:r>
          </w:p>
        </w:tc>
        <w:tc>
          <w:tcPr>
            <w:tcW w:w="980" w:type="dxa"/>
            <w:gridSpan w:val="6"/>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200</w:t>
            </w:r>
          </w:p>
        </w:tc>
        <w:tc>
          <w:tcPr>
            <w:tcW w:w="1580" w:type="dxa"/>
            <w:gridSpan w:val="4"/>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85,5 </w:t>
            </w:r>
          </w:p>
        </w:tc>
        <w:tc>
          <w:tcPr>
            <w:tcW w:w="12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85,5 </w:t>
            </w:r>
          </w:p>
        </w:tc>
        <w:tc>
          <w:tcPr>
            <w:tcW w:w="1746" w:type="dxa"/>
            <w:gridSpan w:val="4"/>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gridAfter w:val="5"/>
          <w:wAfter w:w="4415" w:type="dxa"/>
          <w:trHeight w:val="465"/>
        </w:trPr>
        <w:tc>
          <w:tcPr>
            <w:tcW w:w="160" w:type="dxa"/>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301" w:type="dxa"/>
            <w:gridSpan w:val="15"/>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Иные закупки товаров, работ и услуг для обеспечения государственных (муниципальных) нужд</w:t>
            </w:r>
          </w:p>
        </w:tc>
        <w:tc>
          <w:tcPr>
            <w:tcW w:w="1320" w:type="dxa"/>
            <w:gridSpan w:val="7"/>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05 0 04 10000</w:t>
            </w:r>
          </w:p>
        </w:tc>
        <w:tc>
          <w:tcPr>
            <w:tcW w:w="980" w:type="dxa"/>
            <w:gridSpan w:val="6"/>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240</w:t>
            </w:r>
          </w:p>
        </w:tc>
        <w:tc>
          <w:tcPr>
            <w:tcW w:w="1580" w:type="dxa"/>
            <w:gridSpan w:val="4"/>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85,5 </w:t>
            </w:r>
          </w:p>
        </w:tc>
        <w:tc>
          <w:tcPr>
            <w:tcW w:w="12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85,5 </w:t>
            </w:r>
          </w:p>
        </w:tc>
        <w:tc>
          <w:tcPr>
            <w:tcW w:w="1746" w:type="dxa"/>
            <w:gridSpan w:val="4"/>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gridAfter w:val="5"/>
          <w:wAfter w:w="4415" w:type="dxa"/>
          <w:trHeight w:val="690"/>
        </w:trPr>
        <w:tc>
          <w:tcPr>
            <w:tcW w:w="160" w:type="dxa"/>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301" w:type="dxa"/>
            <w:gridSpan w:val="15"/>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Основное мероприятие "Техническое обеспечение мероприятий, направленных на повышение престижа Краснопартизанского муниципального района"</w:t>
            </w:r>
          </w:p>
        </w:tc>
        <w:tc>
          <w:tcPr>
            <w:tcW w:w="1320" w:type="dxa"/>
            <w:gridSpan w:val="7"/>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05 0 05 00000</w:t>
            </w:r>
          </w:p>
        </w:tc>
        <w:tc>
          <w:tcPr>
            <w:tcW w:w="980" w:type="dxa"/>
            <w:gridSpan w:val="6"/>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580" w:type="dxa"/>
            <w:gridSpan w:val="4"/>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20,0 </w:t>
            </w:r>
          </w:p>
        </w:tc>
        <w:tc>
          <w:tcPr>
            <w:tcW w:w="12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20,0 </w:t>
            </w:r>
          </w:p>
        </w:tc>
        <w:tc>
          <w:tcPr>
            <w:tcW w:w="1746" w:type="dxa"/>
            <w:gridSpan w:val="4"/>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gridAfter w:val="5"/>
          <w:wAfter w:w="4415" w:type="dxa"/>
          <w:trHeight w:val="255"/>
        </w:trPr>
        <w:tc>
          <w:tcPr>
            <w:tcW w:w="160" w:type="dxa"/>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301" w:type="dxa"/>
            <w:gridSpan w:val="15"/>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Реализация основного мероприятия</w:t>
            </w:r>
          </w:p>
        </w:tc>
        <w:tc>
          <w:tcPr>
            <w:tcW w:w="1320" w:type="dxa"/>
            <w:gridSpan w:val="7"/>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05 0 05 10000</w:t>
            </w:r>
          </w:p>
        </w:tc>
        <w:tc>
          <w:tcPr>
            <w:tcW w:w="980" w:type="dxa"/>
            <w:gridSpan w:val="6"/>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580" w:type="dxa"/>
            <w:gridSpan w:val="4"/>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20,0 </w:t>
            </w:r>
          </w:p>
        </w:tc>
        <w:tc>
          <w:tcPr>
            <w:tcW w:w="12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20,0 </w:t>
            </w:r>
          </w:p>
        </w:tc>
        <w:tc>
          <w:tcPr>
            <w:tcW w:w="1746" w:type="dxa"/>
            <w:gridSpan w:val="4"/>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gridAfter w:val="5"/>
          <w:wAfter w:w="4415" w:type="dxa"/>
          <w:trHeight w:val="465"/>
        </w:trPr>
        <w:tc>
          <w:tcPr>
            <w:tcW w:w="160" w:type="dxa"/>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301" w:type="dxa"/>
            <w:gridSpan w:val="15"/>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Закупка товаров, работ и услуг для обеспечения государственных (муниципальных) нужд</w:t>
            </w:r>
          </w:p>
        </w:tc>
        <w:tc>
          <w:tcPr>
            <w:tcW w:w="1320" w:type="dxa"/>
            <w:gridSpan w:val="7"/>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05 0 05 10000</w:t>
            </w:r>
          </w:p>
        </w:tc>
        <w:tc>
          <w:tcPr>
            <w:tcW w:w="980" w:type="dxa"/>
            <w:gridSpan w:val="6"/>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200</w:t>
            </w:r>
          </w:p>
        </w:tc>
        <w:tc>
          <w:tcPr>
            <w:tcW w:w="1580" w:type="dxa"/>
            <w:gridSpan w:val="4"/>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20,0 </w:t>
            </w:r>
          </w:p>
        </w:tc>
        <w:tc>
          <w:tcPr>
            <w:tcW w:w="12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20,0 </w:t>
            </w:r>
          </w:p>
        </w:tc>
        <w:tc>
          <w:tcPr>
            <w:tcW w:w="1746" w:type="dxa"/>
            <w:gridSpan w:val="4"/>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gridAfter w:val="5"/>
          <w:wAfter w:w="4415" w:type="dxa"/>
          <w:trHeight w:val="465"/>
        </w:trPr>
        <w:tc>
          <w:tcPr>
            <w:tcW w:w="160" w:type="dxa"/>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301" w:type="dxa"/>
            <w:gridSpan w:val="15"/>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Иные закупки товаров, работ и услуг для обеспечения государственных (муниципальных) нужд</w:t>
            </w:r>
          </w:p>
        </w:tc>
        <w:tc>
          <w:tcPr>
            <w:tcW w:w="1320" w:type="dxa"/>
            <w:gridSpan w:val="7"/>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05 0 05 10000</w:t>
            </w:r>
          </w:p>
        </w:tc>
        <w:tc>
          <w:tcPr>
            <w:tcW w:w="980" w:type="dxa"/>
            <w:gridSpan w:val="6"/>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240</w:t>
            </w:r>
          </w:p>
        </w:tc>
        <w:tc>
          <w:tcPr>
            <w:tcW w:w="1580" w:type="dxa"/>
            <w:gridSpan w:val="4"/>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20,0 </w:t>
            </w:r>
          </w:p>
        </w:tc>
        <w:tc>
          <w:tcPr>
            <w:tcW w:w="12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20,0 </w:t>
            </w:r>
          </w:p>
        </w:tc>
        <w:tc>
          <w:tcPr>
            <w:tcW w:w="1746" w:type="dxa"/>
            <w:gridSpan w:val="4"/>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gridAfter w:val="5"/>
          <w:wAfter w:w="4415" w:type="dxa"/>
          <w:trHeight w:val="690"/>
        </w:trPr>
        <w:tc>
          <w:tcPr>
            <w:tcW w:w="160" w:type="dxa"/>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301" w:type="dxa"/>
            <w:gridSpan w:val="15"/>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Основное мероприятие "Сопровождение и актуализация официального сайта администрации Краснопартизанского муниципального района"</w:t>
            </w:r>
          </w:p>
        </w:tc>
        <w:tc>
          <w:tcPr>
            <w:tcW w:w="1320" w:type="dxa"/>
            <w:gridSpan w:val="7"/>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05 0 06 00000</w:t>
            </w:r>
          </w:p>
        </w:tc>
        <w:tc>
          <w:tcPr>
            <w:tcW w:w="980" w:type="dxa"/>
            <w:gridSpan w:val="6"/>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580" w:type="dxa"/>
            <w:gridSpan w:val="4"/>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105,0 </w:t>
            </w:r>
          </w:p>
        </w:tc>
        <w:tc>
          <w:tcPr>
            <w:tcW w:w="12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5,0 </w:t>
            </w:r>
          </w:p>
        </w:tc>
        <w:tc>
          <w:tcPr>
            <w:tcW w:w="1746" w:type="dxa"/>
            <w:gridSpan w:val="4"/>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gridAfter w:val="5"/>
          <w:wAfter w:w="4415" w:type="dxa"/>
          <w:trHeight w:val="255"/>
        </w:trPr>
        <w:tc>
          <w:tcPr>
            <w:tcW w:w="160" w:type="dxa"/>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301" w:type="dxa"/>
            <w:gridSpan w:val="15"/>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Реализация основного мероприятия</w:t>
            </w:r>
          </w:p>
        </w:tc>
        <w:tc>
          <w:tcPr>
            <w:tcW w:w="1320" w:type="dxa"/>
            <w:gridSpan w:val="7"/>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05 0 06 10000</w:t>
            </w:r>
          </w:p>
        </w:tc>
        <w:tc>
          <w:tcPr>
            <w:tcW w:w="980" w:type="dxa"/>
            <w:gridSpan w:val="6"/>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580" w:type="dxa"/>
            <w:gridSpan w:val="4"/>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105,0 </w:t>
            </w:r>
          </w:p>
        </w:tc>
        <w:tc>
          <w:tcPr>
            <w:tcW w:w="12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5,0 </w:t>
            </w:r>
          </w:p>
        </w:tc>
        <w:tc>
          <w:tcPr>
            <w:tcW w:w="1746" w:type="dxa"/>
            <w:gridSpan w:val="4"/>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gridAfter w:val="5"/>
          <w:wAfter w:w="4415" w:type="dxa"/>
          <w:trHeight w:val="465"/>
        </w:trPr>
        <w:tc>
          <w:tcPr>
            <w:tcW w:w="160" w:type="dxa"/>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301" w:type="dxa"/>
            <w:gridSpan w:val="15"/>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Закупка товаров, работ и услуг для обеспечения государственных (муниципальных) нужд</w:t>
            </w:r>
          </w:p>
        </w:tc>
        <w:tc>
          <w:tcPr>
            <w:tcW w:w="1320" w:type="dxa"/>
            <w:gridSpan w:val="7"/>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05 0 06 10000</w:t>
            </w:r>
          </w:p>
        </w:tc>
        <w:tc>
          <w:tcPr>
            <w:tcW w:w="980" w:type="dxa"/>
            <w:gridSpan w:val="6"/>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200</w:t>
            </w:r>
          </w:p>
        </w:tc>
        <w:tc>
          <w:tcPr>
            <w:tcW w:w="1580" w:type="dxa"/>
            <w:gridSpan w:val="4"/>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105,0 </w:t>
            </w:r>
          </w:p>
        </w:tc>
        <w:tc>
          <w:tcPr>
            <w:tcW w:w="12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5,0 </w:t>
            </w:r>
          </w:p>
        </w:tc>
        <w:tc>
          <w:tcPr>
            <w:tcW w:w="1746" w:type="dxa"/>
            <w:gridSpan w:val="4"/>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gridAfter w:val="5"/>
          <w:wAfter w:w="4415" w:type="dxa"/>
          <w:trHeight w:val="465"/>
        </w:trPr>
        <w:tc>
          <w:tcPr>
            <w:tcW w:w="160" w:type="dxa"/>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301" w:type="dxa"/>
            <w:gridSpan w:val="15"/>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Иные закупки товаров, работ и услуг для обеспечения государственных (муниципальных) нужд</w:t>
            </w:r>
          </w:p>
        </w:tc>
        <w:tc>
          <w:tcPr>
            <w:tcW w:w="1320" w:type="dxa"/>
            <w:gridSpan w:val="7"/>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05 0 06 10000</w:t>
            </w:r>
          </w:p>
        </w:tc>
        <w:tc>
          <w:tcPr>
            <w:tcW w:w="980" w:type="dxa"/>
            <w:gridSpan w:val="6"/>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240</w:t>
            </w:r>
          </w:p>
        </w:tc>
        <w:tc>
          <w:tcPr>
            <w:tcW w:w="1580" w:type="dxa"/>
            <w:gridSpan w:val="4"/>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105,0 </w:t>
            </w:r>
          </w:p>
        </w:tc>
        <w:tc>
          <w:tcPr>
            <w:tcW w:w="12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5,0 </w:t>
            </w:r>
          </w:p>
        </w:tc>
        <w:tc>
          <w:tcPr>
            <w:tcW w:w="1746" w:type="dxa"/>
            <w:gridSpan w:val="4"/>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gridAfter w:val="5"/>
          <w:wAfter w:w="4415" w:type="dxa"/>
          <w:trHeight w:val="690"/>
        </w:trPr>
        <w:tc>
          <w:tcPr>
            <w:tcW w:w="160" w:type="dxa"/>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301" w:type="dxa"/>
            <w:gridSpan w:val="15"/>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Основное мероприятие "Оказание поддержки Ассоциации "Совет муниципальных образований Саратовской области"</w:t>
            </w:r>
          </w:p>
        </w:tc>
        <w:tc>
          <w:tcPr>
            <w:tcW w:w="1320" w:type="dxa"/>
            <w:gridSpan w:val="7"/>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05 0 07 00000</w:t>
            </w:r>
          </w:p>
        </w:tc>
        <w:tc>
          <w:tcPr>
            <w:tcW w:w="980" w:type="dxa"/>
            <w:gridSpan w:val="6"/>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580" w:type="dxa"/>
            <w:gridSpan w:val="4"/>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55,0 </w:t>
            </w:r>
          </w:p>
        </w:tc>
        <w:tc>
          <w:tcPr>
            <w:tcW w:w="12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55,0 </w:t>
            </w:r>
          </w:p>
        </w:tc>
        <w:tc>
          <w:tcPr>
            <w:tcW w:w="1746" w:type="dxa"/>
            <w:gridSpan w:val="4"/>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gridAfter w:val="5"/>
          <w:wAfter w:w="4415" w:type="dxa"/>
          <w:trHeight w:val="255"/>
        </w:trPr>
        <w:tc>
          <w:tcPr>
            <w:tcW w:w="160" w:type="dxa"/>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301" w:type="dxa"/>
            <w:gridSpan w:val="15"/>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Реализация основного мероприятия</w:t>
            </w:r>
          </w:p>
        </w:tc>
        <w:tc>
          <w:tcPr>
            <w:tcW w:w="1320" w:type="dxa"/>
            <w:gridSpan w:val="7"/>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05 0 07 10000</w:t>
            </w:r>
          </w:p>
        </w:tc>
        <w:tc>
          <w:tcPr>
            <w:tcW w:w="980" w:type="dxa"/>
            <w:gridSpan w:val="6"/>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580" w:type="dxa"/>
            <w:gridSpan w:val="4"/>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55,0 </w:t>
            </w:r>
          </w:p>
        </w:tc>
        <w:tc>
          <w:tcPr>
            <w:tcW w:w="12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55,0 </w:t>
            </w:r>
          </w:p>
        </w:tc>
        <w:tc>
          <w:tcPr>
            <w:tcW w:w="1746" w:type="dxa"/>
            <w:gridSpan w:val="4"/>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gridAfter w:val="5"/>
          <w:wAfter w:w="4415" w:type="dxa"/>
          <w:trHeight w:val="465"/>
        </w:trPr>
        <w:tc>
          <w:tcPr>
            <w:tcW w:w="160" w:type="dxa"/>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301" w:type="dxa"/>
            <w:gridSpan w:val="15"/>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Закупка товаров, работ и услуг для обеспечения государственных (муниципальных) нужд</w:t>
            </w:r>
          </w:p>
        </w:tc>
        <w:tc>
          <w:tcPr>
            <w:tcW w:w="1320" w:type="dxa"/>
            <w:gridSpan w:val="7"/>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05 0 07 10000</w:t>
            </w:r>
          </w:p>
        </w:tc>
        <w:tc>
          <w:tcPr>
            <w:tcW w:w="980" w:type="dxa"/>
            <w:gridSpan w:val="6"/>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200</w:t>
            </w:r>
          </w:p>
        </w:tc>
        <w:tc>
          <w:tcPr>
            <w:tcW w:w="1580" w:type="dxa"/>
            <w:gridSpan w:val="4"/>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55,0 </w:t>
            </w:r>
          </w:p>
        </w:tc>
        <w:tc>
          <w:tcPr>
            <w:tcW w:w="12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55,0 </w:t>
            </w:r>
          </w:p>
        </w:tc>
        <w:tc>
          <w:tcPr>
            <w:tcW w:w="1746" w:type="dxa"/>
            <w:gridSpan w:val="4"/>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gridAfter w:val="5"/>
          <w:wAfter w:w="4415" w:type="dxa"/>
          <w:trHeight w:val="465"/>
        </w:trPr>
        <w:tc>
          <w:tcPr>
            <w:tcW w:w="160" w:type="dxa"/>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301" w:type="dxa"/>
            <w:gridSpan w:val="15"/>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Иные закупки товаров, работ и услуг для обеспечения государственных (муниципальных) нужд</w:t>
            </w:r>
          </w:p>
        </w:tc>
        <w:tc>
          <w:tcPr>
            <w:tcW w:w="1320" w:type="dxa"/>
            <w:gridSpan w:val="7"/>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05 0 07 10000</w:t>
            </w:r>
          </w:p>
        </w:tc>
        <w:tc>
          <w:tcPr>
            <w:tcW w:w="980" w:type="dxa"/>
            <w:gridSpan w:val="6"/>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240</w:t>
            </w:r>
          </w:p>
        </w:tc>
        <w:tc>
          <w:tcPr>
            <w:tcW w:w="1580" w:type="dxa"/>
            <w:gridSpan w:val="4"/>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55,0 </w:t>
            </w:r>
          </w:p>
        </w:tc>
        <w:tc>
          <w:tcPr>
            <w:tcW w:w="12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55,0 </w:t>
            </w:r>
          </w:p>
        </w:tc>
        <w:tc>
          <w:tcPr>
            <w:tcW w:w="1746" w:type="dxa"/>
            <w:gridSpan w:val="4"/>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gridAfter w:val="5"/>
          <w:wAfter w:w="4415" w:type="dxa"/>
          <w:trHeight w:val="465"/>
        </w:trPr>
        <w:tc>
          <w:tcPr>
            <w:tcW w:w="160" w:type="dxa"/>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301" w:type="dxa"/>
            <w:gridSpan w:val="15"/>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Основное мероприятий "Оказание поддержки территориальным общественным самоуправлениям"</w:t>
            </w:r>
          </w:p>
        </w:tc>
        <w:tc>
          <w:tcPr>
            <w:tcW w:w="1320" w:type="dxa"/>
            <w:gridSpan w:val="7"/>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05 0 08 00000</w:t>
            </w:r>
          </w:p>
        </w:tc>
        <w:tc>
          <w:tcPr>
            <w:tcW w:w="980" w:type="dxa"/>
            <w:gridSpan w:val="6"/>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580" w:type="dxa"/>
            <w:gridSpan w:val="4"/>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10,0 </w:t>
            </w:r>
          </w:p>
        </w:tc>
        <w:tc>
          <w:tcPr>
            <w:tcW w:w="12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10,0 </w:t>
            </w:r>
          </w:p>
        </w:tc>
        <w:tc>
          <w:tcPr>
            <w:tcW w:w="1746" w:type="dxa"/>
            <w:gridSpan w:val="4"/>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gridAfter w:val="5"/>
          <w:wAfter w:w="4415" w:type="dxa"/>
          <w:trHeight w:val="255"/>
        </w:trPr>
        <w:tc>
          <w:tcPr>
            <w:tcW w:w="160" w:type="dxa"/>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301" w:type="dxa"/>
            <w:gridSpan w:val="15"/>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Реализация основного мероприятия</w:t>
            </w:r>
          </w:p>
        </w:tc>
        <w:tc>
          <w:tcPr>
            <w:tcW w:w="1320" w:type="dxa"/>
            <w:gridSpan w:val="7"/>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05 0 08 10000</w:t>
            </w:r>
          </w:p>
        </w:tc>
        <w:tc>
          <w:tcPr>
            <w:tcW w:w="980" w:type="dxa"/>
            <w:gridSpan w:val="6"/>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580" w:type="dxa"/>
            <w:gridSpan w:val="4"/>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10,0 </w:t>
            </w:r>
          </w:p>
        </w:tc>
        <w:tc>
          <w:tcPr>
            <w:tcW w:w="12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10,0 </w:t>
            </w:r>
          </w:p>
        </w:tc>
        <w:tc>
          <w:tcPr>
            <w:tcW w:w="1746" w:type="dxa"/>
            <w:gridSpan w:val="4"/>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gridAfter w:val="5"/>
          <w:wAfter w:w="4415" w:type="dxa"/>
          <w:trHeight w:val="465"/>
        </w:trPr>
        <w:tc>
          <w:tcPr>
            <w:tcW w:w="160" w:type="dxa"/>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301" w:type="dxa"/>
            <w:gridSpan w:val="15"/>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Закупка товаров, работ и услуг для обеспечения государственных (муниципальных) нужд</w:t>
            </w:r>
          </w:p>
        </w:tc>
        <w:tc>
          <w:tcPr>
            <w:tcW w:w="1320" w:type="dxa"/>
            <w:gridSpan w:val="7"/>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05 0 08 10000</w:t>
            </w:r>
          </w:p>
        </w:tc>
        <w:tc>
          <w:tcPr>
            <w:tcW w:w="980" w:type="dxa"/>
            <w:gridSpan w:val="6"/>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200</w:t>
            </w:r>
          </w:p>
        </w:tc>
        <w:tc>
          <w:tcPr>
            <w:tcW w:w="1580" w:type="dxa"/>
            <w:gridSpan w:val="4"/>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10,0 </w:t>
            </w:r>
          </w:p>
        </w:tc>
        <w:tc>
          <w:tcPr>
            <w:tcW w:w="12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10,0 </w:t>
            </w:r>
          </w:p>
        </w:tc>
        <w:tc>
          <w:tcPr>
            <w:tcW w:w="1746" w:type="dxa"/>
            <w:gridSpan w:val="4"/>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gridAfter w:val="5"/>
          <w:wAfter w:w="4415" w:type="dxa"/>
          <w:trHeight w:val="465"/>
        </w:trPr>
        <w:tc>
          <w:tcPr>
            <w:tcW w:w="160" w:type="dxa"/>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301" w:type="dxa"/>
            <w:gridSpan w:val="15"/>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Иные закупки товаров, работ и услуг для обеспечения государственных (муниципальных) нужд</w:t>
            </w:r>
          </w:p>
        </w:tc>
        <w:tc>
          <w:tcPr>
            <w:tcW w:w="1320" w:type="dxa"/>
            <w:gridSpan w:val="7"/>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05 0 08 10000</w:t>
            </w:r>
          </w:p>
        </w:tc>
        <w:tc>
          <w:tcPr>
            <w:tcW w:w="980" w:type="dxa"/>
            <w:gridSpan w:val="6"/>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240</w:t>
            </w:r>
          </w:p>
        </w:tc>
        <w:tc>
          <w:tcPr>
            <w:tcW w:w="1580" w:type="dxa"/>
            <w:gridSpan w:val="4"/>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10,0 </w:t>
            </w:r>
          </w:p>
        </w:tc>
        <w:tc>
          <w:tcPr>
            <w:tcW w:w="12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10,0 </w:t>
            </w:r>
          </w:p>
        </w:tc>
        <w:tc>
          <w:tcPr>
            <w:tcW w:w="1746" w:type="dxa"/>
            <w:gridSpan w:val="4"/>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gridAfter w:val="5"/>
          <w:wAfter w:w="4415" w:type="dxa"/>
          <w:trHeight w:val="690"/>
        </w:trPr>
        <w:tc>
          <w:tcPr>
            <w:tcW w:w="160" w:type="dxa"/>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301" w:type="dxa"/>
            <w:gridSpan w:val="15"/>
            <w:tcBorders>
              <w:top w:val="nil"/>
              <w:left w:val="nil"/>
              <w:bottom w:val="nil"/>
              <w:right w:val="nil"/>
            </w:tcBorders>
            <w:shd w:val="clear" w:color="auto" w:fill="auto"/>
            <w:vAlign w:val="bottom"/>
            <w:hideMark/>
          </w:tcPr>
          <w:p w:rsidR="004E47AE" w:rsidRPr="004E47AE" w:rsidRDefault="004E47AE" w:rsidP="004E47AE">
            <w:pPr>
              <w:rPr>
                <w:rFonts w:ascii="Arial" w:hAnsi="Arial" w:cs="Arial"/>
                <w:b/>
                <w:bCs/>
                <w:sz w:val="18"/>
                <w:szCs w:val="18"/>
              </w:rPr>
            </w:pPr>
            <w:r w:rsidRPr="004E47AE">
              <w:rPr>
                <w:rFonts w:ascii="Arial" w:hAnsi="Arial" w:cs="Arial"/>
                <w:b/>
                <w:bCs/>
                <w:sz w:val="18"/>
                <w:szCs w:val="18"/>
              </w:rPr>
              <w:t>Муниципальная  программа "Развитие физической культуры и спорта в Краснопартизанском муниципальном районе на 2017-2019 годы".</w:t>
            </w:r>
          </w:p>
        </w:tc>
        <w:tc>
          <w:tcPr>
            <w:tcW w:w="1320" w:type="dxa"/>
            <w:gridSpan w:val="7"/>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b/>
                <w:bCs/>
                <w:sz w:val="18"/>
                <w:szCs w:val="18"/>
              </w:rPr>
            </w:pPr>
            <w:r w:rsidRPr="004E47AE">
              <w:rPr>
                <w:rFonts w:ascii="Arial" w:hAnsi="Arial" w:cs="Arial"/>
                <w:b/>
                <w:bCs/>
                <w:sz w:val="18"/>
                <w:szCs w:val="18"/>
              </w:rPr>
              <w:t>07 0 00 00000</w:t>
            </w:r>
          </w:p>
        </w:tc>
        <w:tc>
          <w:tcPr>
            <w:tcW w:w="980" w:type="dxa"/>
            <w:gridSpan w:val="6"/>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b/>
                <w:bCs/>
                <w:sz w:val="18"/>
                <w:szCs w:val="18"/>
              </w:rPr>
            </w:pPr>
          </w:p>
        </w:tc>
        <w:tc>
          <w:tcPr>
            <w:tcW w:w="1580" w:type="dxa"/>
            <w:gridSpan w:val="4"/>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285,0 </w:t>
            </w:r>
          </w:p>
        </w:tc>
        <w:tc>
          <w:tcPr>
            <w:tcW w:w="1293"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746" w:type="dxa"/>
            <w:gridSpan w:val="4"/>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gridAfter w:val="5"/>
          <w:wAfter w:w="4415" w:type="dxa"/>
          <w:trHeight w:val="690"/>
        </w:trPr>
        <w:tc>
          <w:tcPr>
            <w:tcW w:w="160" w:type="dxa"/>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301" w:type="dxa"/>
            <w:gridSpan w:val="15"/>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Основное мероприятие "Проведение соревнований по различным видам спорта на территории района среди различных возрастных категорий"</w:t>
            </w:r>
          </w:p>
        </w:tc>
        <w:tc>
          <w:tcPr>
            <w:tcW w:w="1320" w:type="dxa"/>
            <w:gridSpan w:val="7"/>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07 0 01 00000</w:t>
            </w:r>
          </w:p>
        </w:tc>
        <w:tc>
          <w:tcPr>
            <w:tcW w:w="980" w:type="dxa"/>
            <w:gridSpan w:val="6"/>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580" w:type="dxa"/>
            <w:gridSpan w:val="4"/>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79,0 </w:t>
            </w:r>
          </w:p>
        </w:tc>
        <w:tc>
          <w:tcPr>
            <w:tcW w:w="1293"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746" w:type="dxa"/>
            <w:gridSpan w:val="4"/>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gridAfter w:val="5"/>
          <w:wAfter w:w="4415" w:type="dxa"/>
          <w:trHeight w:val="255"/>
        </w:trPr>
        <w:tc>
          <w:tcPr>
            <w:tcW w:w="160" w:type="dxa"/>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301" w:type="dxa"/>
            <w:gridSpan w:val="15"/>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Реализация основного мероприятия</w:t>
            </w:r>
          </w:p>
        </w:tc>
        <w:tc>
          <w:tcPr>
            <w:tcW w:w="1320" w:type="dxa"/>
            <w:gridSpan w:val="7"/>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07 0 01 10000</w:t>
            </w:r>
          </w:p>
        </w:tc>
        <w:tc>
          <w:tcPr>
            <w:tcW w:w="980" w:type="dxa"/>
            <w:gridSpan w:val="6"/>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580" w:type="dxa"/>
            <w:gridSpan w:val="4"/>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79,0 </w:t>
            </w:r>
          </w:p>
        </w:tc>
        <w:tc>
          <w:tcPr>
            <w:tcW w:w="1293"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746" w:type="dxa"/>
            <w:gridSpan w:val="4"/>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gridAfter w:val="5"/>
          <w:wAfter w:w="4415" w:type="dxa"/>
          <w:trHeight w:val="465"/>
        </w:trPr>
        <w:tc>
          <w:tcPr>
            <w:tcW w:w="160" w:type="dxa"/>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301" w:type="dxa"/>
            <w:gridSpan w:val="15"/>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Закупка товаров, работ и услуг для обеспечения государственных (муниципальных) нужд</w:t>
            </w:r>
          </w:p>
        </w:tc>
        <w:tc>
          <w:tcPr>
            <w:tcW w:w="1320" w:type="dxa"/>
            <w:gridSpan w:val="7"/>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07 0 01 10000</w:t>
            </w:r>
          </w:p>
        </w:tc>
        <w:tc>
          <w:tcPr>
            <w:tcW w:w="980" w:type="dxa"/>
            <w:gridSpan w:val="6"/>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200</w:t>
            </w:r>
          </w:p>
        </w:tc>
        <w:tc>
          <w:tcPr>
            <w:tcW w:w="1580" w:type="dxa"/>
            <w:gridSpan w:val="4"/>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29,0 </w:t>
            </w:r>
          </w:p>
        </w:tc>
        <w:tc>
          <w:tcPr>
            <w:tcW w:w="1293"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746" w:type="dxa"/>
            <w:gridSpan w:val="4"/>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gridAfter w:val="5"/>
          <w:wAfter w:w="4415" w:type="dxa"/>
          <w:trHeight w:val="465"/>
        </w:trPr>
        <w:tc>
          <w:tcPr>
            <w:tcW w:w="160" w:type="dxa"/>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301" w:type="dxa"/>
            <w:gridSpan w:val="15"/>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Иные закупки товаров, работ и услуг для обеспечения государственных (муниципальных) нужд</w:t>
            </w:r>
          </w:p>
        </w:tc>
        <w:tc>
          <w:tcPr>
            <w:tcW w:w="1320" w:type="dxa"/>
            <w:gridSpan w:val="7"/>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07 0 01 10000</w:t>
            </w:r>
          </w:p>
        </w:tc>
        <w:tc>
          <w:tcPr>
            <w:tcW w:w="980" w:type="dxa"/>
            <w:gridSpan w:val="6"/>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240</w:t>
            </w:r>
          </w:p>
        </w:tc>
        <w:tc>
          <w:tcPr>
            <w:tcW w:w="1580" w:type="dxa"/>
            <w:gridSpan w:val="4"/>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29,0 </w:t>
            </w:r>
          </w:p>
        </w:tc>
        <w:tc>
          <w:tcPr>
            <w:tcW w:w="1293"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746" w:type="dxa"/>
            <w:gridSpan w:val="4"/>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gridAfter w:val="5"/>
          <w:wAfter w:w="4415" w:type="dxa"/>
          <w:trHeight w:val="465"/>
        </w:trPr>
        <w:tc>
          <w:tcPr>
            <w:tcW w:w="160" w:type="dxa"/>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301" w:type="dxa"/>
            <w:gridSpan w:val="15"/>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Предоставление субсидий бюджетным, автономным учреждениям и иным некоммерческим организациям</w:t>
            </w:r>
          </w:p>
        </w:tc>
        <w:tc>
          <w:tcPr>
            <w:tcW w:w="1320" w:type="dxa"/>
            <w:gridSpan w:val="7"/>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07 0 01 10000</w:t>
            </w:r>
          </w:p>
        </w:tc>
        <w:tc>
          <w:tcPr>
            <w:tcW w:w="980" w:type="dxa"/>
            <w:gridSpan w:val="6"/>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600</w:t>
            </w:r>
          </w:p>
        </w:tc>
        <w:tc>
          <w:tcPr>
            <w:tcW w:w="1580" w:type="dxa"/>
            <w:gridSpan w:val="4"/>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50,0 </w:t>
            </w:r>
          </w:p>
        </w:tc>
        <w:tc>
          <w:tcPr>
            <w:tcW w:w="1293"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746" w:type="dxa"/>
            <w:gridSpan w:val="4"/>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gridAfter w:val="5"/>
          <w:wAfter w:w="4415" w:type="dxa"/>
          <w:trHeight w:val="255"/>
        </w:trPr>
        <w:tc>
          <w:tcPr>
            <w:tcW w:w="160" w:type="dxa"/>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301" w:type="dxa"/>
            <w:gridSpan w:val="15"/>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Субсидии бюджетным учреждениям</w:t>
            </w:r>
          </w:p>
        </w:tc>
        <w:tc>
          <w:tcPr>
            <w:tcW w:w="1320" w:type="dxa"/>
            <w:gridSpan w:val="7"/>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07 0 01 10000</w:t>
            </w:r>
          </w:p>
        </w:tc>
        <w:tc>
          <w:tcPr>
            <w:tcW w:w="980" w:type="dxa"/>
            <w:gridSpan w:val="6"/>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610</w:t>
            </w:r>
          </w:p>
        </w:tc>
        <w:tc>
          <w:tcPr>
            <w:tcW w:w="1580" w:type="dxa"/>
            <w:gridSpan w:val="4"/>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7,0 </w:t>
            </w:r>
          </w:p>
        </w:tc>
        <w:tc>
          <w:tcPr>
            <w:tcW w:w="1293"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746" w:type="dxa"/>
            <w:gridSpan w:val="4"/>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gridAfter w:val="5"/>
          <w:wAfter w:w="4415" w:type="dxa"/>
          <w:trHeight w:val="255"/>
        </w:trPr>
        <w:tc>
          <w:tcPr>
            <w:tcW w:w="160" w:type="dxa"/>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301" w:type="dxa"/>
            <w:gridSpan w:val="15"/>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Субсидии автономным учреждениям</w:t>
            </w:r>
          </w:p>
        </w:tc>
        <w:tc>
          <w:tcPr>
            <w:tcW w:w="1320" w:type="dxa"/>
            <w:gridSpan w:val="7"/>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07 0 01 10000</w:t>
            </w:r>
          </w:p>
        </w:tc>
        <w:tc>
          <w:tcPr>
            <w:tcW w:w="980" w:type="dxa"/>
            <w:gridSpan w:val="6"/>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620</w:t>
            </w:r>
          </w:p>
        </w:tc>
        <w:tc>
          <w:tcPr>
            <w:tcW w:w="1580" w:type="dxa"/>
            <w:gridSpan w:val="4"/>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43,0 </w:t>
            </w:r>
          </w:p>
        </w:tc>
        <w:tc>
          <w:tcPr>
            <w:tcW w:w="1293"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746" w:type="dxa"/>
            <w:gridSpan w:val="4"/>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gridAfter w:val="5"/>
          <w:wAfter w:w="4415" w:type="dxa"/>
          <w:trHeight w:val="915"/>
        </w:trPr>
        <w:tc>
          <w:tcPr>
            <w:tcW w:w="160" w:type="dxa"/>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301" w:type="dxa"/>
            <w:gridSpan w:val="15"/>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Основное мероприятие "Участие спортсменов Краснопартизанского муниципального района в зональных, областных и всероссийских соревнованиях по различным видам спорта "</w:t>
            </w:r>
          </w:p>
        </w:tc>
        <w:tc>
          <w:tcPr>
            <w:tcW w:w="1320" w:type="dxa"/>
            <w:gridSpan w:val="7"/>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07 0 02 00000</w:t>
            </w:r>
          </w:p>
        </w:tc>
        <w:tc>
          <w:tcPr>
            <w:tcW w:w="980" w:type="dxa"/>
            <w:gridSpan w:val="6"/>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580" w:type="dxa"/>
            <w:gridSpan w:val="4"/>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176,0 </w:t>
            </w:r>
          </w:p>
        </w:tc>
        <w:tc>
          <w:tcPr>
            <w:tcW w:w="1293"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746" w:type="dxa"/>
            <w:gridSpan w:val="4"/>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gridAfter w:val="5"/>
          <w:wAfter w:w="4415" w:type="dxa"/>
          <w:trHeight w:val="255"/>
        </w:trPr>
        <w:tc>
          <w:tcPr>
            <w:tcW w:w="160" w:type="dxa"/>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301" w:type="dxa"/>
            <w:gridSpan w:val="15"/>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Реализация основного мероприятия</w:t>
            </w:r>
          </w:p>
        </w:tc>
        <w:tc>
          <w:tcPr>
            <w:tcW w:w="1320" w:type="dxa"/>
            <w:gridSpan w:val="7"/>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07 0 02 10000</w:t>
            </w:r>
          </w:p>
        </w:tc>
        <w:tc>
          <w:tcPr>
            <w:tcW w:w="980" w:type="dxa"/>
            <w:gridSpan w:val="6"/>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580" w:type="dxa"/>
            <w:gridSpan w:val="4"/>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176,0 </w:t>
            </w:r>
          </w:p>
        </w:tc>
        <w:tc>
          <w:tcPr>
            <w:tcW w:w="1293"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746" w:type="dxa"/>
            <w:gridSpan w:val="4"/>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gridAfter w:val="5"/>
          <w:wAfter w:w="4415" w:type="dxa"/>
          <w:trHeight w:val="465"/>
        </w:trPr>
        <w:tc>
          <w:tcPr>
            <w:tcW w:w="160" w:type="dxa"/>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301" w:type="dxa"/>
            <w:gridSpan w:val="15"/>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Закупка товаров, работ и услуг для обеспечения государственных (муниципальных) нужд</w:t>
            </w:r>
          </w:p>
        </w:tc>
        <w:tc>
          <w:tcPr>
            <w:tcW w:w="1320" w:type="dxa"/>
            <w:gridSpan w:val="7"/>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07 0 02 10000</w:t>
            </w:r>
          </w:p>
        </w:tc>
        <w:tc>
          <w:tcPr>
            <w:tcW w:w="980" w:type="dxa"/>
            <w:gridSpan w:val="6"/>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200</w:t>
            </w:r>
          </w:p>
        </w:tc>
        <w:tc>
          <w:tcPr>
            <w:tcW w:w="1580" w:type="dxa"/>
            <w:gridSpan w:val="4"/>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107,0 </w:t>
            </w:r>
          </w:p>
        </w:tc>
        <w:tc>
          <w:tcPr>
            <w:tcW w:w="1293"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746" w:type="dxa"/>
            <w:gridSpan w:val="4"/>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gridAfter w:val="5"/>
          <w:wAfter w:w="4415" w:type="dxa"/>
          <w:trHeight w:val="465"/>
        </w:trPr>
        <w:tc>
          <w:tcPr>
            <w:tcW w:w="160" w:type="dxa"/>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301" w:type="dxa"/>
            <w:gridSpan w:val="15"/>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Иные закупки товаров, работ и услуг для обеспечения государственных (муниципальных) нужд</w:t>
            </w:r>
          </w:p>
        </w:tc>
        <w:tc>
          <w:tcPr>
            <w:tcW w:w="1320" w:type="dxa"/>
            <w:gridSpan w:val="7"/>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07 0 02 10000</w:t>
            </w:r>
          </w:p>
        </w:tc>
        <w:tc>
          <w:tcPr>
            <w:tcW w:w="980" w:type="dxa"/>
            <w:gridSpan w:val="6"/>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240</w:t>
            </w:r>
          </w:p>
        </w:tc>
        <w:tc>
          <w:tcPr>
            <w:tcW w:w="1580" w:type="dxa"/>
            <w:gridSpan w:val="4"/>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107,0 </w:t>
            </w:r>
          </w:p>
        </w:tc>
        <w:tc>
          <w:tcPr>
            <w:tcW w:w="1293"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746" w:type="dxa"/>
            <w:gridSpan w:val="4"/>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gridAfter w:val="5"/>
          <w:wAfter w:w="4415" w:type="dxa"/>
          <w:trHeight w:val="465"/>
        </w:trPr>
        <w:tc>
          <w:tcPr>
            <w:tcW w:w="160" w:type="dxa"/>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301" w:type="dxa"/>
            <w:gridSpan w:val="15"/>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Предоставление субсидий бюджетным, автономным учреждениям и иным некоммерческим организациям</w:t>
            </w:r>
          </w:p>
        </w:tc>
        <w:tc>
          <w:tcPr>
            <w:tcW w:w="1320" w:type="dxa"/>
            <w:gridSpan w:val="7"/>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07 0 02 10000</w:t>
            </w:r>
          </w:p>
        </w:tc>
        <w:tc>
          <w:tcPr>
            <w:tcW w:w="980" w:type="dxa"/>
            <w:gridSpan w:val="6"/>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600</w:t>
            </w:r>
          </w:p>
        </w:tc>
        <w:tc>
          <w:tcPr>
            <w:tcW w:w="1580" w:type="dxa"/>
            <w:gridSpan w:val="4"/>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69,0 </w:t>
            </w:r>
          </w:p>
        </w:tc>
        <w:tc>
          <w:tcPr>
            <w:tcW w:w="1293"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746" w:type="dxa"/>
            <w:gridSpan w:val="4"/>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gridAfter w:val="5"/>
          <w:wAfter w:w="4415" w:type="dxa"/>
          <w:trHeight w:val="255"/>
        </w:trPr>
        <w:tc>
          <w:tcPr>
            <w:tcW w:w="160" w:type="dxa"/>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301" w:type="dxa"/>
            <w:gridSpan w:val="15"/>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Субсидии бюджетным учреждениям</w:t>
            </w:r>
          </w:p>
        </w:tc>
        <w:tc>
          <w:tcPr>
            <w:tcW w:w="1320" w:type="dxa"/>
            <w:gridSpan w:val="7"/>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07 0 02 10000</w:t>
            </w:r>
          </w:p>
        </w:tc>
        <w:tc>
          <w:tcPr>
            <w:tcW w:w="980" w:type="dxa"/>
            <w:gridSpan w:val="6"/>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610</w:t>
            </w:r>
          </w:p>
        </w:tc>
        <w:tc>
          <w:tcPr>
            <w:tcW w:w="1580" w:type="dxa"/>
            <w:gridSpan w:val="4"/>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20,5 </w:t>
            </w:r>
          </w:p>
        </w:tc>
        <w:tc>
          <w:tcPr>
            <w:tcW w:w="1293"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746" w:type="dxa"/>
            <w:gridSpan w:val="4"/>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gridAfter w:val="5"/>
          <w:wAfter w:w="4415" w:type="dxa"/>
          <w:trHeight w:val="255"/>
        </w:trPr>
        <w:tc>
          <w:tcPr>
            <w:tcW w:w="160" w:type="dxa"/>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301" w:type="dxa"/>
            <w:gridSpan w:val="15"/>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Субсидии автономным учреждениям</w:t>
            </w:r>
          </w:p>
        </w:tc>
        <w:tc>
          <w:tcPr>
            <w:tcW w:w="1320" w:type="dxa"/>
            <w:gridSpan w:val="7"/>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07 0 02 10000</w:t>
            </w:r>
          </w:p>
        </w:tc>
        <w:tc>
          <w:tcPr>
            <w:tcW w:w="980" w:type="dxa"/>
            <w:gridSpan w:val="6"/>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620</w:t>
            </w:r>
          </w:p>
        </w:tc>
        <w:tc>
          <w:tcPr>
            <w:tcW w:w="1580" w:type="dxa"/>
            <w:gridSpan w:val="4"/>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48,5 </w:t>
            </w:r>
          </w:p>
        </w:tc>
        <w:tc>
          <w:tcPr>
            <w:tcW w:w="1293"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746" w:type="dxa"/>
            <w:gridSpan w:val="4"/>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gridAfter w:val="5"/>
          <w:wAfter w:w="4415" w:type="dxa"/>
          <w:trHeight w:val="465"/>
        </w:trPr>
        <w:tc>
          <w:tcPr>
            <w:tcW w:w="160" w:type="dxa"/>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301" w:type="dxa"/>
            <w:gridSpan w:val="15"/>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Основное мероприятие "Приобритение спортивного инвентаря"</w:t>
            </w:r>
          </w:p>
        </w:tc>
        <w:tc>
          <w:tcPr>
            <w:tcW w:w="1320" w:type="dxa"/>
            <w:gridSpan w:val="7"/>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07 0 04 00000</w:t>
            </w:r>
          </w:p>
        </w:tc>
        <w:tc>
          <w:tcPr>
            <w:tcW w:w="980" w:type="dxa"/>
            <w:gridSpan w:val="6"/>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580" w:type="dxa"/>
            <w:gridSpan w:val="4"/>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30,0 </w:t>
            </w:r>
          </w:p>
        </w:tc>
        <w:tc>
          <w:tcPr>
            <w:tcW w:w="1293"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746" w:type="dxa"/>
            <w:gridSpan w:val="4"/>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gridAfter w:val="5"/>
          <w:wAfter w:w="4415" w:type="dxa"/>
          <w:trHeight w:val="255"/>
        </w:trPr>
        <w:tc>
          <w:tcPr>
            <w:tcW w:w="160" w:type="dxa"/>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301" w:type="dxa"/>
            <w:gridSpan w:val="15"/>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Реализация основного мероприятия</w:t>
            </w:r>
          </w:p>
        </w:tc>
        <w:tc>
          <w:tcPr>
            <w:tcW w:w="1320" w:type="dxa"/>
            <w:gridSpan w:val="7"/>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07 0 04 10000</w:t>
            </w:r>
          </w:p>
        </w:tc>
        <w:tc>
          <w:tcPr>
            <w:tcW w:w="980" w:type="dxa"/>
            <w:gridSpan w:val="6"/>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580" w:type="dxa"/>
            <w:gridSpan w:val="4"/>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30,0 </w:t>
            </w:r>
          </w:p>
        </w:tc>
        <w:tc>
          <w:tcPr>
            <w:tcW w:w="1293"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746" w:type="dxa"/>
            <w:gridSpan w:val="4"/>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gridAfter w:val="5"/>
          <w:wAfter w:w="4415" w:type="dxa"/>
          <w:trHeight w:val="465"/>
        </w:trPr>
        <w:tc>
          <w:tcPr>
            <w:tcW w:w="160" w:type="dxa"/>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301" w:type="dxa"/>
            <w:gridSpan w:val="15"/>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Предоставление субсидий бюджетным, автономным учреждениям и иным некоммерческим организациям</w:t>
            </w:r>
          </w:p>
        </w:tc>
        <w:tc>
          <w:tcPr>
            <w:tcW w:w="1320" w:type="dxa"/>
            <w:gridSpan w:val="7"/>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07 0 04 10000</w:t>
            </w:r>
          </w:p>
        </w:tc>
        <w:tc>
          <w:tcPr>
            <w:tcW w:w="980" w:type="dxa"/>
            <w:gridSpan w:val="6"/>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600</w:t>
            </w:r>
          </w:p>
        </w:tc>
        <w:tc>
          <w:tcPr>
            <w:tcW w:w="1580" w:type="dxa"/>
            <w:gridSpan w:val="4"/>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30,0 </w:t>
            </w:r>
          </w:p>
        </w:tc>
        <w:tc>
          <w:tcPr>
            <w:tcW w:w="1293"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746" w:type="dxa"/>
            <w:gridSpan w:val="4"/>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gridAfter w:val="5"/>
          <w:wAfter w:w="4415" w:type="dxa"/>
          <w:trHeight w:val="255"/>
        </w:trPr>
        <w:tc>
          <w:tcPr>
            <w:tcW w:w="160" w:type="dxa"/>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301" w:type="dxa"/>
            <w:gridSpan w:val="15"/>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Субсидии автономным учреждениям</w:t>
            </w:r>
          </w:p>
        </w:tc>
        <w:tc>
          <w:tcPr>
            <w:tcW w:w="1320" w:type="dxa"/>
            <w:gridSpan w:val="7"/>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07 0 04 10000</w:t>
            </w:r>
          </w:p>
        </w:tc>
        <w:tc>
          <w:tcPr>
            <w:tcW w:w="980" w:type="dxa"/>
            <w:gridSpan w:val="6"/>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620</w:t>
            </w:r>
          </w:p>
        </w:tc>
        <w:tc>
          <w:tcPr>
            <w:tcW w:w="1580" w:type="dxa"/>
            <w:gridSpan w:val="4"/>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30,0 </w:t>
            </w:r>
          </w:p>
        </w:tc>
        <w:tc>
          <w:tcPr>
            <w:tcW w:w="1293"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746" w:type="dxa"/>
            <w:gridSpan w:val="4"/>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gridAfter w:val="5"/>
          <w:wAfter w:w="4415" w:type="dxa"/>
          <w:trHeight w:val="465"/>
        </w:trPr>
        <w:tc>
          <w:tcPr>
            <w:tcW w:w="160" w:type="dxa"/>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301" w:type="dxa"/>
            <w:gridSpan w:val="15"/>
            <w:tcBorders>
              <w:top w:val="nil"/>
              <w:left w:val="nil"/>
              <w:bottom w:val="nil"/>
              <w:right w:val="nil"/>
            </w:tcBorders>
            <w:shd w:val="clear" w:color="auto" w:fill="auto"/>
            <w:vAlign w:val="bottom"/>
            <w:hideMark/>
          </w:tcPr>
          <w:p w:rsidR="004E47AE" w:rsidRPr="004E47AE" w:rsidRDefault="004E47AE" w:rsidP="004E47AE">
            <w:pPr>
              <w:rPr>
                <w:rFonts w:ascii="Arial" w:hAnsi="Arial" w:cs="Arial"/>
                <w:b/>
                <w:bCs/>
                <w:sz w:val="18"/>
                <w:szCs w:val="18"/>
              </w:rPr>
            </w:pPr>
            <w:r w:rsidRPr="004E47AE">
              <w:rPr>
                <w:rFonts w:ascii="Arial" w:hAnsi="Arial" w:cs="Arial"/>
                <w:b/>
                <w:bCs/>
                <w:sz w:val="18"/>
                <w:szCs w:val="18"/>
              </w:rPr>
              <w:t xml:space="preserve"> Муниципальная  программа "Молодежь района на 2017-2019 годы"</w:t>
            </w:r>
          </w:p>
        </w:tc>
        <w:tc>
          <w:tcPr>
            <w:tcW w:w="1320" w:type="dxa"/>
            <w:gridSpan w:val="7"/>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b/>
                <w:bCs/>
                <w:sz w:val="18"/>
                <w:szCs w:val="18"/>
              </w:rPr>
            </w:pPr>
            <w:r w:rsidRPr="004E47AE">
              <w:rPr>
                <w:rFonts w:ascii="Arial" w:hAnsi="Arial" w:cs="Arial"/>
                <w:b/>
                <w:bCs/>
                <w:sz w:val="18"/>
                <w:szCs w:val="18"/>
              </w:rPr>
              <w:t>08 0 00 00000</w:t>
            </w:r>
          </w:p>
        </w:tc>
        <w:tc>
          <w:tcPr>
            <w:tcW w:w="980" w:type="dxa"/>
            <w:gridSpan w:val="6"/>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b/>
                <w:bCs/>
                <w:sz w:val="18"/>
                <w:szCs w:val="18"/>
              </w:rPr>
            </w:pPr>
          </w:p>
        </w:tc>
        <w:tc>
          <w:tcPr>
            <w:tcW w:w="1580" w:type="dxa"/>
            <w:gridSpan w:val="4"/>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151,5 </w:t>
            </w:r>
          </w:p>
        </w:tc>
        <w:tc>
          <w:tcPr>
            <w:tcW w:w="1293"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746" w:type="dxa"/>
            <w:gridSpan w:val="4"/>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gridAfter w:val="5"/>
          <w:wAfter w:w="4415" w:type="dxa"/>
          <w:trHeight w:val="465"/>
        </w:trPr>
        <w:tc>
          <w:tcPr>
            <w:tcW w:w="160" w:type="dxa"/>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301" w:type="dxa"/>
            <w:gridSpan w:val="15"/>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Основное мероприятие «Проведение соревнований спортивно-туристического направления»</w:t>
            </w:r>
          </w:p>
        </w:tc>
        <w:tc>
          <w:tcPr>
            <w:tcW w:w="1320" w:type="dxa"/>
            <w:gridSpan w:val="7"/>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08 0 01 00000</w:t>
            </w:r>
          </w:p>
        </w:tc>
        <w:tc>
          <w:tcPr>
            <w:tcW w:w="980" w:type="dxa"/>
            <w:gridSpan w:val="6"/>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580" w:type="dxa"/>
            <w:gridSpan w:val="4"/>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150,0 </w:t>
            </w:r>
          </w:p>
        </w:tc>
        <w:tc>
          <w:tcPr>
            <w:tcW w:w="1293"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746" w:type="dxa"/>
            <w:gridSpan w:val="4"/>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gridAfter w:val="5"/>
          <w:wAfter w:w="4415" w:type="dxa"/>
          <w:trHeight w:val="255"/>
        </w:trPr>
        <w:tc>
          <w:tcPr>
            <w:tcW w:w="160" w:type="dxa"/>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301" w:type="dxa"/>
            <w:gridSpan w:val="15"/>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Реализация основного мероприятия</w:t>
            </w:r>
          </w:p>
        </w:tc>
        <w:tc>
          <w:tcPr>
            <w:tcW w:w="1320" w:type="dxa"/>
            <w:gridSpan w:val="7"/>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08 0 01 10000</w:t>
            </w:r>
          </w:p>
        </w:tc>
        <w:tc>
          <w:tcPr>
            <w:tcW w:w="980" w:type="dxa"/>
            <w:gridSpan w:val="6"/>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580" w:type="dxa"/>
            <w:gridSpan w:val="4"/>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150,0 </w:t>
            </w:r>
          </w:p>
        </w:tc>
        <w:tc>
          <w:tcPr>
            <w:tcW w:w="1293"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746" w:type="dxa"/>
            <w:gridSpan w:val="4"/>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gridAfter w:val="5"/>
          <w:wAfter w:w="4415" w:type="dxa"/>
          <w:trHeight w:val="465"/>
        </w:trPr>
        <w:tc>
          <w:tcPr>
            <w:tcW w:w="160" w:type="dxa"/>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301" w:type="dxa"/>
            <w:gridSpan w:val="15"/>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Закупка товаров, работ и услуг для обеспечения государственных (муниципальных) нужд</w:t>
            </w:r>
          </w:p>
        </w:tc>
        <w:tc>
          <w:tcPr>
            <w:tcW w:w="1320" w:type="dxa"/>
            <w:gridSpan w:val="7"/>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08 0 01 10000</w:t>
            </w:r>
          </w:p>
        </w:tc>
        <w:tc>
          <w:tcPr>
            <w:tcW w:w="980" w:type="dxa"/>
            <w:gridSpan w:val="6"/>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200</w:t>
            </w:r>
          </w:p>
        </w:tc>
        <w:tc>
          <w:tcPr>
            <w:tcW w:w="1580" w:type="dxa"/>
            <w:gridSpan w:val="4"/>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150,0 </w:t>
            </w:r>
          </w:p>
        </w:tc>
        <w:tc>
          <w:tcPr>
            <w:tcW w:w="1293"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746" w:type="dxa"/>
            <w:gridSpan w:val="4"/>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gridAfter w:val="5"/>
          <w:wAfter w:w="4415" w:type="dxa"/>
          <w:trHeight w:val="465"/>
        </w:trPr>
        <w:tc>
          <w:tcPr>
            <w:tcW w:w="160" w:type="dxa"/>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301" w:type="dxa"/>
            <w:gridSpan w:val="15"/>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Иные закупки товаров, работ и услуг для обеспечения государственных (муниципальных) нужд</w:t>
            </w:r>
          </w:p>
        </w:tc>
        <w:tc>
          <w:tcPr>
            <w:tcW w:w="1320" w:type="dxa"/>
            <w:gridSpan w:val="7"/>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08 0 01 10000</w:t>
            </w:r>
          </w:p>
        </w:tc>
        <w:tc>
          <w:tcPr>
            <w:tcW w:w="980" w:type="dxa"/>
            <w:gridSpan w:val="6"/>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240</w:t>
            </w:r>
          </w:p>
        </w:tc>
        <w:tc>
          <w:tcPr>
            <w:tcW w:w="1580" w:type="dxa"/>
            <w:gridSpan w:val="4"/>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150,0 </w:t>
            </w:r>
          </w:p>
        </w:tc>
        <w:tc>
          <w:tcPr>
            <w:tcW w:w="1293"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746" w:type="dxa"/>
            <w:gridSpan w:val="4"/>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gridAfter w:val="5"/>
          <w:wAfter w:w="4415" w:type="dxa"/>
          <w:trHeight w:val="465"/>
        </w:trPr>
        <w:tc>
          <w:tcPr>
            <w:tcW w:w="160" w:type="dxa"/>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301" w:type="dxa"/>
            <w:gridSpan w:val="15"/>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Основное мероприятие "Фестиваль творчества молодежи района "Палитра жизни"</w:t>
            </w:r>
          </w:p>
        </w:tc>
        <w:tc>
          <w:tcPr>
            <w:tcW w:w="1320" w:type="dxa"/>
            <w:gridSpan w:val="7"/>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08 0 02 00000</w:t>
            </w:r>
          </w:p>
        </w:tc>
        <w:tc>
          <w:tcPr>
            <w:tcW w:w="980" w:type="dxa"/>
            <w:gridSpan w:val="6"/>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580" w:type="dxa"/>
            <w:gridSpan w:val="4"/>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1,5 </w:t>
            </w:r>
          </w:p>
        </w:tc>
        <w:tc>
          <w:tcPr>
            <w:tcW w:w="1293"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746" w:type="dxa"/>
            <w:gridSpan w:val="4"/>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gridAfter w:val="5"/>
          <w:wAfter w:w="4415" w:type="dxa"/>
          <w:trHeight w:val="255"/>
        </w:trPr>
        <w:tc>
          <w:tcPr>
            <w:tcW w:w="160" w:type="dxa"/>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301" w:type="dxa"/>
            <w:gridSpan w:val="15"/>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Реализация основного мероприятия</w:t>
            </w:r>
          </w:p>
        </w:tc>
        <w:tc>
          <w:tcPr>
            <w:tcW w:w="1320" w:type="dxa"/>
            <w:gridSpan w:val="7"/>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08 0 02 10000</w:t>
            </w:r>
          </w:p>
        </w:tc>
        <w:tc>
          <w:tcPr>
            <w:tcW w:w="980" w:type="dxa"/>
            <w:gridSpan w:val="6"/>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580" w:type="dxa"/>
            <w:gridSpan w:val="4"/>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1,5 </w:t>
            </w:r>
          </w:p>
        </w:tc>
        <w:tc>
          <w:tcPr>
            <w:tcW w:w="1293"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746" w:type="dxa"/>
            <w:gridSpan w:val="4"/>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gridAfter w:val="5"/>
          <w:wAfter w:w="4415" w:type="dxa"/>
          <w:trHeight w:val="465"/>
        </w:trPr>
        <w:tc>
          <w:tcPr>
            <w:tcW w:w="160" w:type="dxa"/>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301" w:type="dxa"/>
            <w:gridSpan w:val="15"/>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Закупка товаров, работ и услуг для обеспечения государственных (муниципальных) нужд</w:t>
            </w:r>
          </w:p>
        </w:tc>
        <w:tc>
          <w:tcPr>
            <w:tcW w:w="1320" w:type="dxa"/>
            <w:gridSpan w:val="7"/>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08 0 02 10000</w:t>
            </w:r>
          </w:p>
        </w:tc>
        <w:tc>
          <w:tcPr>
            <w:tcW w:w="980" w:type="dxa"/>
            <w:gridSpan w:val="6"/>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200</w:t>
            </w:r>
          </w:p>
        </w:tc>
        <w:tc>
          <w:tcPr>
            <w:tcW w:w="1580" w:type="dxa"/>
            <w:gridSpan w:val="4"/>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1,5 </w:t>
            </w:r>
          </w:p>
        </w:tc>
        <w:tc>
          <w:tcPr>
            <w:tcW w:w="1293"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746" w:type="dxa"/>
            <w:gridSpan w:val="4"/>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gridAfter w:val="5"/>
          <w:wAfter w:w="4415" w:type="dxa"/>
          <w:trHeight w:val="465"/>
        </w:trPr>
        <w:tc>
          <w:tcPr>
            <w:tcW w:w="160" w:type="dxa"/>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301" w:type="dxa"/>
            <w:gridSpan w:val="15"/>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Иные закупки товаров, работ и услуг для обеспечения государственных (муниципальных) нужд</w:t>
            </w:r>
          </w:p>
        </w:tc>
        <w:tc>
          <w:tcPr>
            <w:tcW w:w="1320" w:type="dxa"/>
            <w:gridSpan w:val="7"/>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08 0 02 10000</w:t>
            </w:r>
          </w:p>
        </w:tc>
        <w:tc>
          <w:tcPr>
            <w:tcW w:w="980" w:type="dxa"/>
            <w:gridSpan w:val="6"/>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240</w:t>
            </w:r>
          </w:p>
        </w:tc>
        <w:tc>
          <w:tcPr>
            <w:tcW w:w="1580" w:type="dxa"/>
            <w:gridSpan w:val="4"/>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1,5 </w:t>
            </w:r>
          </w:p>
        </w:tc>
        <w:tc>
          <w:tcPr>
            <w:tcW w:w="1293"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746" w:type="dxa"/>
            <w:gridSpan w:val="4"/>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gridAfter w:val="5"/>
          <w:wAfter w:w="4415" w:type="dxa"/>
          <w:trHeight w:val="915"/>
        </w:trPr>
        <w:tc>
          <w:tcPr>
            <w:tcW w:w="160" w:type="dxa"/>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301" w:type="dxa"/>
            <w:gridSpan w:val="15"/>
            <w:tcBorders>
              <w:top w:val="nil"/>
              <w:left w:val="nil"/>
              <w:bottom w:val="nil"/>
              <w:right w:val="nil"/>
            </w:tcBorders>
            <w:shd w:val="clear" w:color="auto" w:fill="auto"/>
            <w:vAlign w:val="bottom"/>
            <w:hideMark/>
          </w:tcPr>
          <w:p w:rsidR="004E47AE" w:rsidRPr="004E47AE" w:rsidRDefault="004E47AE" w:rsidP="004E47AE">
            <w:pPr>
              <w:rPr>
                <w:rFonts w:ascii="Arial" w:hAnsi="Arial" w:cs="Arial"/>
                <w:b/>
                <w:bCs/>
                <w:sz w:val="18"/>
                <w:szCs w:val="18"/>
              </w:rPr>
            </w:pPr>
            <w:r w:rsidRPr="004E47AE">
              <w:rPr>
                <w:rFonts w:ascii="Arial" w:hAnsi="Arial" w:cs="Arial"/>
                <w:b/>
                <w:bCs/>
                <w:sz w:val="18"/>
                <w:szCs w:val="18"/>
              </w:rPr>
              <w:t>Муниципальная  программа "Оформление права собственности на муниципальное имущество Краснопартизанского муниципального района на 2018 -2020 годы"</w:t>
            </w:r>
          </w:p>
        </w:tc>
        <w:tc>
          <w:tcPr>
            <w:tcW w:w="1320" w:type="dxa"/>
            <w:gridSpan w:val="7"/>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b/>
                <w:bCs/>
                <w:sz w:val="18"/>
                <w:szCs w:val="18"/>
              </w:rPr>
            </w:pPr>
            <w:r w:rsidRPr="004E47AE">
              <w:rPr>
                <w:rFonts w:ascii="Arial" w:hAnsi="Arial" w:cs="Arial"/>
                <w:b/>
                <w:bCs/>
                <w:sz w:val="18"/>
                <w:szCs w:val="18"/>
              </w:rPr>
              <w:t>10 0 00 00000</w:t>
            </w:r>
          </w:p>
        </w:tc>
        <w:tc>
          <w:tcPr>
            <w:tcW w:w="980" w:type="dxa"/>
            <w:gridSpan w:val="6"/>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b/>
                <w:bCs/>
                <w:sz w:val="18"/>
                <w:szCs w:val="18"/>
              </w:rPr>
            </w:pPr>
          </w:p>
        </w:tc>
        <w:tc>
          <w:tcPr>
            <w:tcW w:w="1580" w:type="dxa"/>
            <w:gridSpan w:val="4"/>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242,5 </w:t>
            </w:r>
          </w:p>
        </w:tc>
        <w:tc>
          <w:tcPr>
            <w:tcW w:w="12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50,0 </w:t>
            </w:r>
          </w:p>
        </w:tc>
        <w:tc>
          <w:tcPr>
            <w:tcW w:w="1746" w:type="dxa"/>
            <w:gridSpan w:val="4"/>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gridAfter w:val="5"/>
          <w:wAfter w:w="4415" w:type="dxa"/>
          <w:trHeight w:val="3390"/>
        </w:trPr>
        <w:tc>
          <w:tcPr>
            <w:tcW w:w="160" w:type="dxa"/>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301" w:type="dxa"/>
            <w:gridSpan w:val="15"/>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Основное мероприятие "Расходы на проведение технических инвентаризаций объектов капитального строительства муниципального имущества и бесхозяйных объектов,изготовление технических планов на объекты капитального строительства для постановки на кадастровый учет и регистрации права муниципальной собственности, оказание консультационных услуг по оценке имущества и выполнение работ по оценке муниципального имущества, изготовление проектов перепланировки объектов недвижимости муниципального имущества, изготовление справок о технических характеристиках на объекты капитального строительства муниципального имущества и бесхозяйные объекты, уточнение характеристик объектов муниципального имущества и бесхозяйных объектов."</w:t>
            </w:r>
          </w:p>
        </w:tc>
        <w:tc>
          <w:tcPr>
            <w:tcW w:w="1320" w:type="dxa"/>
            <w:gridSpan w:val="7"/>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10 0 01 00000</w:t>
            </w:r>
          </w:p>
        </w:tc>
        <w:tc>
          <w:tcPr>
            <w:tcW w:w="980" w:type="dxa"/>
            <w:gridSpan w:val="6"/>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580" w:type="dxa"/>
            <w:gridSpan w:val="4"/>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227,5 </w:t>
            </w:r>
          </w:p>
        </w:tc>
        <w:tc>
          <w:tcPr>
            <w:tcW w:w="12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35,0 </w:t>
            </w:r>
          </w:p>
        </w:tc>
        <w:tc>
          <w:tcPr>
            <w:tcW w:w="1746" w:type="dxa"/>
            <w:gridSpan w:val="4"/>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gridAfter w:val="5"/>
          <w:wAfter w:w="4415" w:type="dxa"/>
          <w:trHeight w:val="255"/>
        </w:trPr>
        <w:tc>
          <w:tcPr>
            <w:tcW w:w="160" w:type="dxa"/>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301" w:type="dxa"/>
            <w:gridSpan w:val="15"/>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Реализация основного мероприятия</w:t>
            </w:r>
          </w:p>
        </w:tc>
        <w:tc>
          <w:tcPr>
            <w:tcW w:w="1320" w:type="dxa"/>
            <w:gridSpan w:val="7"/>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10 0 01 10000</w:t>
            </w:r>
          </w:p>
        </w:tc>
        <w:tc>
          <w:tcPr>
            <w:tcW w:w="980" w:type="dxa"/>
            <w:gridSpan w:val="6"/>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580" w:type="dxa"/>
            <w:gridSpan w:val="4"/>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227,5 </w:t>
            </w:r>
          </w:p>
        </w:tc>
        <w:tc>
          <w:tcPr>
            <w:tcW w:w="12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35,0 </w:t>
            </w:r>
          </w:p>
        </w:tc>
        <w:tc>
          <w:tcPr>
            <w:tcW w:w="1746" w:type="dxa"/>
            <w:gridSpan w:val="4"/>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gridAfter w:val="5"/>
          <w:wAfter w:w="4415" w:type="dxa"/>
          <w:trHeight w:val="465"/>
        </w:trPr>
        <w:tc>
          <w:tcPr>
            <w:tcW w:w="160" w:type="dxa"/>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301" w:type="dxa"/>
            <w:gridSpan w:val="15"/>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Закупка товаров, работ и услуг для обеспечения государственных (муниципальных) нужд</w:t>
            </w:r>
          </w:p>
        </w:tc>
        <w:tc>
          <w:tcPr>
            <w:tcW w:w="1320" w:type="dxa"/>
            <w:gridSpan w:val="7"/>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10 0 01 10000</w:t>
            </w:r>
          </w:p>
        </w:tc>
        <w:tc>
          <w:tcPr>
            <w:tcW w:w="980" w:type="dxa"/>
            <w:gridSpan w:val="6"/>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200</w:t>
            </w:r>
          </w:p>
        </w:tc>
        <w:tc>
          <w:tcPr>
            <w:tcW w:w="1580" w:type="dxa"/>
            <w:gridSpan w:val="4"/>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227,5 </w:t>
            </w:r>
          </w:p>
        </w:tc>
        <w:tc>
          <w:tcPr>
            <w:tcW w:w="12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35,0 </w:t>
            </w:r>
          </w:p>
        </w:tc>
        <w:tc>
          <w:tcPr>
            <w:tcW w:w="1746" w:type="dxa"/>
            <w:gridSpan w:val="4"/>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gridAfter w:val="5"/>
          <w:wAfter w:w="4415" w:type="dxa"/>
          <w:trHeight w:val="465"/>
        </w:trPr>
        <w:tc>
          <w:tcPr>
            <w:tcW w:w="160" w:type="dxa"/>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301" w:type="dxa"/>
            <w:gridSpan w:val="15"/>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Иные закупки товаров, работ и услуг для обеспечения государственных (муниципальных) нужд</w:t>
            </w:r>
          </w:p>
        </w:tc>
        <w:tc>
          <w:tcPr>
            <w:tcW w:w="1320" w:type="dxa"/>
            <w:gridSpan w:val="7"/>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10 0 01 10000</w:t>
            </w:r>
          </w:p>
        </w:tc>
        <w:tc>
          <w:tcPr>
            <w:tcW w:w="980" w:type="dxa"/>
            <w:gridSpan w:val="6"/>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240</w:t>
            </w:r>
          </w:p>
        </w:tc>
        <w:tc>
          <w:tcPr>
            <w:tcW w:w="1580" w:type="dxa"/>
            <w:gridSpan w:val="4"/>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227,5 </w:t>
            </w:r>
          </w:p>
        </w:tc>
        <w:tc>
          <w:tcPr>
            <w:tcW w:w="12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35,0 </w:t>
            </w:r>
          </w:p>
        </w:tc>
        <w:tc>
          <w:tcPr>
            <w:tcW w:w="1746" w:type="dxa"/>
            <w:gridSpan w:val="4"/>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gridAfter w:val="5"/>
          <w:wAfter w:w="4415" w:type="dxa"/>
          <w:trHeight w:val="1590"/>
        </w:trPr>
        <w:tc>
          <w:tcPr>
            <w:tcW w:w="160" w:type="dxa"/>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301" w:type="dxa"/>
            <w:gridSpan w:val="15"/>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Основное мероприятие "Расходы на проведение топографических (горизонтальных) съемок земельных участков для целей кадастрового учета, изготовление схем расположения земельных участков на кадастровом плане территории, изготовление межевых планов земельных участков под объектами муниципального имущества и бесхозяйными объектами"</w:t>
            </w:r>
          </w:p>
        </w:tc>
        <w:tc>
          <w:tcPr>
            <w:tcW w:w="1320" w:type="dxa"/>
            <w:gridSpan w:val="7"/>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10 0 02 00000</w:t>
            </w:r>
          </w:p>
        </w:tc>
        <w:tc>
          <w:tcPr>
            <w:tcW w:w="980" w:type="dxa"/>
            <w:gridSpan w:val="6"/>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580" w:type="dxa"/>
            <w:gridSpan w:val="4"/>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15,0 </w:t>
            </w:r>
          </w:p>
        </w:tc>
        <w:tc>
          <w:tcPr>
            <w:tcW w:w="12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15,0 </w:t>
            </w:r>
          </w:p>
        </w:tc>
        <w:tc>
          <w:tcPr>
            <w:tcW w:w="1746" w:type="dxa"/>
            <w:gridSpan w:val="4"/>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gridAfter w:val="5"/>
          <w:wAfter w:w="4415" w:type="dxa"/>
          <w:trHeight w:val="255"/>
        </w:trPr>
        <w:tc>
          <w:tcPr>
            <w:tcW w:w="160" w:type="dxa"/>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301" w:type="dxa"/>
            <w:gridSpan w:val="15"/>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Реализация основного мероприятия</w:t>
            </w:r>
          </w:p>
        </w:tc>
        <w:tc>
          <w:tcPr>
            <w:tcW w:w="1320" w:type="dxa"/>
            <w:gridSpan w:val="7"/>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10 0 02 10000</w:t>
            </w:r>
          </w:p>
        </w:tc>
        <w:tc>
          <w:tcPr>
            <w:tcW w:w="980" w:type="dxa"/>
            <w:gridSpan w:val="6"/>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580" w:type="dxa"/>
            <w:gridSpan w:val="4"/>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15,0 </w:t>
            </w:r>
          </w:p>
        </w:tc>
        <w:tc>
          <w:tcPr>
            <w:tcW w:w="12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15,0 </w:t>
            </w:r>
          </w:p>
        </w:tc>
        <w:tc>
          <w:tcPr>
            <w:tcW w:w="1746" w:type="dxa"/>
            <w:gridSpan w:val="4"/>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gridAfter w:val="5"/>
          <w:wAfter w:w="4415" w:type="dxa"/>
          <w:trHeight w:val="465"/>
        </w:trPr>
        <w:tc>
          <w:tcPr>
            <w:tcW w:w="160" w:type="dxa"/>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301" w:type="dxa"/>
            <w:gridSpan w:val="15"/>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Закупка товаров, работ и услуг для обеспечения государственных (муниципальных) нужд</w:t>
            </w:r>
          </w:p>
        </w:tc>
        <w:tc>
          <w:tcPr>
            <w:tcW w:w="1320" w:type="dxa"/>
            <w:gridSpan w:val="7"/>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10 0 02 10000</w:t>
            </w:r>
          </w:p>
        </w:tc>
        <w:tc>
          <w:tcPr>
            <w:tcW w:w="980" w:type="dxa"/>
            <w:gridSpan w:val="6"/>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200</w:t>
            </w:r>
          </w:p>
        </w:tc>
        <w:tc>
          <w:tcPr>
            <w:tcW w:w="1580" w:type="dxa"/>
            <w:gridSpan w:val="4"/>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15,0 </w:t>
            </w:r>
          </w:p>
        </w:tc>
        <w:tc>
          <w:tcPr>
            <w:tcW w:w="12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15,0 </w:t>
            </w:r>
          </w:p>
        </w:tc>
        <w:tc>
          <w:tcPr>
            <w:tcW w:w="1746" w:type="dxa"/>
            <w:gridSpan w:val="4"/>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gridAfter w:val="5"/>
          <w:wAfter w:w="4415" w:type="dxa"/>
          <w:trHeight w:val="465"/>
        </w:trPr>
        <w:tc>
          <w:tcPr>
            <w:tcW w:w="160" w:type="dxa"/>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301" w:type="dxa"/>
            <w:gridSpan w:val="15"/>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Иные закупки товаров, работ и услуг для обеспечения государственных (муниципальных) нужд</w:t>
            </w:r>
          </w:p>
        </w:tc>
        <w:tc>
          <w:tcPr>
            <w:tcW w:w="1320" w:type="dxa"/>
            <w:gridSpan w:val="7"/>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10 0 02 10000</w:t>
            </w:r>
          </w:p>
        </w:tc>
        <w:tc>
          <w:tcPr>
            <w:tcW w:w="980" w:type="dxa"/>
            <w:gridSpan w:val="6"/>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240</w:t>
            </w:r>
          </w:p>
        </w:tc>
        <w:tc>
          <w:tcPr>
            <w:tcW w:w="1580" w:type="dxa"/>
            <w:gridSpan w:val="4"/>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15,0 </w:t>
            </w:r>
          </w:p>
        </w:tc>
        <w:tc>
          <w:tcPr>
            <w:tcW w:w="12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15,0 </w:t>
            </w:r>
          </w:p>
        </w:tc>
        <w:tc>
          <w:tcPr>
            <w:tcW w:w="1746" w:type="dxa"/>
            <w:gridSpan w:val="4"/>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gridAfter w:val="5"/>
          <w:wAfter w:w="4415" w:type="dxa"/>
          <w:trHeight w:val="1140"/>
        </w:trPr>
        <w:tc>
          <w:tcPr>
            <w:tcW w:w="160" w:type="dxa"/>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301" w:type="dxa"/>
            <w:gridSpan w:val="15"/>
            <w:tcBorders>
              <w:top w:val="nil"/>
              <w:left w:val="nil"/>
              <w:bottom w:val="nil"/>
              <w:right w:val="nil"/>
            </w:tcBorders>
            <w:shd w:val="clear" w:color="auto" w:fill="auto"/>
            <w:vAlign w:val="bottom"/>
            <w:hideMark/>
          </w:tcPr>
          <w:p w:rsidR="004E47AE" w:rsidRPr="004E47AE" w:rsidRDefault="004E47AE" w:rsidP="004E47AE">
            <w:pPr>
              <w:rPr>
                <w:rFonts w:ascii="Arial" w:hAnsi="Arial" w:cs="Arial"/>
                <w:b/>
                <w:bCs/>
                <w:sz w:val="18"/>
                <w:szCs w:val="18"/>
              </w:rPr>
            </w:pPr>
            <w:r w:rsidRPr="004E47AE">
              <w:rPr>
                <w:rFonts w:ascii="Arial" w:hAnsi="Arial" w:cs="Arial"/>
                <w:b/>
                <w:bCs/>
                <w:sz w:val="18"/>
                <w:szCs w:val="18"/>
              </w:rPr>
              <w:t>"Муниципальная  программа "Снижение рисков и смягчение последствий чрезвычайных ситуаций природного и техногенного характера в Краснопартизанском муниципальном районе на 2019 год"</w:t>
            </w:r>
          </w:p>
        </w:tc>
        <w:tc>
          <w:tcPr>
            <w:tcW w:w="1320" w:type="dxa"/>
            <w:gridSpan w:val="7"/>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b/>
                <w:bCs/>
                <w:sz w:val="18"/>
                <w:szCs w:val="18"/>
              </w:rPr>
            </w:pPr>
            <w:r w:rsidRPr="004E47AE">
              <w:rPr>
                <w:rFonts w:ascii="Arial" w:hAnsi="Arial" w:cs="Arial"/>
                <w:b/>
                <w:bCs/>
                <w:sz w:val="18"/>
                <w:szCs w:val="18"/>
              </w:rPr>
              <w:t>12 0 00 00000</w:t>
            </w:r>
          </w:p>
        </w:tc>
        <w:tc>
          <w:tcPr>
            <w:tcW w:w="980" w:type="dxa"/>
            <w:gridSpan w:val="6"/>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b/>
                <w:bCs/>
                <w:sz w:val="18"/>
                <w:szCs w:val="18"/>
              </w:rPr>
            </w:pPr>
          </w:p>
        </w:tc>
        <w:tc>
          <w:tcPr>
            <w:tcW w:w="1580" w:type="dxa"/>
            <w:gridSpan w:val="4"/>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126,0 </w:t>
            </w:r>
          </w:p>
        </w:tc>
        <w:tc>
          <w:tcPr>
            <w:tcW w:w="1293"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746" w:type="dxa"/>
            <w:gridSpan w:val="4"/>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gridAfter w:val="5"/>
          <w:wAfter w:w="4415" w:type="dxa"/>
          <w:trHeight w:val="1365"/>
        </w:trPr>
        <w:tc>
          <w:tcPr>
            <w:tcW w:w="160" w:type="dxa"/>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301" w:type="dxa"/>
            <w:gridSpan w:val="15"/>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Основное мероприятие "Оборудование единой дежурно-диспетчерской службы муниципального района в соответствии с методическими рекомендациями по организации функционирования единых дежурно-диспетчерских служб муниципальных образований Саратовской области"</w:t>
            </w:r>
          </w:p>
        </w:tc>
        <w:tc>
          <w:tcPr>
            <w:tcW w:w="1320" w:type="dxa"/>
            <w:gridSpan w:val="7"/>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12 0 01 00000</w:t>
            </w:r>
          </w:p>
        </w:tc>
        <w:tc>
          <w:tcPr>
            <w:tcW w:w="980" w:type="dxa"/>
            <w:gridSpan w:val="6"/>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580" w:type="dxa"/>
            <w:gridSpan w:val="4"/>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126,0 </w:t>
            </w:r>
          </w:p>
        </w:tc>
        <w:tc>
          <w:tcPr>
            <w:tcW w:w="1293"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746" w:type="dxa"/>
            <w:gridSpan w:val="4"/>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gridAfter w:val="5"/>
          <w:wAfter w:w="4415" w:type="dxa"/>
          <w:trHeight w:val="255"/>
        </w:trPr>
        <w:tc>
          <w:tcPr>
            <w:tcW w:w="160" w:type="dxa"/>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301" w:type="dxa"/>
            <w:gridSpan w:val="15"/>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Реализация основного мероприятия</w:t>
            </w:r>
          </w:p>
        </w:tc>
        <w:tc>
          <w:tcPr>
            <w:tcW w:w="1320" w:type="dxa"/>
            <w:gridSpan w:val="7"/>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12 0 01 10000</w:t>
            </w:r>
          </w:p>
        </w:tc>
        <w:tc>
          <w:tcPr>
            <w:tcW w:w="980" w:type="dxa"/>
            <w:gridSpan w:val="6"/>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580" w:type="dxa"/>
            <w:gridSpan w:val="4"/>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126,0 </w:t>
            </w:r>
          </w:p>
        </w:tc>
        <w:tc>
          <w:tcPr>
            <w:tcW w:w="1293"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746" w:type="dxa"/>
            <w:gridSpan w:val="4"/>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gridAfter w:val="5"/>
          <w:wAfter w:w="4415" w:type="dxa"/>
          <w:trHeight w:val="465"/>
        </w:trPr>
        <w:tc>
          <w:tcPr>
            <w:tcW w:w="160" w:type="dxa"/>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301" w:type="dxa"/>
            <w:gridSpan w:val="15"/>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Закупка товаров, работ и услуг для обеспечения государственных (муниципальных) нужд</w:t>
            </w:r>
          </w:p>
        </w:tc>
        <w:tc>
          <w:tcPr>
            <w:tcW w:w="1320" w:type="dxa"/>
            <w:gridSpan w:val="7"/>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12 0 01 10000</w:t>
            </w:r>
          </w:p>
        </w:tc>
        <w:tc>
          <w:tcPr>
            <w:tcW w:w="980" w:type="dxa"/>
            <w:gridSpan w:val="6"/>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200</w:t>
            </w:r>
          </w:p>
        </w:tc>
        <w:tc>
          <w:tcPr>
            <w:tcW w:w="1580" w:type="dxa"/>
            <w:gridSpan w:val="4"/>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126,0 </w:t>
            </w:r>
          </w:p>
        </w:tc>
        <w:tc>
          <w:tcPr>
            <w:tcW w:w="1293"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746" w:type="dxa"/>
            <w:gridSpan w:val="4"/>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gridAfter w:val="5"/>
          <w:wAfter w:w="4415" w:type="dxa"/>
          <w:trHeight w:val="465"/>
        </w:trPr>
        <w:tc>
          <w:tcPr>
            <w:tcW w:w="160" w:type="dxa"/>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301" w:type="dxa"/>
            <w:gridSpan w:val="15"/>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Иные закупки товаров, работ и услуг для обеспечения государственных (муниципальных) нужд</w:t>
            </w:r>
          </w:p>
        </w:tc>
        <w:tc>
          <w:tcPr>
            <w:tcW w:w="1320" w:type="dxa"/>
            <w:gridSpan w:val="7"/>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12 0 01 10000</w:t>
            </w:r>
          </w:p>
        </w:tc>
        <w:tc>
          <w:tcPr>
            <w:tcW w:w="980" w:type="dxa"/>
            <w:gridSpan w:val="6"/>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240</w:t>
            </w:r>
          </w:p>
        </w:tc>
        <w:tc>
          <w:tcPr>
            <w:tcW w:w="1580" w:type="dxa"/>
            <w:gridSpan w:val="4"/>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126,0 </w:t>
            </w:r>
          </w:p>
        </w:tc>
        <w:tc>
          <w:tcPr>
            <w:tcW w:w="1293"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746" w:type="dxa"/>
            <w:gridSpan w:val="4"/>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gridAfter w:val="5"/>
          <w:wAfter w:w="4415" w:type="dxa"/>
          <w:trHeight w:val="690"/>
        </w:trPr>
        <w:tc>
          <w:tcPr>
            <w:tcW w:w="160" w:type="dxa"/>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301" w:type="dxa"/>
            <w:gridSpan w:val="15"/>
            <w:tcBorders>
              <w:top w:val="nil"/>
              <w:left w:val="nil"/>
              <w:bottom w:val="nil"/>
              <w:right w:val="nil"/>
            </w:tcBorders>
            <w:shd w:val="clear" w:color="auto" w:fill="auto"/>
            <w:vAlign w:val="bottom"/>
            <w:hideMark/>
          </w:tcPr>
          <w:p w:rsidR="004E47AE" w:rsidRPr="004E47AE" w:rsidRDefault="004E47AE" w:rsidP="004E47AE">
            <w:pPr>
              <w:rPr>
                <w:rFonts w:ascii="Arial" w:hAnsi="Arial" w:cs="Arial"/>
                <w:b/>
                <w:bCs/>
                <w:sz w:val="18"/>
                <w:szCs w:val="18"/>
              </w:rPr>
            </w:pPr>
            <w:r w:rsidRPr="004E47AE">
              <w:rPr>
                <w:rFonts w:ascii="Arial" w:hAnsi="Arial" w:cs="Arial"/>
                <w:b/>
                <w:bCs/>
                <w:sz w:val="18"/>
                <w:szCs w:val="18"/>
              </w:rPr>
              <w:t>Муниципальная программа "Развитие культуры в Краснопартизанском муниципальном районе на 2018-2024 годы"</w:t>
            </w:r>
          </w:p>
        </w:tc>
        <w:tc>
          <w:tcPr>
            <w:tcW w:w="1320" w:type="dxa"/>
            <w:gridSpan w:val="7"/>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b/>
                <w:bCs/>
                <w:sz w:val="18"/>
                <w:szCs w:val="18"/>
              </w:rPr>
            </w:pPr>
            <w:r w:rsidRPr="004E47AE">
              <w:rPr>
                <w:rFonts w:ascii="Arial" w:hAnsi="Arial" w:cs="Arial"/>
                <w:b/>
                <w:bCs/>
                <w:sz w:val="18"/>
                <w:szCs w:val="18"/>
              </w:rPr>
              <w:t>15 0 00 00000</w:t>
            </w:r>
          </w:p>
        </w:tc>
        <w:tc>
          <w:tcPr>
            <w:tcW w:w="980" w:type="dxa"/>
            <w:gridSpan w:val="6"/>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b/>
                <w:bCs/>
                <w:sz w:val="18"/>
                <w:szCs w:val="18"/>
              </w:rPr>
            </w:pPr>
          </w:p>
        </w:tc>
        <w:tc>
          <w:tcPr>
            <w:tcW w:w="1580" w:type="dxa"/>
            <w:gridSpan w:val="4"/>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41 194,6 </w:t>
            </w:r>
          </w:p>
        </w:tc>
        <w:tc>
          <w:tcPr>
            <w:tcW w:w="12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36 570,5 </w:t>
            </w:r>
          </w:p>
        </w:tc>
        <w:tc>
          <w:tcPr>
            <w:tcW w:w="1746" w:type="dxa"/>
            <w:gridSpan w:val="4"/>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36 847,0 </w:t>
            </w:r>
          </w:p>
        </w:tc>
      </w:tr>
      <w:tr w:rsidR="004E47AE" w:rsidRPr="004E47AE" w:rsidTr="004E47AE">
        <w:trPr>
          <w:gridAfter w:val="5"/>
          <w:wAfter w:w="4415" w:type="dxa"/>
          <w:trHeight w:val="690"/>
        </w:trPr>
        <w:tc>
          <w:tcPr>
            <w:tcW w:w="160" w:type="dxa"/>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301" w:type="dxa"/>
            <w:gridSpan w:val="15"/>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Основное мероприятие "Оказание муниципальных услуг населению дополнительного образования в сфере культуры"</w:t>
            </w:r>
          </w:p>
        </w:tc>
        <w:tc>
          <w:tcPr>
            <w:tcW w:w="1320" w:type="dxa"/>
            <w:gridSpan w:val="7"/>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15 0 01 00000</w:t>
            </w:r>
          </w:p>
        </w:tc>
        <w:tc>
          <w:tcPr>
            <w:tcW w:w="980" w:type="dxa"/>
            <w:gridSpan w:val="6"/>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580" w:type="dxa"/>
            <w:gridSpan w:val="4"/>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3 538,2 </w:t>
            </w:r>
          </w:p>
        </w:tc>
        <w:tc>
          <w:tcPr>
            <w:tcW w:w="12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3 530,0 </w:t>
            </w:r>
          </w:p>
        </w:tc>
        <w:tc>
          <w:tcPr>
            <w:tcW w:w="1746" w:type="dxa"/>
            <w:gridSpan w:val="4"/>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3 530,0 </w:t>
            </w:r>
          </w:p>
        </w:tc>
      </w:tr>
      <w:tr w:rsidR="004E47AE" w:rsidRPr="004E47AE" w:rsidTr="004E47AE">
        <w:trPr>
          <w:gridAfter w:val="5"/>
          <w:wAfter w:w="4415" w:type="dxa"/>
          <w:trHeight w:val="690"/>
        </w:trPr>
        <w:tc>
          <w:tcPr>
            <w:tcW w:w="160" w:type="dxa"/>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301" w:type="dxa"/>
            <w:gridSpan w:val="15"/>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Расходы на выполнение муниципальных заданий муниципальными бюджетными и автономными учреждениями</w:t>
            </w:r>
          </w:p>
        </w:tc>
        <w:tc>
          <w:tcPr>
            <w:tcW w:w="1320" w:type="dxa"/>
            <w:gridSpan w:val="7"/>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15 0 01 04100</w:t>
            </w:r>
          </w:p>
        </w:tc>
        <w:tc>
          <w:tcPr>
            <w:tcW w:w="980" w:type="dxa"/>
            <w:gridSpan w:val="6"/>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580" w:type="dxa"/>
            <w:gridSpan w:val="4"/>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3 538,2 </w:t>
            </w:r>
          </w:p>
        </w:tc>
        <w:tc>
          <w:tcPr>
            <w:tcW w:w="12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3 530,0 </w:t>
            </w:r>
          </w:p>
        </w:tc>
        <w:tc>
          <w:tcPr>
            <w:tcW w:w="1746" w:type="dxa"/>
            <w:gridSpan w:val="4"/>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3 530,0 </w:t>
            </w:r>
          </w:p>
        </w:tc>
      </w:tr>
      <w:tr w:rsidR="004E47AE" w:rsidRPr="004E47AE" w:rsidTr="004E47AE">
        <w:trPr>
          <w:gridAfter w:val="5"/>
          <w:wAfter w:w="4415" w:type="dxa"/>
          <w:trHeight w:val="465"/>
        </w:trPr>
        <w:tc>
          <w:tcPr>
            <w:tcW w:w="160" w:type="dxa"/>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301" w:type="dxa"/>
            <w:gridSpan w:val="15"/>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Предоставление субсидий бюджетным, автономным учреждениям и иным некоммерческим организациям</w:t>
            </w:r>
          </w:p>
        </w:tc>
        <w:tc>
          <w:tcPr>
            <w:tcW w:w="1320" w:type="dxa"/>
            <w:gridSpan w:val="7"/>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15 0 01 04100</w:t>
            </w:r>
          </w:p>
        </w:tc>
        <w:tc>
          <w:tcPr>
            <w:tcW w:w="980" w:type="dxa"/>
            <w:gridSpan w:val="6"/>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600</w:t>
            </w:r>
          </w:p>
        </w:tc>
        <w:tc>
          <w:tcPr>
            <w:tcW w:w="1580" w:type="dxa"/>
            <w:gridSpan w:val="4"/>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3 535,7 </w:t>
            </w:r>
          </w:p>
        </w:tc>
        <w:tc>
          <w:tcPr>
            <w:tcW w:w="12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3 530,0 </w:t>
            </w:r>
          </w:p>
        </w:tc>
        <w:tc>
          <w:tcPr>
            <w:tcW w:w="1746" w:type="dxa"/>
            <w:gridSpan w:val="4"/>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3 530,0 </w:t>
            </w:r>
          </w:p>
        </w:tc>
      </w:tr>
      <w:tr w:rsidR="004E47AE" w:rsidRPr="004E47AE" w:rsidTr="004E47AE">
        <w:trPr>
          <w:gridAfter w:val="5"/>
          <w:wAfter w:w="4415" w:type="dxa"/>
          <w:trHeight w:val="255"/>
        </w:trPr>
        <w:tc>
          <w:tcPr>
            <w:tcW w:w="160" w:type="dxa"/>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301" w:type="dxa"/>
            <w:gridSpan w:val="15"/>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Субсидии бюджетным учреждениям</w:t>
            </w:r>
          </w:p>
        </w:tc>
        <w:tc>
          <w:tcPr>
            <w:tcW w:w="1320" w:type="dxa"/>
            <w:gridSpan w:val="7"/>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15 0 01 04100</w:t>
            </w:r>
          </w:p>
        </w:tc>
        <w:tc>
          <w:tcPr>
            <w:tcW w:w="980" w:type="dxa"/>
            <w:gridSpan w:val="6"/>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610</w:t>
            </w:r>
          </w:p>
        </w:tc>
        <w:tc>
          <w:tcPr>
            <w:tcW w:w="1580" w:type="dxa"/>
            <w:gridSpan w:val="4"/>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3 535,7 </w:t>
            </w:r>
          </w:p>
        </w:tc>
        <w:tc>
          <w:tcPr>
            <w:tcW w:w="12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3 530,0 </w:t>
            </w:r>
          </w:p>
        </w:tc>
        <w:tc>
          <w:tcPr>
            <w:tcW w:w="1746" w:type="dxa"/>
            <w:gridSpan w:val="4"/>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3 530,0 </w:t>
            </w:r>
          </w:p>
        </w:tc>
      </w:tr>
      <w:tr w:rsidR="004E47AE" w:rsidRPr="004E47AE" w:rsidTr="004E47AE">
        <w:trPr>
          <w:gridAfter w:val="5"/>
          <w:wAfter w:w="4415" w:type="dxa"/>
          <w:trHeight w:val="255"/>
        </w:trPr>
        <w:tc>
          <w:tcPr>
            <w:tcW w:w="160" w:type="dxa"/>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301" w:type="dxa"/>
            <w:gridSpan w:val="15"/>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Иные бюджетные ассигнования</w:t>
            </w:r>
          </w:p>
        </w:tc>
        <w:tc>
          <w:tcPr>
            <w:tcW w:w="1320" w:type="dxa"/>
            <w:gridSpan w:val="7"/>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15 0 01 04100</w:t>
            </w:r>
          </w:p>
        </w:tc>
        <w:tc>
          <w:tcPr>
            <w:tcW w:w="980" w:type="dxa"/>
            <w:gridSpan w:val="6"/>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800</w:t>
            </w:r>
          </w:p>
        </w:tc>
        <w:tc>
          <w:tcPr>
            <w:tcW w:w="1580" w:type="dxa"/>
            <w:gridSpan w:val="4"/>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2,5 </w:t>
            </w:r>
          </w:p>
        </w:tc>
        <w:tc>
          <w:tcPr>
            <w:tcW w:w="1293"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746" w:type="dxa"/>
            <w:gridSpan w:val="4"/>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gridAfter w:val="5"/>
          <w:wAfter w:w="4415" w:type="dxa"/>
          <w:trHeight w:val="255"/>
        </w:trPr>
        <w:tc>
          <w:tcPr>
            <w:tcW w:w="160" w:type="dxa"/>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301" w:type="dxa"/>
            <w:gridSpan w:val="15"/>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Уплата налогов, сборов и иных платежей</w:t>
            </w:r>
          </w:p>
        </w:tc>
        <w:tc>
          <w:tcPr>
            <w:tcW w:w="1320" w:type="dxa"/>
            <w:gridSpan w:val="7"/>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15 0 01 04100</w:t>
            </w:r>
          </w:p>
        </w:tc>
        <w:tc>
          <w:tcPr>
            <w:tcW w:w="980" w:type="dxa"/>
            <w:gridSpan w:val="6"/>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850</w:t>
            </w:r>
          </w:p>
        </w:tc>
        <w:tc>
          <w:tcPr>
            <w:tcW w:w="1580" w:type="dxa"/>
            <w:gridSpan w:val="4"/>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2,5 </w:t>
            </w:r>
          </w:p>
        </w:tc>
        <w:tc>
          <w:tcPr>
            <w:tcW w:w="1293"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746" w:type="dxa"/>
            <w:gridSpan w:val="4"/>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gridAfter w:val="5"/>
          <w:wAfter w:w="4415" w:type="dxa"/>
          <w:trHeight w:val="465"/>
        </w:trPr>
        <w:tc>
          <w:tcPr>
            <w:tcW w:w="160" w:type="dxa"/>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301" w:type="dxa"/>
            <w:gridSpan w:val="15"/>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Основное мероприятие "Оказание муниципальных услуг населению библиотеками"</w:t>
            </w:r>
          </w:p>
        </w:tc>
        <w:tc>
          <w:tcPr>
            <w:tcW w:w="1320" w:type="dxa"/>
            <w:gridSpan w:val="7"/>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15 0 02 00000</w:t>
            </w:r>
          </w:p>
        </w:tc>
        <w:tc>
          <w:tcPr>
            <w:tcW w:w="980" w:type="dxa"/>
            <w:gridSpan w:val="6"/>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580" w:type="dxa"/>
            <w:gridSpan w:val="4"/>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6 896,0 </w:t>
            </w:r>
          </w:p>
        </w:tc>
        <w:tc>
          <w:tcPr>
            <w:tcW w:w="12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6 710,7 </w:t>
            </w:r>
          </w:p>
        </w:tc>
        <w:tc>
          <w:tcPr>
            <w:tcW w:w="1746" w:type="dxa"/>
            <w:gridSpan w:val="4"/>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6 710,7 </w:t>
            </w:r>
          </w:p>
        </w:tc>
      </w:tr>
      <w:tr w:rsidR="004E47AE" w:rsidRPr="004E47AE" w:rsidTr="004E47AE">
        <w:trPr>
          <w:gridAfter w:val="5"/>
          <w:wAfter w:w="4415" w:type="dxa"/>
          <w:trHeight w:val="465"/>
        </w:trPr>
        <w:tc>
          <w:tcPr>
            <w:tcW w:w="160" w:type="dxa"/>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301" w:type="dxa"/>
            <w:gridSpan w:val="15"/>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Расходы на обеспечение деятельности муниципальных казенных учреждений</w:t>
            </w:r>
          </w:p>
        </w:tc>
        <w:tc>
          <w:tcPr>
            <w:tcW w:w="1320" w:type="dxa"/>
            <w:gridSpan w:val="7"/>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15 0 02 04200</w:t>
            </w:r>
          </w:p>
        </w:tc>
        <w:tc>
          <w:tcPr>
            <w:tcW w:w="980" w:type="dxa"/>
            <w:gridSpan w:val="6"/>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580" w:type="dxa"/>
            <w:gridSpan w:val="4"/>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6 717,3 </w:t>
            </w:r>
          </w:p>
        </w:tc>
        <w:tc>
          <w:tcPr>
            <w:tcW w:w="12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6 710,7 </w:t>
            </w:r>
          </w:p>
        </w:tc>
        <w:tc>
          <w:tcPr>
            <w:tcW w:w="1746" w:type="dxa"/>
            <w:gridSpan w:val="4"/>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6 710,7 </w:t>
            </w:r>
          </w:p>
        </w:tc>
      </w:tr>
      <w:tr w:rsidR="004E47AE" w:rsidRPr="004E47AE" w:rsidTr="004E47AE">
        <w:trPr>
          <w:gridAfter w:val="5"/>
          <w:wAfter w:w="4415" w:type="dxa"/>
          <w:trHeight w:val="1140"/>
        </w:trPr>
        <w:tc>
          <w:tcPr>
            <w:tcW w:w="160" w:type="dxa"/>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301" w:type="dxa"/>
            <w:gridSpan w:val="15"/>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20" w:type="dxa"/>
            <w:gridSpan w:val="7"/>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15 0 02 04200</w:t>
            </w:r>
          </w:p>
        </w:tc>
        <w:tc>
          <w:tcPr>
            <w:tcW w:w="980" w:type="dxa"/>
            <w:gridSpan w:val="6"/>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100</w:t>
            </w:r>
          </w:p>
        </w:tc>
        <w:tc>
          <w:tcPr>
            <w:tcW w:w="1580" w:type="dxa"/>
            <w:gridSpan w:val="4"/>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6 529,3 </w:t>
            </w:r>
          </w:p>
        </w:tc>
        <w:tc>
          <w:tcPr>
            <w:tcW w:w="12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6 529,3 </w:t>
            </w:r>
          </w:p>
        </w:tc>
        <w:tc>
          <w:tcPr>
            <w:tcW w:w="1746" w:type="dxa"/>
            <w:gridSpan w:val="4"/>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6 529,3 </w:t>
            </w:r>
          </w:p>
        </w:tc>
      </w:tr>
      <w:tr w:rsidR="004E47AE" w:rsidRPr="004E47AE" w:rsidTr="004E47AE">
        <w:trPr>
          <w:gridAfter w:val="5"/>
          <w:wAfter w:w="4415" w:type="dxa"/>
          <w:trHeight w:val="255"/>
        </w:trPr>
        <w:tc>
          <w:tcPr>
            <w:tcW w:w="160" w:type="dxa"/>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301" w:type="dxa"/>
            <w:gridSpan w:val="15"/>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Расходы на выплаты персоналу казенных учреждений</w:t>
            </w:r>
          </w:p>
        </w:tc>
        <w:tc>
          <w:tcPr>
            <w:tcW w:w="1320" w:type="dxa"/>
            <w:gridSpan w:val="7"/>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15 0 02 04200</w:t>
            </w:r>
          </w:p>
        </w:tc>
        <w:tc>
          <w:tcPr>
            <w:tcW w:w="980" w:type="dxa"/>
            <w:gridSpan w:val="6"/>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110</w:t>
            </w:r>
          </w:p>
        </w:tc>
        <w:tc>
          <w:tcPr>
            <w:tcW w:w="1580" w:type="dxa"/>
            <w:gridSpan w:val="4"/>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6 529,3 </w:t>
            </w:r>
          </w:p>
        </w:tc>
        <w:tc>
          <w:tcPr>
            <w:tcW w:w="12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6 529,3 </w:t>
            </w:r>
          </w:p>
        </w:tc>
        <w:tc>
          <w:tcPr>
            <w:tcW w:w="1746" w:type="dxa"/>
            <w:gridSpan w:val="4"/>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6 529,3 </w:t>
            </w:r>
          </w:p>
        </w:tc>
      </w:tr>
      <w:tr w:rsidR="004E47AE" w:rsidRPr="004E47AE" w:rsidTr="004E47AE">
        <w:trPr>
          <w:gridAfter w:val="5"/>
          <w:wAfter w:w="4415" w:type="dxa"/>
          <w:trHeight w:val="465"/>
        </w:trPr>
        <w:tc>
          <w:tcPr>
            <w:tcW w:w="160" w:type="dxa"/>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301" w:type="dxa"/>
            <w:gridSpan w:val="15"/>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Закупка товаров, работ и услуг для обеспечения государственных (муниципальных) нужд</w:t>
            </w:r>
          </w:p>
        </w:tc>
        <w:tc>
          <w:tcPr>
            <w:tcW w:w="1320" w:type="dxa"/>
            <w:gridSpan w:val="7"/>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15 0 02 04200</w:t>
            </w:r>
          </w:p>
        </w:tc>
        <w:tc>
          <w:tcPr>
            <w:tcW w:w="980" w:type="dxa"/>
            <w:gridSpan w:val="6"/>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200</w:t>
            </w:r>
          </w:p>
        </w:tc>
        <w:tc>
          <w:tcPr>
            <w:tcW w:w="1580" w:type="dxa"/>
            <w:gridSpan w:val="4"/>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179,1 </w:t>
            </w:r>
          </w:p>
        </w:tc>
        <w:tc>
          <w:tcPr>
            <w:tcW w:w="12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180,6 </w:t>
            </w:r>
          </w:p>
        </w:tc>
        <w:tc>
          <w:tcPr>
            <w:tcW w:w="1746" w:type="dxa"/>
            <w:gridSpan w:val="4"/>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180,6 </w:t>
            </w:r>
          </w:p>
        </w:tc>
      </w:tr>
      <w:tr w:rsidR="004E47AE" w:rsidRPr="004E47AE" w:rsidTr="004E47AE">
        <w:trPr>
          <w:gridAfter w:val="5"/>
          <w:wAfter w:w="4415" w:type="dxa"/>
          <w:trHeight w:val="465"/>
        </w:trPr>
        <w:tc>
          <w:tcPr>
            <w:tcW w:w="160" w:type="dxa"/>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301" w:type="dxa"/>
            <w:gridSpan w:val="15"/>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Иные закупки товаров, работ и услуг для обеспечения государственных (муниципальных) нужд</w:t>
            </w:r>
          </w:p>
        </w:tc>
        <w:tc>
          <w:tcPr>
            <w:tcW w:w="1320" w:type="dxa"/>
            <w:gridSpan w:val="7"/>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15 0 02 04200</w:t>
            </w:r>
          </w:p>
        </w:tc>
        <w:tc>
          <w:tcPr>
            <w:tcW w:w="980" w:type="dxa"/>
            <w:gridSpan w:val="6"/>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240</w:t>
            </w:r>
          </w:p>
        </w:tc>
        <w:tc>
          <w:tcPr>
            <w:tcW w:w="1580" w:type="dxa"/>
            <w:gridSpan w:val="4"/>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179,1 </w:t>
            </w:r>
          </w:p>
        </w:tc>
        <w:tc>
          <w:tcPr>
            <w:tcW w:w="12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180,6 </w:t>
            </w:r>
          </w:p>
        </w:tc>
        <w:tc>
          <w:tcPr>
            <w:tcW w:w="1746" w:type="dxa"/>
            <w:gridSpan w:val="4"/>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180,6 </w:t>
            </w:r>
          </w:p>
        </w:tc>
      </w:tr>
      <w:tr w:rsidR="004E47AE" w:rsidRPr="004E47AE" w:rsidTr="004E47AE">
        <w:trPr>
          <w:gridAfter w:val="5"/>
          <w:wAfter w:w="4415" w:type="dxa"/>
          <w:trHeight w:val="255"/>
        </w:trPr>
        <w:tc>
          <w:tcPr>
            <w:tcW w:w="160" w:type="dxa"/>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301" w:type="dxa"/>
            <w:gridSpan w:val="15"/>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Иные бюджетные ассигнования</w:t>
            </w:r>
          </w:p>
        </w:tc>
        <w:tc>
          <w:tcPr>
            <w:tcW w:w="1320" w:type="dxa"/>
            <w:gridSpan w:val="7"/>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15 0 02 04200</w:t>
            </w:r>
          </w:p>
        </w:tc>
        <w:tc>
          <w:tcPr>
            <w:tcW w:w="980" w:type="dxa"/>
            <w:gridSpan w:val="6"/>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800</w:t>
            </w:r>
          </w:p>
        </w:tc>
        <w:tc>
          <w:tcPr>
            <w:tcW w:w="1580" w:type="dxa"/>
            <w:gridSpan w:val="4"/>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8,9 </w:t>
            </w:r>
          </w:p>
        </w:tc>
        <w:tc>
          <w:tcPr>
            <w:tcW w:w="12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0,8 </w:t>
            </w:r>
          </w:p>
        </w:tc>
        <w:tc>
          <w:tcPr>
            <w:tcW w:w="1746" w:type="dxa"/>
            <w:gridSpan w:val="4"/>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0,8 </w:t>
            </w:r>
          </w:p>
        </w:tc>
      </w:tr>
      <w:tr w:rsidR="004E47AE" w:rsidRPr="004E47AE" w:rsidTr="004E47AE">
        <w:trPr>
          <w:gridAfter w:val="5"/>
          <w:wAfter w:w="4415" w:type="dxa"/>
          <w:trHeight w:val="255"/>
        </w:trPr>
        <w:tc>
          <w:tcPr>
            <w:tcW w:w="160" w:type="dxa"/>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301" w:type="dxa"/>
            <w:gridSpan w:val="15"/>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Уплата налогов, сборов и иных платежей</w:t>
            </w:r>
          </w:p>
        </w:tc>
        <w:tc>
          <w:tcPr>
            <w:tcW w:w="1320" w:type="dxa"/>
            <w:gridSpan w:val="7"/>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15 0 02 04200</w:t>
            </w:r>
          </w:p>
        </w:tc>
        <w:tc>
          <w:tcPr>
            <w:tcW w:w="980" w:type="dxa"/>
            <w:gridSpan w:val="6"/>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850</w:t>
            </w:r>
          </w:p>
        </w:tc>
        <w:tc>
          <w:tcPr>
            <w:tcW w:w="1580" w:type="dxa"/>
            <w:gridSpan w:val="4"/>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8,9 </w:t>
            </w:r>
          </w:p>
        </w:tc>
        <w:tc>
          <w:tcPr>
            <w:tcW w:w="12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0,8 </w:t>
            </w:r>
          </w:p>
        </w:tc>
        <w:tc>
          <w:tcPr>
            <w:tcW w:w="1746" w:type="dxa"/>
            <w:gridSpan w:val="4"/>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0,8 </w:t>
            </w:r>
          </w:p>
        </w:tc>
      </w:tr>
      <w:tr w:rsidR="004E47AE" w:rsidRPr="004E47AE" w:rsidTr="004E47AE">
        <w:trPr>
          <w:gridAfter w:val="5"/>
          <w:wAfter w:w="4415" w:type="dxa"/>
          <w:trHeight w:val="465"/>
        </w:trPr>
        <w:tc>
          <w:tcPr>
            <w:tcW w:w="160" w:type="dxa"/>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301" w:type="dxa"/>
            <w:gridSpan w:val="15"/>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Обеспечения надлежащего осуществления полномочий по решению вопросов местного значения</w:t>
            </w:r>
          </w:p>
        </w:tc>
        <w:tc>
          <w:tcPr>
            <w:tcW w:w="1320" w:type="dxa"/>
            <w:gridSpan w:val="7"/>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15 0 02 79200</w:t>
            </w:r>
          </w:p>
        </w:tc>
        <w:tc>
          <w:tcPr>
            <w:tcW w:w="980" w:type="dxa"/>
            <w:gridSpan w:val="6"/>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580" w:type="dxa"/>
            <w:gridSpan w:val="4"/>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25,0 </w:t>
            </w:r>
          </w:p>
        </w:tc>
        <w:tc>
          <w:tcPr>
            <w:tcW w:w="1293"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746" w:type="dxa"/>
            <w:gridSpan w:val="4"/>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gridAfter w:val="5"/>
          <w:wAfter w:w="4415" w:type="dxa"/>
          <w:trHeight w:val="465"/>
        </w:trPr>
        <w:tc>
          <w:tcPr>
            <w:tcW w:w="160" w:type="dxa"/>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301" w:type="dxa"/>
            <w:gridSpan w:val="15"/>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Закупка товаров, работ и услуг для обеспечения государственных (муниципальных) нужд</w:t>
            </w:r>
          </w:p>
        </w:tc>
        <w:tc>
          <w:tcPr>
            <w:tcW w:w="1320" w:type="dxa"/>
            <w:gridSpan w:val="7"/>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15 0 02 79200</w:t>
            </w:r>
          </w:p>
        </w:tc>
        <w:tc>
          <w:tcPr>
            <w:tcW w:w="980" w:type="dxa"/>
            <w:gridSpan w:val="6"/>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200</w:t>
            </w:r>
          </w:p>
        </w:tc>
        <w:tc>
          <w:tcPr>
            <w:tcW w:w="1580" w:type="dxa"/>
            <w:gridSpan w:val="4"/>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25,0 </w:t>
            </w:r>
          </w:p>
        </w:tc>
        <w:tc>
          <w:tcPr>
            <w:tcW w:w="1293"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746" w:type="dxa"/>
            <w:gridSpan w:val="4"/>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gridAfter w:val="5"/>
          <w:wAfter w:w="4415" w:type="dxa"/>
          <w:trHeight w:val="465"/>
        </w:trPr>
        <w:tc>
          <w:tcPr>
            <w:tcW w:w="160" w:type="dxa"/>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301" w:type="dxa"/>
            <w:gridSpan w:val="15"/>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Иные закупки товаров, работ и услуг для обеспечения государственных (муниципальных) нужд</w:t>
            </w:r>
          </w:p>
        </w:tc>
        <w:tc>
          <w:tcPr>
            <w:tcW w:w="1320" w:type="dxa"/>
            <w:gridSpan w:val="7"/>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15 0 02 79200</w:t>
            </w:r>
          </w:p>
        </w:tc>
        <w:tc>
          <w:tcPr>
            <w:tcW w:w="980" w:type="dxa"/>
            <w:gridSpan w:val="6"/>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240</w:t>
            </w:r>
          </w:p>
        </w:tc>
        <w:tc>
          <w:tcPr>
            <w:tcW w:w="1580" w:type="dxa"/>
            <w:gridSpan w:val="4"/>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25,0 </w:t>
            </w:r>
          </w:p>
        </w:tc>
        <w:tc>
          <w:tcPr>
            <w:tcW w:w="1293"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746" w:type="dxa"/>
            <w:gridSpan w:val="4"/>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gridAfter w:val="5"/>
          <w:wAfter w:w="4415" w:type="dxa"/>
          <w:trHeight w:val="465"/>
        </w:trPr>
        <w:tc>
          <w:tcPr>
            <w:tcW w:w="160" w:type="dxa"/>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301" w:type="dxa"/>
            <w:gridSpan w:val="15"/>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Комплектование книжных фондов муниципальных общедоступных библиотек</w:t>
            </w:r>
          </w:p>
        </w:tc>
        <w:tc>
          <w:tcPr>
            <w:tcW w:w="1320" w:type="dxa"/>
            <w:gridSpan w:val="7"/>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15 0 02 L5191</w:t>
            </w:r>
          </w:p>
        </w:tc>
        <w:tc>
          <w:tcPr>
            <w:tcW w:w="980" w:type="dxa"/>
            <w:gridSpan w:val="6"/>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580" w:type="dxa"/>
            <w:gridSpan w:val="4"/>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8,4 </w:t>
            </w:r>
          </w:p>
        </w:tc>
        <w:tc>
          <w:tcPr>
            <w:tcW w:w="1293"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746" w:type="dxa"/>
            <w:gridSpan w:val="4"/>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gridAfter w:val="5"/>
          <w:wAfter w:w="4415" w:type="dxa"/>
          <w:trHeight w:val="465"/>
        </w:trPr>
        <w:tc>
          <w:tcPr>
            <w:tcW w:w="160" w:type="dxa"/>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301" w:type="dxa"/>
            <w:gridSpan w:val="15"/>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Закупка товаров, работ и услуг для обеспечения государственных (муниципальных) нужд</w:t>
            </w:r>
          </w:p>
        </w:tc>
        <w:tc>
          <w:tcPr>
            <w:tcW w:w="1320" w:type="dxa"/>
            <w:gridSpan w:val="7"/>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15 0 02 L5191</w:t>
            </w:r>
          </w:p>
        </w:tc>
        <w:tc>
          <w:tcPr>
            <w:tcW w:w="980" w:type="dxa"/>
            <w:gridSpan w:val="6"/>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200</w:t>
            </w:r>
          </w:p>
        </w:tc>
        <w:tc>
          <w:tcPr>
            <w:tcW w:w="1580" w:type="dxa"/>
            <w:gridSpan w:val="4"/>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8,4 </w:t>
            </w:r>
          </w:p>
        </w:tc>
        <w:tc>
          <w:tcPr>
            <w:tcW w:w="1293"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746" w:type="dxa"/>
            <w:gridSpan w:val="4"/>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gridAfter w:val="5"/>
          <w:wAfter w:w="4415" w:type="dxa"/>
          <w:trHeight w:val="465"/>
        </w:trPr>
        <w:tc>
          <w:tcPr>
            <w:tcW w:w="160" w:type="dxa"/>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301" w:type="dxa"/>
            <w:gridSpan w:val="15"/>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Иные закупки товаров, работ и услуг для обеспечения государственных (муниципальных) нужд</w:t>
            </w:r>
          </w:p>
        </w:tc>
        <w:tc>
          <w:tcPr>
            <w:tcW w:w="1320" w:type="dxa"/>
            <w:gridSpan w:val="7"/>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15 0 02 L5191</w:t>
            </w:r>
          </w:p>
        </w:tc>
        <w:tc>
          <w:tcPr>
            <w:tcW w:w="980" w:type="dxa"/>
            <w:gridSpan w:val="6"/>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240</w:t>
            </w:r>
          </w:p>
        </w:tc>
        <w:tc>
          <w:tcPr>
            <w:tcW w:w="1580" w:type="dxa"/>
            <w:gridSpan w:val="4"/>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8,4 </w:t>
            </w:r>
          </w:p>
        </w:tc>
        <w:tc>
          <w:tcPr>
            <w:tcW w:w="1293"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746" w:type="dxa"/>
            <w:gridSpan w:val="4"/>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gridAfter w:val="5"/>
          <w:wAfter w:w="4415" w:type="dxa"/>
          <w:trHeight w:val="1140"/>
        </w:trPr>
        <w:tc>
          <w:tcPr>
            <w:tcW w:w="160" w:type="dxa"/>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301" w:type="dxa"/>
            <w:gridSpan w:val="15"/>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Подключение муниципальных общедоступных библиотек к информационно-телекоммуникационной сети "Интернет" и развитие библиотечного дела с учетом задачи расширения информационных технологий и оцифровки</w:t>
            </w:r>
          </w:p>
        </w:tc>
        <w:tc>
          <w:tcPr>
            <w:tcW w:w="1320" w:type="dxa"/>
            <w:gridSpan w:val="7"/>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15 0 02 L5193</w:t>
            </w:r>
          </w:p>
        </w:tc>
        <w:tc>
          <w:tcPr>
            <w:tcW w:w="980" w:type="dxa"/>
            <w:gridSpan w:val="6"/>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580" w:type="dxa"/>
            <w:gridSpan w:val="4"/>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95,3 </w:t>
            </w:r>
          </w:p>
        </w:tc>
        <w:tc>
          <w:tcPr>
            <w:tcW w:w="1293"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746" w:type="dxa"/>
            <w:gridSpan w:val="4"/>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gridAfter w:val="5"/>
          <w:wAfter w:w="4415" w:type="dxa"/>
          <w:trHeight w:val="465"/>
        </w:trPr>
        <w:tc>
          <w:tcPr>
            <w:tcW w:w="160" w:type="dxa"/>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301" w:type="dxa"/>
            <w:gridSpan w:val="15"/>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Закупка товаров, работ и услуг для обеспечения государственных (муниципальных) нужд</w:t>
            </w:r>
          </w:p>
        </w:tc>
        <w:tc>
          <w:tcPr>
            <w:tcW w:w="1320" w:type="dxa"/>
            <w:gridSpan w:val="7"/>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15 0 02 L5193</w:t>
            </w:r>
          </w:p>
        </w:tc>
        <w:tc>
          <w:tcPr>
            <w:tcW w:w="980" w:type="dxa"/>
            <w:gridSpan w:val="6"/>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200</w:t>
            </w:r>
          </w:p>
        </w:tc>
        <w:tc>
          <w:tcPr>
            <w:tcW w:w="1580" w:type="dxa"/>
            <w:gridSpan w:val="4"/>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95,3 </w:t>
            </w:r>
          </w:p>
        </w:tc>
        <w:tc>
          <w:tcPr>
            <w:tcW w:w="1293"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746" w:type="dxa"/>
            <w:gridSpan w:val="4"/>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gridAfter w:val="5"/>
          <w:wAfter w:w="4415" w:type="dxa"/>
          <w:trHeight w:val="465"/>
        </w:trPr>
        <w:tc>
          <w:tcPr>
            <w:tcW w:w="160" w:type="dxa"/>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301" w:type="dxa"/>
            <w:gridSpan w:val="15"/>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Иные закупки товаров, работ и услуг для обеспечения государственных (муниципальных) нужд</w:t>
            </w:r>
          </w:p>
        </w:tc>
        <w:tc>
          <w:tcPr>
            <w:tcW w:w="1320" w:type="dxa"/>
            <w:gridSpan w:val="7"/>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15 0 02 L5193</w:t>
            </w:r>
          </w:p>
        </w:tc>
        <w:tc>
          <w:tcPr>
            <w:tcW w:w="980" w:type="dxa"/>
            <w:gridSpan w:val="6"/>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240</w:t>
            </w:r>
          </w:p>
        </w:tc>
        <w:tc>
          <w:tcPr>
            <w:tcW w:w="1580" w:type="dxa"/>
            <w:gridSpan w:val="4"/>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95,3 </w:t>
            </w:r>
          </w:p>
        </w:tc>
        <w:tc>
          <w:tcPr>
            <w:tcW w:w="1293"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746" w:type="dxa"/>
            <w:gridSpan w:val="4"/>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gridAfter w:val="5"/>
          <w:wAfter w:w="4415" w:type="dxa"/>
          <w:trHeight w:val="465"/>
        </w:trPr>
        <w:tc>
          <w:tcPr>
            <w:tcW w:w="160" w:type="dxa"/>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301" w:type="dxa"/>
            <w:gridSpan w:val="15"/>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Государственная поддержка лучших работников  сельских учреждений культуры</w:t>
            </w:r>
          </w:p>
        </w:tc>
        <w:tc>
          <w:tcPr>
            <w:tcW w:w="1320" w:type="dxa"/>
            <w:gridSpan w:val="7"/>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15 0 02 L5194</w:t>
            </w:r>
          </w:p>
        </w:tc>
        <w:tc>
          <w:tcPr>
            <w:tcW w:w="980" w:type="dxa"/>
            <w:gridSpan w:val="6"/>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580" w:type="dxa"/>
            <w:gridSpan w:val="4"/>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50,0 </w:t>
            </w:r>
          </w:p>
        </w:tc>
        <w:tc>
          <w:tcPr>
            <w:tcW w:w="1293"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746" w:type="dxa"/>
            <w:gridSpan w:val="4"/>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gridAfter w:val="5"/>
          <w:wAfter w:w="4415" w:type="dxa"/>
          <w:trHeight w:val="1140"/>
        </w:trPr>
        <w:tc>
          <w:tcPr>
            <w:tcW w:w="160" w:type="dxa"/>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301" w:type="dxa"/>
            <w:gridSpan w:val="15"/>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20" w:type="dxa"/>
            <w:gridSpan w:val="7"/>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15 0 02 L5194</w:t>
            </w:r>
          </w:p>
        </w:tc>
        <w:tc>
          <w:tcPr>
            <w:tcW w:w="980" w:type="dxa"/>
            <w:gridSpan w:val="6"/>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100</w:t>
            </w:r>
          </w:p>
        </w:tc>
        <w:tc>
          <w:tcPr>
            <w:tcW w:w="1580" w:type="dxa"/>
            <w:gridSpan w:val="4"/>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50,0 </w:t>
            </w:r>
          </w:p>
        </w:tc>
        <w:tc>
          <w:tcPr>
            <w:tcW w:w="1293"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746" w:type="dxa"/>
            <w:gridSpan w:val="4"/>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gridAfter w:val="5"/>
          <w:wAfter w:w="4415" w:type="dxa"/>
          <w:trHeight w:val="255"/>
        </w:trPr>
        <w:tc>
          <w:tcPr>
            <w:tcW w:w="160" w:type="dxa"/>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301" w:type="dxa"/>
            <w:gridSpan w:val="15"/>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Расходы на выплаты персоналу казенных учреждений</w:t>
            </w:r>
          </w:p>
        </w:tc>
        <w:tc>
          <w:tcPr>
            <w:tcW w:w="1320" w:type="dxa"/>
            <w:gridSpan w:val="7"/>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15 0 02 L5194</w:t>
            </w:r>
          </w:p>
        </w:tc>
        <w:tc>
          <w:tcPr>
            <w:tcW w:w="980" w:type="dxa"/>
            <w:gridSpan w:val="6"/>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110</w:t>
            </w:r>
          </w:p>
        </w:tc>
        <w:tc>
          <w:tcPr>
            <w:tcW w:w="1580" w:type="dxa"/>
            <w:gridSpan w:val="4"/>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50,0 </w:t>
            </w:r>
          </w:p>
        </w:tc>
        <w:tc>
          <w:tcPr>
            <w:tcW w:w="1293"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746" w:type="dxa"/>
            <w:gridSpan w:val="4"/>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gridAfter w:val="5"/>
          <w:wAfter w:w="4415" w:type="dxa"/>
          <w:trHeight w:val="465"/>
        </w:trPr>
        <w:tc>
          <w:tcPr>
            <w:tcW w:w="160" w:type="dxa"/>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301" w:type="dxa"/>
            <w:gridSpan w:val="15"/>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Основное мероприятие "Оказание муниципальных услуг населению культурно-досуговыми учреждениями"</w:t>
            </w:r>
          </w:p>
        </w:tc>
        <w:tc>
          <w:tcPr>
            <w:tcW w:w="1320" w:type="dxa"/>
            <w:gridSpan w:val="7"/>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15 0 03 00000</w:t>
            </w:r>
          </w:p>
        </w:tc>
        <w:tc>
          <w:tcPr>
            <w:tcW w:w="980" w:type="dxa"/>
            <w:gridSpan w:val="6"/>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580" w:type="dxa"/>
            <w:gridSpan w:val="4"/>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10 751,5 </w:t>
            </w:r>
          </w:p>
        </w:tc>
        <w:tc>
          <w:tcPr>
            <w:tcW w:w="12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10 846,3 </w:t>
            </w:r>
          </w:p>
        </w:tc>
        <w:tc>
          <w:tcPr>
            <w:tcW w:w="1746" w:type="dxa"/>
            <w:gridSpan w:val="4"/>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10 846,3 </w:t>
            </w:r>
          </w:p>
        </w:tc>
      </w:tr>
      <w:tr w:rsidR="004E47AE" w:rsidRPr="004E47AE" w:rsidTr="004E47AE">
        <w:trPr>
          <w:gridAfter w:val="5"/>
          <w:wAfter w:w="4415" w:type="dxa"/>
          <w:trHeight w:val="465"/>
        </w:trPr>
        <w:tc>
          <w:tcPr>
            <w:tcW w:w="160" w:type="dxa"/>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301" w:type="dxa"/>
            <w:gridSpan w:val="15"/>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Расходы на обеспечение деятельности муниципальных казенных учреждений</w:t>
            </w:r>
          </w:p>
        </w:tc>
        <w:tc>
          <w:tcPr>
            <w:tcW w:w="1320" w:type="dxa"/>
            <w:gridSpan w:val="7"/>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15 0 03 04200</w:t>
            </w:r>
          </w:p>
        </w:tc>
        <w:tc>
          <w:tcPr>
            <w:tcW w:w="980" w:type="dxa"/>
            <w:gridSpan w:val="6"/>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580" w:type="dxa"/>
            <w:gridSpan w:val="4"/>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10 751,5 </w:t>
            </w:r>
          </w:p>
        </w:tc>
        <w:tc>
          <w:tcPr>
            <w:tcW w:w="12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10 846,3 </w:t>
            </w:r>
          </w:p>
        </w:tc>
        <w:tc>
          <w:tcPr>
            <w:tcW w:w="1746" w:type="dxa"/>
            <w:gridSpan w:val="4"/>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10 846,3 </w:t>
            </w:r>
          </w:p>
        </w:tc>
      </w:tr>
      <w:tr w:rsidR="004E47AE" w:rsidRPr="004E47AE" w:rsidTr="004E47AE">
        <w:trPr>
          <w:gridAfter w:val="5"/>
          <w:wAfter w:w="4415" w:type="dxa"/>
          <w:trHeight w:val="1140"/>
        </w:trPr>
        <w:tc>
          <w:tcPr>
            <w:tcW w:w="160" w:type="dxa"/>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301" w:type="dxa"/>
            <w:gridSpan w:val="15"/>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20" w:type="dxa"/>
            <w:gridSpan w:val="7"/>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15 0 03 04200</w:t>
            </w:r>
          </w:p>
        </w:tc>
        <w:tc>
          <w:tcPr>
            <w:tcW w:w="980" w:type="dxa"/>
            <w:gridSpan w:val="6"/>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100</w:t>
            </w:r>
          </w:p>
        </w:tc>
        <w:tc>
          <w:tcPr>
            <w:tcW w:w="1580" w:type="dxa"/>
            <w:gridSpan w:val="4"/>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10 272,5 </w:t>
            </w:r>
          </w:p>
        </w:tc>
        <w:tc>
          <w:tcPr>
            <w:tcW w:w="12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10 722,8 </w:t>
            </w:r>
          </w:p>
        </w:tc>
        <w:tc>
          <w:tcPr>
            <w:tcW w:w="1746" w:type="dxa"/>
            <w:gridSpan w:val="4"/>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10 722,8 </w:t>
            </w:r>
          </w:p>
        </w:tc>
      </w:tr>
      <w:tr w:rsidR="004E47AE" w:rsidRPr="004E47AE" w:rsidTr="004E47AE">
        <w:trPr>
          <w:gridAfter w:val="5"/>
          <w:wAfter w:w="4415" w:type="dxa"/>
          <w:trHeight w:val="255"/>
        </w:trPr>
        <w:tc>
          <w:tcPr>
            <w:tcW w:w="160" w:type="dxa"/>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301" w:type="dxa"/>
            <w:gridSpan w:val="15"/>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Расходы на выплаты персоналу казенных учреждений</w:t>
            </w:r>
          </w:p>
        </w:tc>
        <w:tc>
          <w:tcPr>
            <w:tcW w:w="1320" w:type="dxa"/>
            <w:gridSpan w:val="7"/>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15 0 03 04200</w:t>
            </w:r>
          </w:p>
        </w:tc>
        <w:tc>
          <w:tcPr>
            <w:tcW w:w="980" w:type="dxa"/>
            <w:gridSpan w:val="6"/>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110</w:t>
            </w:r>
          </w:p>
        </w:tc>
        <w:tc>
          <w:tcPr>
            <w:tcW w:w="1580" w:type="dxa"/>
            <w:gridSpan w:val="4"/>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10 272,5 </w:t>
            </w:r>
          </w:p>
        </w:tc>
        <w:tc>
          <w:tcPr>
            <w:tcW w:w="12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10 722,8 </w:t>
            </w:r>
          </w:p>
        </w:tc>
        <w:tc>
          <w:tcPr>
            <w:tcW w:w="1746" w:type="dxa"/>
            <w:gridSpan w:val="4"/>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10 722,8 </w:t>
            </w:r>
          </w:p>
        </w:tc>
      </w:tr>
      <w:tr w:rsidR="004E47AE" w:rsidRPr="004E47AE" w:rsidTr="004E47AE">
        <w:trPr>
          <w:gridAfter w:val="5"/>
          <w:wAfter w:w="4415" w:type="dxa"/>
          <w:trHeight w:val="465"/>
        </w:trPr>
        <w:tc>
          <w:tcPr>
            <w:tcW w:w="160" w:type="dxa"/>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301" w:type="dxa"/>
            <w:gridSpan w:val="15"/>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Закупка товаров, работ и услуг для обеспечения государственных (муниципальных) нужд</w:t>
            </w:r>
          </w:p>
        </w:tc>
        <w:tc>
          <w:tcPr>
            <w:tcW w:w="1320" w:type="dxa"/>
            <w:gridSpan w:val="7"/>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15 0 03 04200</w:t>
            </w:r>
          </w:p>
        </w:tc>
        <w:tc>
          <w:tcPr>
            <w:tcW w:w="980" w:type="dxa"/>
            <w:gridSpan w:val="6"/>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200</w:t>
            </w:r>
          </w:p>
        </w:tc>
        <w:tc>
          <w:tcPr>
            <w:tcW w:w="1580" w:type="dxa"/>
            <w:gridSpan w:val="4"/>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421,5 </w:t>
            </w:r>
          </w:p>
        </w:tc>
        <w:tc>
          <w:tcPr>
            <w:tcW w:w="12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87,2 </w:t>
            </w:r>
          </w:p>
        </w:tc>
        <w:tc>
          <w:tcPr>
            <w:tcW w:w="1746" w:type="dxa"/>
            <w:gridSpan w:val="4"/>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87,2 </w:t>
            </w:r>
          </w:p>
        </w:tc>
      </w:tr>
      <w:tr w:rsidR="004E47AE" w:rsidRPr="004E47AE" w:rsidTr="004E47AE">
        <w:trPr>
          <w:gridAfter w:val="5"/>
          <w:wAfter w:w="4415" w:type="dxa"/>
          <w:trHeight w:val="465"/>
        </w:trPr>
        <w:tc>
          <w:tcPr>
            <w:tcW w:w="160" w:type="dxa"/>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301" w:type="dxa"/>
            <w:gridSpan w:val="15"/>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Иные закупки товаров, работ и услуг для обеспечения государственных (муниципальных) нужд</w:t>
            </w:r>
          </w:p>
        </w:tc>
        <w:tc>
          <w:tcPr>
            <w:tcW w:w="1320" w:type="dxa"/>
            <w:gridSpan w:val="7"/>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15 0 03 04200</w:t>
            </w:r>
          </w:p>
        </w:tc>
        <w:tc>
          <w:tcPr>
            <w:tcW w:w="980" w:type="dxa"/>
            <w:gridSpan w:val="6"/>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240</w:t>
            </w:r>
          </w:p>
        </w:tc>
        <w:tc>
          <w:tcPr>
            <w:tcW w:w="1580" w:type="dxa"/>
            <w:gridSpan w:val="4"/>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421,5 </w:t>
            </w:r>
          </w:p>
        </w:tc>
        <w:tc>
          <w:tcPr>
            <w:tcW w:w="12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87,2 </w:t>
            </w:r>
          </w:p>
        </w:tc>
        <w:tc>
          <w:tcPr>
            <w:tcW w:w="1746" w:type="dxa"/>
            <w:gridSpan w:val="4"/>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87,2 </w:t>
            </w:r>
          </w:p>
        </w:tc>
      </w:tr>
      <w:tr w:rsidR="004E47AE" w:rsidRPr="004E47AE" w:rsidTr="004E47AE">
        <w:trPr>
          <w:gridAfter w:val="5"/>
          <w:wAfter w:w="4415" w:type="dxa"/>
          <w:trHeight w:val="255"/>
        </w:trPr>
        <w:tc>
          <w:tcPr>
            <w:tcW w:w="160" w:type="dxa"/>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301" w:type="dxa"/>
            <w:gridSpan w:val="15"/>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Иные бюджетные ассигнования</w:t>
            </w:r>
          </w:p>
        </w:tc>
        <w:tc>
          <w:tcPr>
            <w:tcW w:w="1320" w:type="dxa"/>
            <w:gridSpan w:val="7"/>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15 0 03 04200</w:t>
            </w:r>
          </w:p>
        </w:tc>
        <w:tc>
          <w:tcPr>
            <w:tcW w:w="980" w:type="dxa"/>
            <w:gridSpan w:val="6"/>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800</w:t>
            </w:r>
          </w:p>
        </w:tc>
        <w:tc>
          <w:tcPr>
            <w:tcW w:w="1580" w:type="dxa"/>
            <w:gridSpan w:val="4"/>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57,5 </w:t>
            </w:r>
          </w:p>
        </w:tc>
        <w:tc>
          <w:tcPr>
            <w:tcW w:w="12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36,4 </w:t>
            </w:r>
          </w:p>
        </w:tc>
        <w:tc>
          <w:tcPr>
            <w:tcW w:w="1746" w:type="dxa"/>
            <w:gridSpan w:val="4"/>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36,4 </w:t>
            </w:r>
          </w:p>
        </w:tc>
      </w:tr>
      <w:tr w:rsidR="004E47AE" w:rsidRPr="004E47AE" w:rsidTr="004E47AE">
        <w:trPr>
          <w:gridAfter w:val="5"/>
          <w:wAfter w:w="4415" w:type="dxa"/>
          <w:trHeight w:val="255"/>
        </w:trPr>
        <w:tc>
          <w:tcPr>
            <w:tcW w:w="160" w:type="dxa"/>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301" w:type="dxa"/>
            <w:gridSpan w:val="15"/>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Уплата налогов, сборов и иных платежей</w:t>
            </w:r>
          </w:p>
        </w:tc>
        <w:tc>
          <w:tcPr>
            <w:tcW w:w="1320" w:type="dxa"/>
            <w:gridSpan w:val="7"/>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15 0 03 04200</w:t>
            </w:r>
          </w:p>
        </w:tc>
        <w:tc>
          <w:tcPr>
            <w:tcW w:w="980" w:type="dxa"/>
            <w:gridSpan w:val="6"/>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850</w:t>
            </w:r>
          </w:p>
        </w:tc>
        <w:tc>
          <w:tcPr>
            <w:tcW w:w="1580" w:type="dxa"/>
            <w:gridSpan w:val="4"/>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57,5 </w:t>
            </w:r>
          </w:p>
        </w:tc>
        <w:tc>
          <w:tcPr>
            <w:tcW w:w="12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36,4 </w:t>
            </w:r>
          </w:p>
        </w:tc>
        <w:tc>
          <w:tcPr>
            <w:tcW w:w="1746" w:type="dxa"/>
            <w:gridSpan w:val="4"/>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36,4 </w:t>
            </w:r>
          </w:p>
        </w:tc>
      </w:tr>
      <w:tr w:rsidR="004E47AE" w:rsidRPr="004E47AE" w:rsidTr="004E47AE">
        <w:trPr>
          <w:gridAfter w:val="5"/>
          <w:wAfter w:w="4415" w:type="dxa"/>
          <w:trHeight w:val="690"/>
        </w:trPr>
        <w:tc>
          <w:tcPr>
            <w:tcW w:w="160" w:type="dxa"/>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301" w:type="dxa"/>
            <w:gridSpan w:val="15"/>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Основное мероприятие " Обеспечение деятельности, а так-же развитие и укрепление материально-технической базы учреждений культуры"</w:t>
            </w:r>
          </w:p>
        </w:tc>
        <w:tc>
          <w:tcPr>
            <w:tcW w:w="1320" w:type="dxa"/>
            <w:gridSpan w:val="7"/>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15 0 04 00000</w:t>
            </w:r>
          </w:p>
        </w:tc>
        <w:tc>
          <w:tcPr>
            <w:tcW w:w="980" w:type="dxa"/>
            <w:gridSpan w:val="6"/>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580" w:type="dxa"/>
            <w:gridSpan w:val="4"/>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8 261,2 </w:t>
            </w:r>
          </w:p>
        </w:tc>
        <w:tc>
          <w:tcPr>
            <w:tcW w:w="12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8 220,2 </w:t>
            </w:r>
          </w:p>
        </w:tc>
        <w:tc>
          <w:tcPr>
            <w:tcW w:w="1746" w:type="dxa"/>
            <w:gridSpan w:val="4"/>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8 220,2 </w:t>
            </w:r>
          </w:p>
        </w:tc>
      </w:tr>
      <w:tr w:rsidR="004E47AE" w:rsidRPr="004E47AE" w:rsidTr="004E47AE">
        <w:trPr>
          <w:gridAfter w:val="5"/>
          <w:wAfter w:w="4415" w:type="dxa"/>
          <w:trHeight w:val="690"/>
        </w:trPr>
        <w:tc>
          <w:tcPr>
            <w:tcW w:w="160" w:type="dxa"/>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301" w:type="dxa"/>
            <w:gridSpan w:val="15"/>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Расходы на выполнение муниципальных заданий муниципальными бюджетными и автономными учреждениями</w:t>
            </w:r>
          </w:p>
        </w:tc>
        <w:tc>
          <w:tcPr>
            <w:tcW w:w="1320" w:type="dxa"/>
            <w:gridSpan w:val="7"/>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15 0 04 04100</w:t>
            </w:r>
          </w:p>
        </w:tc>
        <w:tc>
          <w:tcPr>
            <w:tcW w:w="980" w:type="dxa"/>
            <w:gridSpan w:val="6"/>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580" w:type="dxa"/>
            <w:gridSpan w:val="4"/>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8 261,2 </w:t>
            </w:r>
          </w:p>
        </w:tc>
        <w:tc>
          <w:tcPr>
            <w:tcW w:w="12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8 220,2 </w:t>
            </w:r>
          </w:p>
        </w:tc>
        <w:tc>
          <w:tcPr>
            <w:tcW w:w="1746" w:type="dxa"/>
            <w:gridSpan w:val="4"/>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8 220,2 </w:t>
            </w:r>
          </w:p>
        </w:tc>
      </w:tr>
      <w:tr w:rsidR="004E47AE" w:rsidRPr="004E47AE" w:rsidTr="004E47AE">
        <w:trPr>
          <w:gridAfter w:val="5"/>
          <w:wAfter w:w="4415" w:type="dxa"/>
          <w:trHeight w:val="465"/>
        </w:trPr>
        <w:tc>
          <w:tcPr>
            <w:tcW w:w="160" w:type="dxa"/>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301" w:type="dxa"/>
            <w:gridSpan w:val="15"/>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Предоставление субсидий бюджетным, автономным учреждениям и иным некоммерческим организациям</w:t>
            </w:r>
          </w:p>
        </w:tc>
        <w:tc>
          <w:tcPr>
            <w:tcW w:w="1320" w:type="dxa"/>
            <w:gridSpan w:val="7"/>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15 0 04 04100</w:t>
            </w:r>
          </w:p>
        </w:tc>
        <w:tc>
          <w:tcPr>
            <w:tcW w:w="980" w:type="dxa"/>
            <w:gridSpan w:val="6"/>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600</w:t>
            </w:r>
          </w:p>
        </w:tc>
        <w:tc>
          <w:tcPr>
            <w:tcW w:w="1580" w:type="dxa"/>
            <w:gridSpan w:val="4"/>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8 261,2 </w:t>
            </w:r>
          </w:p>
        </w:tc>
        <w:tc>
          <w:tcPr>
            <w:tcW w:w="12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8 220,2 </w:t>
            </w:r>
          </w:p>
        </w:tc>
        <w:tc>
          <w:tcPr>
            <w:tcW w:w="1746" w:type="dxa"/>
            <w:gridSpan w:val="4"/>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8 220,2 </w:t>
            </w:r>
          </w:p>
        </w:tc>
      </w:tr>
      <w:tr w:rsidR="004E47AE" w:rsidRPr="004E47AE" w:rsidTr="004E47AE">
        <w:trPr>
          <w:gridAfter w:val="5"/>
          <w:wAfter w:w="4415" w:type="dxa"/>
          <w:trHeight w:val="255"/>
        </w:trPr>
        <w:tc>
          <w:tcPr>
            <w:tcW w:w="160" w:type="dxa"/>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301" w:type="dxa"/>
            <w:gridSpan w:val="15"/>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Субсидии бюджетным учреждениям</w:t>
            </w:r>
          </w:p>
        </w:tc>
        <w:tc>
          <w:tcPr>
            <w:tcW w:w="1320" w:type="dxa"/>
            <w:gridSpan w:val="7"/>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15 0 04 04100</w:t>
            </w:r>
          </w:p>
        </w:tc>
        <w:tc>
          <w:tcPr>
            <w:tcW w:w="980" w:type="dxa"/>
            <w:gridSpan w:val="6"/>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610</w:t>
            </w:r>
          </w:p>
        </w:tc>
        <w:tc>
          <w:tcPr>
            <w:tcW w:w="1580" w:type="dxa"/>
            <w:gridSpan w:val="4"/>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2 708,9 </w:t>
            </w:r>
          </w:p>
        </w:tc>
        <w:tc>
          <w:tcPr>
            <w:tcW w:w="12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8 220,2 </w:t>
            </w:r>
          </w:p>
        </w:tc>
        <w:tc>
          <w:tcPr>
            <w:tcW w:w="1746" w:type="dxa"/>
            <w:gridSpan w:val="4"/>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8 220,2 </w:t>
            </w:r>
          </w:p>
        </w:tc>
      </w:tr>
      <w:tr w:rsidR="004E47AE" w:rsidRPr="004E47AE" w:rsidTr="004E47AE">
        <w:trPr>
          <w:gridAfter w:val="5"/>
          <w:wAfter w:w="4415" w:type="dxa"/>
          <w:trHeight w:val="255"/>
        </w:trPr>
        <w:tc>
          <w:tcPr>
            <w:tcW w:w="160" w:type="dxa"/>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301" w:type="dxa"/>
            <w:gridSpan w:val="15"/>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Субсидии автономным учреждениям</w:t>
            </w:r>
          </w:p>
        </w:tc>
        <w:tc>
          <w:tcPr>
            <w:tcW w:w="1320" w:type="dxa"/>
            <w:gridSpan w:val="7"/>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15 0 04 04100</w:t>
            </w:r>
          </w:p>
        </w:tc>
        <w:tc>
          <w:tcPr>
            <w:tcW w:w="980" w:type="dxa"/>
            <w:gridSpan w:val="6"/>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620</w:t>
            </w:r>
          </w:p>
        </w:tc>
        <w:tc>
          <w:tcPr>
            <w:tcW w:w="1580" w:type="dxa"/>
            <w:gridSpan w:val="4"/>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5 552,4 </w:t>
            </w:r>
          </w:p>
        </w:tc>
        <w:tc>
          <w:tcPr>
            <w:tcW w:w="1293"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746" w:type="dxa"/>
            <w:gridSpan w:val="4"/>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gridAfter w:val="5"/>
          <w:wAfter w:w="4415" w:type="dxa"/>
          <w:trHeight w:val="465"/>
        </w:trPr>
        <w:tc>
          <w:tcPr>
            <w:tcW w:w="160" w:type="dxa"/>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301" w:type="dxa"/>
            <w:gridSpan w:val="15"/>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Основное мероприятие"Мероприятие по повышению оплаты труда отдельным категориям работников"</w:t>
            </w:r>
          </w:p>
        </w:tc>
        <w:tc>
          <w:tcPr>
            <w:tcW w:w="1320" w:type="dxa"/>
            <w:gridSpan w:val="7"/>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15 0 06 00000</w:t>
            </w:r>
          </w:p>
        </w:tc>
        <w:tc>
          <w:tcPr>
            <w:tcW w:w="980" w:type="dxa"/>
            <w:gridSpan w:val="6"/>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580" w:type="dxa"/>
            <w:gridSpan w:val="4"/>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7 284,2 </w:t>
            </w:r>
          </w:p>
        </w:tc>
        <w:tc>
          <w:tcPr>
            <w:tcW w:w="12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7 263,3 </w:t>
            </w:r>
          </w:p>
        </w:tc>
        <w:tc>
          <w:tcPr>
            <w:tcW w:w="1746" w:type="dxa"/>
            <w:gridSpan w:val="4"/>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7 539,8 </w:t>
            </w:r>
          </w:p>
        </w:tc>
      </w:tr>
      <w:tr w:rsidR="004E47AE" w:rsidRPr="004E47AE" w:rsidTr="004E47AE">
        <w:trPr>
          <w:gridAfter w:val="5"/>
          <w:wAfter w:w="4415" w:type="dxa"/>
          <w:trHeight w:val="465"/>
        </w:trPr>
        <w:tc>
          <w:tcPr>
            <w:tcW w:w="160" w:type="dxa"/>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301" w:type="dxa"/>
            <w:gridSpan w:val="15"/>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Сохранение достигнутых показателей повышения оплаты труда отдельных категорий работников бюджетной сферы</w:t>
            </w:r>
          </w:p>
        </w:tc>
        <w:tc>
          <w:tcPr>
            <w:tcW w:w="1320" w:type="dxa"/>
            <w:gridSpan w:val="7"/>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15 0 06 72500</w:t>
            </w:r>
          </w:p>
        </w:tc>
        <w:tc>
          <w:tcPr>
            <w:tcW w:w="980" w:type="dxa"/>
            <w:gridSpan w:val="6"/>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580" w:type="dxa"/>
            <w:gridSpan w:val="4"/>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6 834,0 </w:t>
            </w:r>
          </w:p>
        </w:tc>
        <w:tc>
          <w:tcPr>
            <w:tcW w:w="12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7 263,3 </w:t>
            </w:r>
          </w:p>
        </w:tc>
        <w:tc>
          <w:tcPr>
            <w:tcW w:w="1746" w:type="dxa"/>
            <w:gridSpan w:val="4"/>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7 539,8 </w:t>
            </w:r>
          </w:p>
        </w:tc>
      </w:tr>
      <w:tr w:rsidR="004E47AE" w:rsidRPr="004E47AE" w:rsidTr="004E47AE">
        <w:trPr>
          <w:gridAfter w:val="5"/>
          <w:wAfter w:w="4415" w:type="dxa"/>
          <w:trHeight w:val="1140"/>
        </w:trPr>
        <w:tc>
          <w:tcPr>
            <w:tcW w:w="160" w:type="dxa"/>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301" w:type="dxa"/>
            <w:gridSpan w:val="15"/>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20" w:type="dxa"/>
            <w:gridSpan w:val="7"/>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15 0 06 72500</w:t>
            </w:r>
          </w:p>
        </w:tc>
        <w:tc>
          <w:tcPr>
            <w:tcW w:w="980" w:type="dxa"/>
            <w:gridSpan w:val="6"/>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100</w:t>
            </w:r>
          </w:p>
        </w:tc>
        <w:tc>
          <w:tcPr>
            <w:tcW w:w="1580" w:type="dxa"/>
            <w:gridSpan w:val="4"/>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6 313,2 </w:t>
            </w:r>
          </w:p>
        </w:tc>
        <w:tc>
          <w:tcPr>
            <w:tcW w:w="12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7 263,3 </w:t>
            </w:r>
          </w:p>
        </w:tc>
        <w:tc>
          <w:tcPr>
            <w:tcW w:w="1746" w:type="dxa"/>
            <w:gridSpan w:val="4"/>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7 539,8 </w:t>
            </w:r>
          </w:p>
        </w:tc>
      </w:tr>
      <w:tr w:rsidR="004E47AE" w:rsidRPr="004E47AE" w:rsidTr="004E47AE">
        <w:trPr>
          <w:gridAfter w:val="5"/>
          <w:wAfter w:w="4415" w:type="dxa"/>
          <w:trHeight w:val="255"/>
        </w:trPr>
        <w:tc>
          <w:tcPr>
            <w:tcW w:w="160" w:type="dxa"/>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301" w:type="dxa"/>
            <w:gridSpan w:val="15"/>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Расходы на выплаты персоналу казенных учреждений</w:t>
            </w:r>
          </w:p>
        </w:tc>
        <w:tc>
          <w:tcPr>
            <w:tcW w:w="1320" w:type="dxa"/>
            <w:gridSpan w:val="7"/>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15 0 06 72500</w:t>
            </w:r>
          </w:p>
        </w:tc>
        <w:tc>
          <w:tcPr>
            <w:tcW w:w="980" w:type="dxa"/>
            <w:gridSpan w:val="6"/>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110</w:t>
            </w:r>
          </w:p>
        </w:tc>
        <w:tc>
          <w:tcPr>
            <w:tcW w:w="1580" w:type="dxa"/>
            <w:gridSpan w:val="4"/>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6 313,2 </w:t>
            </w:r>
          </w:p>
        </w:tc>
        <w:tc>
          <w:tcPr>
            <w:tcW w:w="12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7 263,3 </w:t>
            </w:r>
          </w:p>
        </w:tc>
        <w:tc>
          <w:tcPr>
            <w:tcW w:w="1746" w:type="dxa"/>
            <w:gridSpan w:val="4"/>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7 539,8 </w:t>
            </w:r>
          </w:p>
        </w:tc>
      </w:tr>
      <w:tr w:rsidR="004E47AE" w:rsidRPr="004E47AE" w:rsidTr="004E47AE">
        <w:trPr>
          <w:gridAfter w:val="5"/>
          <w:wAfter w:w="4415" w:type="dxa"/>
          <w:trHeight w:val="465"/>
        </w:trPr>
        <w:tc>
          <w:tcPr>
            <w:tcW w:w="160" w:type="dxa"/>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301" w:type="dxa"/>
            <w:gridSpan w:val="15"/>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Предоставление субсидий бюджетным, автономным учреждениям и иным некоммерческим организациям</w:t>
            </w:r>
          </w:p>
        </w:tc>
        <w:tc>
          <w:tcPr>
            <w:tcW w:w="1320" w:type="dxa"/>
            <w:gridSpan w:val="7"/>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15 0 06 72500</w:t>
            </w:r>
          </w:p>
        </w:tc>
        <w:tc>
          <w:tcPr>
            <w:tcW w:w="980" w:type="dxa"/>
            <w:gridSpan w:val="6"/>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600</w:t>
            </w:r>
          </w:p>
        </w:tc>
        <w:tc>
          <w:tcPr>
            <w:tcW w:w="1580" w:type="dxa"/>
            <w:gridSpan w:val="4"/>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520,8 </w:t>
            </w:r>
          </w:p>
        </w:tc>
        <w:tc>
          <w:tcPr>
            <w:tcW w:w="1293"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746" w:type="dxa"/>
            <w:gridSpan w:val="4"/>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gridAfter w:val="5"/>
          <w:wAfter w:w="4415" w:type="dxa"/>
          <w:trHeight w:val="255"/>
        </w:trPr>
        <w:tc>
          <w:tcPr>
            <w:tcW w:w="160" w:type="dxa"/>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301" w:type="dxa"/>
            <w:gridSpan w:val="15"/>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Субсидии бюджетным учреждениям</w:t>
            </w:r>
          </w:p>
        </w:tc>
        <w:tc>
          <w:tcPr>
            <w:tcW w:w="1320" w:type="dxa"/>
            <w:gridSpan w:val="7"/>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15 0 06 72500</w:t>
            </w:r>
          </w:p>
        </w:tc>
        <w:tc>
          <w:tcPr>
            <w:tcW w:w="980" w:type="dxa"/>
            <w:gridSpan w:val="6"/>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610</w:t>
            </w:r>
          </w:p>
        </w:tc>
        <w:tc>
          <w:tcPr>
            <w:tcW w:w="1580" w:type="dxa"/>
            <w:gridSpan w:val="4"/>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520,8 </w:t>
            </w:r>
          </w:p>
        </w:tc>
        <w:tc>
          <w:tcPr>
            <w:tcW w:w="1293"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746" w:type="dxa"/>
            <w:gridSpan w:val="4"/>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gridAfter w:val="5"/>
          <w:wAfter w:w="4415" w:type="dxa"/>
          <w:trHeight w:val="690"/>
        </w:trPr>
        <w:tc>
          <w:tcPr>
            <w:tcW w:w="160" w:type="dxa"/>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301" w:type="dxa"/>
            <w:gridSpan w:val="15"/>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Сохранение достигнутых показателей повышения оплаты труда отдельных категорий работников бюджетной сферы за счет средств местного бюджета</w:t>
            </w:r>
          </w:p>
        </w:tc>
        <w:tc>
          <w:tcPr>
            <w:tcW w:w="1320" w:type="dxa"/>
            <w:gridSpan w:val="7"/>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15 0 06 S2500</w:t>
            </w:r>
          </w:p>
        </w:tc>
        <w:tc>
          <w:tcPr>
            <w:tcW w:w="980" w:type="dxa"/>
            <w:gridSpan w:val="6"/>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580" w:type="dxa"/>
            <w:gridSpan w:val="4"/>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450,2 </w:t>
            </w:r>
          </w:p>
        </w:tc>
        <w:tc>
          <w:tcPr>
            <w:tcW w:w="1293"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746" w:type="dxa"/>
            <w:gridSpan w:val="4"/>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gridAfter w:val="5"/>
          <w:wAfter w:w="4415" w:type="dxa"/>
          <w:trHeight w:val="1140"/>
        </w:trPr>
        <w:tc>
          <w:tcPr>
            <w:tcW w:w="160" w:type="dxa"/>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301" w:type="dxa"/>
            <w:gridSpan w:val="15"/>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20" w:type="dxa"/>
            <w:gridSpan w:val="7"/>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15 0 06 S2500</w:t>
            </w:r>
          </w:p>
        </w:tc>
        <w:tc>
          <w:tcPr>
            <w:tcW w:w="980" w:type="dxa"/>
            <w:gridSpan w:val="6"/>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100</w:t>
            </w:r>
          </w:p>
        </w:tc>
        <w:tc>
          <w:tcPr>
            <w:tcW w:w="1580" w:type="dxa"/>
            <w:gridSpan w:val="4"/>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450,2 </w:t>
            </w:r>
          </w:p>
        </w:tc>
        <w:tc>
          <w:tcPr>
            <w:tcW w:w="1293"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746" w:type="dxa"/>
            <w:gridSpan w:val="4"/>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gridAfter w:val="5"/>
          <w:wAfter w:w="4415" w:type="dxa"/>
          <w:trHeight w:val="255"/>
        </w:trPr>
        <w:tc>
          <w:tcPr>
            <w:tcW w:w="160" w:type="dxa"/>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301" w:type="dxa"/>
            <w:gridSpan w:val="15"/>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Расходы на выплаты персоналу казенных учреждений</w:t>
            </w:r>
          </w:p>
        </w:tc>
        <w:tc>
          <w:tcPr>
            <w:tcW w:w="1320" w:type="dxa"/>
            <w:gridSpan w:val="7"/>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15 0 06 S2500</w:t>
            </w:r>
          </w:p>
        </w:tc>
        <w:tc>
          <w:tcPr>
            <w:tcW w:w="980" w:type="dxa"/>
            <w:gridSpan w:val="6"/>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110</w:t>
            </w:r>
          </w:p>
        </w:tc>
        <w:tc>
          <w:tcPr>
            <w:tcW w:w="1580" w:type="dxa"/>
            <w:gridSpan w:val="4"/>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450,2 </w:t>
            </w:r>
          </w:p>
        </w:tc>
        <w:tc>
          <w:tcPr>
            <w:tcW w:w="1293"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746" w:type="dxa"/>
            <w:gridSpan w:val="4"/>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gridAfter w:val="5"/>
          <w:wAfter w:w="4415" w:type="dxa"/>
          <w:trHeight w:val="690"/>
        </w:trPr>
        <w:tc>
          <w:tcPr>
            <w:tcW w:w="160" w:type="dxa"/>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301" w:type="dxa"/>
            <w:gridSpan w:val="15"/>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Основное мероприятие "Обеспечение повышения оплаты труда некоторых категорий работников муниципальных учреждений"</w:t>
            </w:r>
          </w:p>
        </w:tc>
        <w:tc>
          <w:tcPr>
            <w:tcW w:w="1320" w:type="dxa"/>
            <w:gridSpan w:val="7"/>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15 0 07 00000</w:t>
            </w:r>
          </w:p>
        </w:tc>
        <w:tc>
          <w:tcPr>
            <w:tcW w:w="980" w:type="dxa"/>
            <w:gridSpan w:val="6"/>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580" w:type="dxa"/>
            <w:gridSpan w:val="4"/>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3 463,5 </w:t>
            </w:r>
          </w:p>
        </w:tc>
        <w:tc>
          <w:tcPr>
            <w:tcW w:w="1293"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746" w:type="dxa"/>
            <w:gridSpan w:val="4"/>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gridAfter w:val="5"/>
          <w:wAfter w:w="4415" w:type="dxa"/>
          <w:trHeight w:val="465"/>
        </w:trPr>
        <w:tc>
          <w:tcPr>
            <w:tcW w:w="160" w:type="dxa"/>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301" w:type="dxa"/>
            <w:gridSpan w:val="15"/>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Обеспечение повышения оплаты труда некоторых категорий работников муниципальных учреждений</w:t>
            </w:r>
          </w:p>
        </w:tc>
        <w:tc>
          <w:tcPr>
            <w:tcW w:w="1320" w:type="dxa"/>
            <w:gridSpan w:val="7"/>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15 0 07 72300</w:t>
            </w:r>
          </w:p>
        </w:tc>
        <w:tc>
          <w:tcPr>
            <w:tcW w:w="980" w:type="dxa"/>
            <w:gridSpan w:val="6"/>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580" w:type="dxa"/>
            <w:gridSpan w:val="4"/>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2 856,7 </w:t>
            </w:r>
          </w:p>
        </w:tc>
        <w:tc>
          <w:tcPr>
            <w:tcW w:w="1293"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746" w:type="dxa"/>
            <w:gridSpan w:val="4"/>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gridAfter w:val="5"/>
          <w:wAfter w:w="4415" w:type="dxa"/>
          <w:trHeight w:val="465"/>
        </w:trPr>
        <w:tc>
          <w:tcPr>
            <w:tcW w:w="160" w:type="dxa"/>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301" w:type="dxa"/>
            <w:gridSpan w:val="15"/>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Предоставление субсидий бюджетным, автономным учреждениям и иным некоммерческим организациям</w:t>
            </w:r>
          </w:p>
        </w:tc>
        <w:tc>
          <w:tcPr>
            <w:tcW w:w="1320" w:type="dxa"/>
            <w:gridSpan w:val="7"/>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15 0 07 72300</w:t>
            </w:r>
          </w:p>
        </w:tc>
        <w:tc>
          <w:tcPr>
            <w:tcW w:w="980" w:type="dxa"/>
            <w:gridSpan w:val="6"/>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600</w:t>
            </w:r>
          </w:p>
        </w:tc>
        <w:tc>
          <w:tcPr>
            <w:tcW w:w="1580" w:type="dxa"/>
            <w:gridSpan w:val="4"/>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2 856,7 </w:t>
            </w:r>
          </w:p>
        </w:tc>
        <w:tc>
          <w:tcPr>
            <w:tcW w:w="1293"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746" w:type="dxa"/>
            <w:gridSpan w:val="4"/>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gridAfter w:val="5"/>
          <w:wAfter w:w="4415" w:type="dxa"/>
          <w:trHeight w:val="255"/>
        </w:trPr>
        <w:tc>
          <w:tcPr>
            <w:tcW w:w="160" w:type="dxa"/>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301" w:type="dxa"/>
            <w:gridSpan w:val="15"/>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Субсидии бюджетным учреждениям</w:t>
            </w:r>
          </w:p>
        </w:tc>
        <w:tc>
          <w:tcPr>
            <w:tcW w:w="1320" w:type="dxa"/>
            <w:gridSpan w:val="7"/>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15 0 07 72300</w:t>
            </w:r>
          </w:p>
        </w:tc>
        <w:tc>
          <w:tcPr>
            <w:tcW w:w="980" w:type="dxa"/>
            <w:gridSpan w:val="6"/>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610</w:t>
            </w:r>
          </w:p>
        </w:tc>
        <w:tc>
          <w:tcPr>
            <w:tcW w:w="1580" w:type="dxa"/>
            <w:gridSpan w:val="4"/>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768,5 </w:t>
            </w:r>
          </w:p>
        </w:tc>
        <w:tc>
          <w:tcPr>
            <w:tcW w:w="1293"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746" w:type="dxa"/>
            <w:gridSpan w:val="4"/>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gridAfter w:val="5"/>
          <w:wAfter w:w="4415" w:type="dxa"/>
          <w:trHeight w:val="255"/>
        </w:trPr>
        <w:tc>
          <w:tcPr>
            <w:tcW w:w="160" w:type="dxa"/>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301" w:type="dxa"/>
            <w:gridSpan w:val="15"/>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Субсидии автономным учреждениям</w:t>
            </w:r>
          </w:p>
        </w:tc>
        <w:tc>
          <w:tcPr>
            <w:tcW w:w="1320" w:type="dxa"/>
            <w:gridSpan w:val="7"/>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15 0 07 72300</w:t>
            </w:r>
          </w:p>
        </w:tc>
        <w:tc>
          <w:tcPr>
            <w:tcW w:w="980" w:type="dxa"/>
            <w:gridSpan w:val="6"/>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620</w:t>
            </w:r>
          </w:p>
        </w:tc>
        <w:tc>
          <w:tcPr>
            <w:tcW w:w="1580" w:type="dxa"/>
            <w:gridSpan w:val="4"/>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2 088,2 </w:t>
            </w:r>
          </w:p>
        </w:tc>
        <w:tc>
          <w:tcPr>
            <w:tcW w:w="1293"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746" w:type="dxa"/>
            <w:gridSpan w:val="4"/>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gridAfter w:val="5"/>
          <w:wAfter w:w="4415" w:type="dxa"/>
          <w:trHeight w:val="690"/>
        </w:trPr>
        <w:tc>
          <w:tcPr>
            <w:tcW w:w="160" w:type="dxa"/>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301" w:type="dxa"/>
            <w:gridSpan w:val="15"/>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Обеспечение повышения оплаты труда некоторых категорий работников муниципальных учреждений за счет средств местного бюджета</w:t>
            </w:r>
          </w:p>
        </w:tc>
        <w:tc>
          <w:tcPr>
            <w:tcW w:w="1320" w:type="dxa"/>
            <w:gridSpan w:val="7"/>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15 0 07 S2300</w:t>
            </w:r>
          </w:p>
        </w:tc>
        <w:tc>
          <w:tcPr>
            <w:tcW w:w="980" w:type="dxa"/>
            <w:gridSpan w:val="6"/>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580" w:type="dxa"/>
            <w:gridSpan w:val="4"/>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606,8 </w:t>
            </w:r>
          </w:p>
        </w:tc>
        <w:tc>
          <w:tcPr>
            <w:tcW w:w="1293"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746" w:type="dxa"/>
            <w:gridSpan w:val="4"/>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gridAfter w:val="5"/>
          <w:wAfter w:w="4415" w:type="dxa"/>
          <w:trHeight w:val="465"/>
        </w:trPr>
        <w:tc>
          <w:tcPr>
            <w:tcW w:w="160" w:type="dxa"/>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301" w:type="dxa"/>
            <w:gridSpan w:val="15"/>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Предоставление субсидий бюджетным, автономным учреждениям и иным некоммерческим организациям</w:t>
            </w:r>
          </w:p>
        </w:tc>
        <w:tc>
          <w:tcPr>
            <w:tcW w:w="1320" w:type="dxa"/>
            <w:gridSpan w:val="7"/>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15 0 07 S2300</w:t>
            </w:r>
          </w:p>
        </w:tc>
        <w:tc>
          <w:tcPr>
            <w:tcW w:w="980" w:type="dxa"/>
            <w:gridSpan w:val="6"/>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600</w:t>
            </w:r>
          </w:p>
        </w:tc>
        <w:tc>
          <w:tcPr>
            <w:tcW w:w="1580" w:type="dxa"/>
            <w:gridSpan w:val="4"/>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606,8 </w:t>
            </w:r>
          </w:p>
        </w:tc>
        <w:tc>
          <w:tcPr>
            <w:tcW w:w="1293"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746" w:type="dxa"/>
            <w:gridSpan w:val="4"/>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gridAfter w:val="5"/>
          <w:wAfter w:w="4415" w:type="dxa"/>
          <w:trHeight w:val="255"/>
        </w:trPr>
        <w:tc>
          <w:tcPr>
            <w:tcW w:w="160" w:type="dxa"/>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301" w:type="dxa"/>
            <w:gridSpan w:val="15"/>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Субсидии автономным учреждениям</w:t>
            </w:r>
          </w:p>
        </w:tc>
        <w:tc>
          <w:tcPr>
            <w:tcW w:w="1320" w:type="dxa"/>
            <w:gridSpan w:val="7"/>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15 0 07 S2300</w:t>
            </w:r>
          </w:p>
        </w:tc>
        <w:tc>
          <w:tcPr>
            <w:tcW w:w="980" w:type="dxa"/>
            <w:gridSpan w:val="6"/>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620</w:t>
            </w:r>
          </w:p>
        </w:tc>
        <w:tc>
          <w:tcPr>
            <w:tcW w:w="1580" w:type="dxa"/>
            <w:gridSpan w:val="4"/>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606,8 </w:t>
            </w:r>
          </w:p>
        </w:tc>
        <w:tc>
          <w:tcPr>
            <w:tcW w:w="1293"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746" w:type="dxa"/>
            <w:gridSpan w:val="4"/>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gridAfter w:val="5"/>
          <w:wAfter w:w="4415" w:type="dxa"/>
          <w:trHeight w:val="690"/>
        </w:trPr>
        <w:tc>
          <w:tcPr>
            <w:tcW w:w="160" w:type="dxa"/>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301" w:type="dxa"/>
            <w:gridSpan w:val="15"/>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Основное мероприятие "Развитие и укрепление материально-технической базы учреждений культуры района"</w:t>
            </w:r>
          </w:p>
        </w:tc>
        <w:tc>
          <w:tcPr>
            <w:tcW w:w="1320" w:type="dxa"/>
            <w:gridSpan w:val="7"/>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15 0 08 00000</w:t>
            </w:r>
          </w:p>
        </w:tc>
        <w:tc>
          <w:tcPr>
            <w:tcW w:w="980" w:type="dxa"/>
            <w:gridSpan w:val="6"/>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580" w:type="dxa"/>
            <w:gridSpan w:val="4"/>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1 000,0 </w:t>
            </w:r>
          </w:p>
        </w:tc>
        <w:tc>
          <w:tcPr>
            <w:tcW w:w="1293"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746" w:type="dxa"/>
            <w:gridSpan w:val="4"/>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gridAfter w:val="5"/>
          <w:wAfter w:w="4415" w:type="dxa"/>
          <w:trHeight w:val="255"/>
        </w:trPr>
        <w:tc>
          <w:tcPr>
            <w:tcW w:w="160" w:type="dxa"/>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301" w:type="dxa"/>
            <w:gridSpan w:val="15"/>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Реализация основного мероприятия</w:t>
            </w:r>
          </w:p>
        </w:tc>
        <w:tc>
          <w:tcPr>
            <w:tcW w:w="1320" w:type="dxa"/>
            <w:gridSpan w:val="7"/>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15 0 08 10000</w:t>
            </w:r>
          </w:p>
        </w:tc>
        <w:tc>
          <w:tcPr>
            <w:tcW w:w="980" w:type="dxa"/>
            <w:gridSpan w:val="6"/>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580" w:type="dxa"/>
            <w:gridSpan w:val="4"/>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1 000,0 </w:t>
            </w:r>
          </w:p>
        </w:tc>
        <w:tc>
          <w:tcPr>
            <w:tcW w:w="1293"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746" w:type="dxa"/>
            <w:gridSpan w:val="4"/>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gridAfter w:val="5"/>
          <w:wAfter w:w="4415" w:type="dxa"/>
          <w:trHeight w:val="465"/>
        </w:trPr>
        <w:tc>
          <w:tcPr>
            <w:tcW w:w="160" w:type="dxa"/>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301" w:type="dxa"/>
            <w:gridSpan w:val="15"/>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Предоставление субсидий бюджетным, автономным учреждениям и иным некоммерческим организациям</w:t>
            </w:r>
          </w:p>
        </w:tc>
        <w:tc>
          <w:tcPr>
            <w:tcW w:w="1320" w:type="dxa"/>
            <w:gridSpan w:val="7"/>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15 0 08 10000</w:t>
            </w:r>
          </w:p>
        </w:tc>
        <w:tc>
          <w:tcPr>
            <w:tcW w:w="980" w:type="dxa"/>
            <w:gridSpan w:val="6"/>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600</w:t>
            </w:r>
          </w:p>
        </w:tc>
        <w:tc>
          <w:tcPr>
            <w:tcW w:w="1580" w:type="dxa"/>
            <w:gridSpan w:val="4"/>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1 000,0 </w:t>
            </w:r>
          </w:p>
        </w:tc>
        <w:tc>
          <w:tcPr>
            <w:tcW w:w="1293"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746" w:type="dxa"/>
            <w:gridSpan w:val="4"/>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gridAfter w:val="5"/>
          <w:wAfter w:w="4415" w:type="dxa"/>
          <w:trHeight w:val="255"/>
        </w:trPr>
        <w:tc>
          <w:tcPr>
            <w:tcW w:w="160" w:type="dxa"/>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301" w:type="dxa"/>
            <w:gridSpan w:val="15"/>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Субсидии автономным учреждениям</w:t>
            </w:r>
          </w:p>
        </w:tc>
        <w:tc>
          <w:tcPr>
            <w:tcW w:w="1320" w:type="dxa"/>
            <w:gridSpan w:val="7"/>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15 0 08 10000</w:t>
            </w:r>
          </w:p>
        </w:tc>
        <w:tc>
          <w:tcPr>
            <w:tcW w:w="980" w:type="dxa"/>
            <w:gridSpan w:val="6"/>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620</w:t>
            </w:r>
          </w:p>
        </w:tc>
        <w:tc>
          <w:tcPr>
            <w:tcW w:w="1580" w:type="dxa"/>
            <w:gridSpan w:val="4"/>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1 000,0 </w:t>
            </w:r>
          </w:p>
        </w:tc>
        <w:tc>
          <w:tcPr>
            <w:tcW w:w="1293"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746" w:type="dxa"/>
            <w:gridSpan w:val="4"/>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gridAfter w:val="5"/>
          <w:wAfter w:w="4415" w:type="dxa"/>
          <w:trHeight w:val="465"/>
        </w:trPr>
        <w:tc>
          <w:tcPr>
            <w:tcW w:w="160" w:type="dxa"/>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301" w:type="dxa"/>
            <w:gridSpan w:val="15"/>
            <w:tcBorders>
              <w:top w:val="nil"/>
              <w:left w:val="nil"/>
              <w:bottom w:val="nil"/>
              <w:right w:val="nil"/>
            </w:tcBorders>
            <w:shd w:val="clear" w:color="auto" w:fill="auto"/>
            <w:vAlign w:val="bottom"/>
            <w:hideMark/>
          </w:tcPr>
          <w:p w:rsidR="004E47AE" w:rsidRPr="004E47AE" w:rsidRDefault="004E47AE" w:rsidP="004E47AE">
            <w:pPr>
              <w:rPr>
                <w:rFonts w:ascii="Arial" w:hAnsi="Arial" w:cs="Arial"/>
                <w:b/>
                <w:bCs/>
                <w:sz w:val="18"/>
                <w:szCs w:val="18"/>
              </w:rPr>
            </w:pPr>
            <w:r w:rsidRPr="004E47AE">
              <w:rPr>
                <w:rFonts w:ascii="Arial" w:hAnsi="Arial" w:cs="Arial"/>
                <w:b/>
                <w:bCs/>
                <w:sz w:val="18"/>
                <w:szCs w:val="18"/>
              </w:rPr>
              <w:t>Муниципальная программа "Развитие образования  Краснопартизанского  района на 2017-2022 годы"</w:t>
            </w:r>
          </w:p>
        </w:tc>
        <w:tc>
          <w:tcPr>
            <w:tcW w:w="1320" w:type="dxa"/>
            <w:gridSpan w:val="7"/>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b/>
                <w:bCs/>
                <w:sz w:val="18"/>
                <w:szCs w:val="18"/>
              </w:rPr>
            </w:pPr>
            <w:r w:rsidRPr="004E47AE">
              <w:rPr>
                <w:rFonts w:ascii="Arial" w:hAnsi="Arial" w:cs="Arial"/>
                <w:b/>
                <w:bCs/>
                <w:sz w:val="18"/>
                <w:szCs w:val="18"/>
              </w:rPr>
              <w:t>16 0 00 00000</w:t>
            </w:r>
          </w:p>
        </w:tc>
        <w:tc>
          <w:tcPr>
            <w:tcW w:w="980" w:type="dxa"/>
            <w:gridSpan w:val="6"/>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b/>
                <w:bCs/>
                <w:sz w:val="18"/>
                <w:szCs w:val="18"/>
              </w:rPr>
            </w:pPr>
          </w:p>
        </w:tc>
        <w:tc>
          <w:tcPr>
            <w:tcW w:w="1580" w:type="dxa"/>
            <w:gridSpan w:val="4"/>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163 323,7 </w:t>
            </w:r>
          </w:p>
        </w:tc>
        <w:tc>
          <w:tcPr>
            <w:tcW w:w="12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145 225,4 </w:t>
            </w:r>
          </w:p>
        </w:tc>
        <w:tc>
          <w:tcPr>
            <w:tcW w:w="1746" w:type="dxa"/>
            <w:gridSpan w:val="4"/>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153 000,9 </w:t>
            </w:r>
          </w:p>
        </w:tc>
      </w:tr>
      <w:tr w:rsidR="004E47AE" w:rsidRPr="004E47AE" w:rsidTr="004E47AE">
        <w:trPr>
          <w:gridAfter w:val="5"/>
          <w:wAfter w:w="4415" w:type="dxa"/>
          <w:trHeight w:val="465"/>
        </w:trPr>
        <w:tc>
          <w:tcPr>
            <w:tcW w:w="160" w:type="dxa"/>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301" w:type="dxa"/>
            <w:gridSpan w:val="15"/>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Основное мероприятие "Развитие системы дошкольного образования""</w:t>
            </w:r>
          </w:p>
        </w:tc>
        <w:tc>
          <w:tcPr>
            <w:tcW w:w="1320" w:type="dxa"/>
            <w:gridSpan w:val="7"/>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16 0 01 00000</w:t>
            </w:r>
          </w:p>
        </w:tc>
        <w:tc>
          <w:tcPr>
            <w:tcW w:w="980" w:type="dxa"/>
            <w:gridSpan w:val="6"/>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580" w:type="dxa"/>
            <w:gridSpan w:val="4"/>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44 382,0 </w:t>
            </w:r>
          </w:p>
        </w:tc>
        <w:tc>
          <w:tcPr>
            <w:tcW w:w="12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40 354,4 </w:t>
            </w:r>
          </w:p>
        </w:tc>
        <w:tc>
          <w:tcPr>
            <w:tcW w:w="1746" w:type="dxa"/>
            <w:gridSpan w:val="4"/>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41 673,0 </w:t>
            </w:r>
          </w:p>
        </w:tc>
      </w:tr>
      <w:tr w:rsidR="004E47AE" w:rsidRPr="004E47AE" w:rsidTr="004E47AE">
        <w:trPr>
          <w:gridAfter w:val="5"/>
          <w:wAfter w:w="4415" w:type="dxa"/>
          <w:trHeight w:val="465"/>
        </w:trPr>
        <w:tc>
          <w:tcPr>
            <w:tcW w:w="160" w:type="dxa"/>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301" w:type="dxa"/>
            <w:gridSpan w:val="15"/>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Расходы на обеспечение деятельности муниципальных казенных учреждений</w:t>
            </w:r>
          </w:p>
        </w:tc>
        <w:tc>
          <w:tcPr>
            <w:tcW w:w="1320" w:type="dxa"/>
            <w:gridSpan w:val="7"/>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16 0 01 04200</w:t>
            </w:r>
          </w:p>
        </w:tc>
        <w:tc>
          <w:tcPr>
            <w:tcW w:w="980" w:type="dxa"/>
            <w:gridSpan w:val="6"/>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580" w:type="dxa"/>
            <w:gridSpan w:val="4"/>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21 167,1 </w:t>
            </w:r>
          </w:p>
        </w:tc>
        <w:tc>
          <w:tcPr>
            <w:tcW w:w="12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17 750,1 </w:t>
            </w:r>
          </w:p>
        </w:tc>
        <w:tc>
          <w:tcPr>
            <w:tcW w:w="1746" w:type="dxa"/>
            <w:gridSpan w:val="4"/>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17 646,0 </w:t>
            </w:r>
          </w:p>
        </w:tc>
      </w:tr>
      <w:tr w:rsidR="004E47AE" w:rsidRPr="004E47AE" w:rsidTr="004E47AE">
        <w:trPr>
          <w:gridAfter w:val="5"/>
          <w:wAfter w:w="4415" w:type="dxa"/>
          <w:trHeight w:val="1140"/>
        </w:trPr>
        <w:tc>
          <w:tcPr>
            <w:tcW w:w="160" w:type="dxa"/>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301" w:type="dxa"/>
            <w:gridSpan w:val="15"/>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20" w:type="dxa"/>
            <w:gridSpan w:val="7"/>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16 0 01 04200</w:t>
            </w:r>
          </w:p>
        </w:tc>
        <w:tc>
          <w:tcPr>
            <w:tcW w:w="980" w:type="dxa"/>
            <w:gridSpan w:val="6"/>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100</w:t>
            </w:r>
          </w:p>
        </w:tc>
        <w:tc>
          <w:tcPr>
            <w:tcW w:w="1580" w:type="dxa"/>
            <w:gridSpan w:val="4"/>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12 407,5 </w:t>
            </w:r>
          </w:p>
        </w:tc>
        <w:tc>
          <w:tcPr>
            <w:tcW w:w="12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12 407,5 </w:t>
            </w:r>
          </w:p>
        </w:tc>
        <w:tc>
          <w:tcPr>
            <w:tcW w:w="1746" w:type="dxa"/>
            <w:gridSpan w:val="4"/>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12 407,5 </w:t>
            </w:r>
          </w:p>
        </w:tc>
      </w:tr>
      <w:tr w:rsidR="004E47AE" w:rsidRPr="004E47AE" w:rsidTr="004E47AE">
        <w:trPr>
          <w:gridAfter w:val="5"/>
          <w:wAfter w:w="4415" w:type="dxa"/>
          <w:trHeight w:val="255"/>
        </w:trPr>
        <w:tc>
          <w:tcPr>
            <w:tcW w:w="160" w:type="dxa"/>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301" w:type="dxa"/>
            <w:gridSpan w:val="15"/>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Расходы на выплаты персоналу казенных учреждений</w:t>
            </w:r>
          </w:p>
        </w:tc>
        <w:tc>
          <w:tcPr>
            <w:tcW w:w="1320" w:type="dxa"/>
            <w:gridSpan w:val="7"/>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16 0 01 04200</w:t>
            </w:r>
          </w:p>
        </w:tc>
        <w:tc>
          <w:tcPr>
            <w:tcW w:w="980" w:type="dxa"/>
            <w:gridSpan w:val="6"/>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110</w:t>
            </w:r>
          </w:p>
        </w:tc>
        <w:tc>
          <w:tcPr>
            <w:tcW w:w="1580" w:type="dxa"/>
            <w:gridSpan w:val="4"/>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12 407,5 </w:t>
            </w:r>
          </w:p>
        </w:tc>
        <w:tc>
          <w:tcPr>
            <w:tcW w:w="12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12 407,5 </w:t>
            </w:r>
          </w:p>
        </w:tc>
        <w:tc>
          <w:tcPr>
            <w:tcW w:w="1746" w:type="dxa"/>
            <w:gridSpan w:val="4"/>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12 407,5 </w:t>
            </w:r>
          </w:p>
        </w:tc>
      </w:tr>
      <w:tr w:rsidR="004E47AE" w:rsidRPr="004E47AE" w:rsidTr="004E47AE">
        <w:trPr>
          <w:gridAfter w:val="5"/>
          <w:wAfter w:w="4415" w:type="dxa"/>
          <w:trHeight w:val="465"/>
        </w:trPr>
        <w:tc>
          <w:tcPr>
            <w:tcW w:w="160" w:type="dxa"/>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301" w:type="dxa"/>
            <w:gridSpan w:val="15"/>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Закупка товаров, работ и услуг для обеспечения государственных (муниципальных) нужд</w:t>
            </w:r>
          </w:p>
        </w:tc>
        <w:tc>
          <w:tcPr>
            <w:tcW w:w="1320" w:type="dxa"/>
            <w:gridSpan w:val="7"/>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16 0 01 04200</w:t>
            </w:r>
          </w:p>
        </w:tc>
        <w:tc>
          <w:tcPr>
            <w:tcW w:w="980" w:type="dxa"/>
            <w:gridSpan w:val="6"/>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200</w:t>
            </w:r>
          </w:p>
        </w:tc>
        <w:tc>
          <w:tcPr>
            <w:tcW w:w="1580" w:type="dxa"/>
            <w:gridSpan w:val="4"/>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8 740,3 </w:t>
            </w:r>
          </w:p>
        </w:tc>
        <w:tc>
          <w:tcPr>
            <w:tcW w:w="12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5 342,6 </w:t>
            </w:r>
          </w:p>
        </w:tc>
        <w:tc>
          <w:tcPr>
            <w:tcW w:w="1746" w:type="dxa"/>
            <w:gridSpan w:val="4"/>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5 238,5 </w:t>
            </w:r>
          </w:p>
        </w:tc>
      </w:tr>
      <w:tr w:rsidR="004E47AE" w:rsidRPr="004E47AE" w:rsidTr="004E47AE">
        <w:trPr>
          <w:gridAfter w:val="5"/>
          <w:wAfter w:w="4415" w:type="dxa"/>
          <w:trHeight w:val="465"/>
        </w:trPr>
        <w:tc>
          <w:tcPr>
            <w:tcW w:w="160" w:type="dxa"/>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301" w:type="dxa"/>
            <w:gridSpan w:val="15"/>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Иные закупки товаров, работ и услуг для обеспечения государственных (муниципальных) нужд</w:t>
            </w:r>
          </w:p>
        </w:tc>
        <w:tc>
          <w:tcPr>
            <w:tcW w:w="1320" w:type="dxa"/>
            <w:gridSpan w:val="7"/>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16 0 01 04200</w:t>
            </w:r>
          </w:p>
        </w:tc>
        <w:tc>
          <w:tcPr>
            <w:tcW w:w="980" w:type="dxa"/>
            <w:gridSpan w:val="6"/>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240</w:t>
            </w:r>
          </w:p>
        </w:tc>
        <w:tc>
          <w:tcPr>
            <w:tcW w:w="1580" w:type="dxa"/>
            <w:gridSpan w:val="4"/>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8 740,3 </w:t>
            </w:r>
          </w:p>
        </w:tc>
        <w:tc>
          <w:tcPr>
            <w:tcW w:w="12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5 342,6 </w:t>
            </w:r>
          </w:p>
        </w:tc>
        <w:tc>
          <w:tcPr>
            <w:tcW w:w="1746" w:type="dxa"/>
            <w:gridSpan w:val="4"/>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5 238,5 </w:t>
            </w:r>
          </w:p>
        </w:tc>
      </w:tr>
      <w:tr w:rsidR="004E47AE" w:rsidRPr="004E47AE" w:rsidTr="004E47AE">
        <w:trPr>
          <w:gridAfter w:val="5"/>
          <w:wAfter w:w="4415" w:type="dxa"/>
          <w:trHeight w:val="255"/>
        </w:trPr>
        <w:tc>
          <w:tcPr>
            <w:tcW w:w="160" w:type="dxa"/>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301" w:type="dxa"/>
            <w:gridSpan w:val="15"/>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Иные бюджетные ассигнования</w:t>
            </w:r>
          </w:p>
        </w:tc>
        <w:tc>
          <w:tcPr>
            <w:tcW w:w="1320" w:type="dxa"/>
            <w:gridSpan w:val="7"/>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16 0 01 04200</w:t>
            </w:r>
          </w:p>
        </w:tc>
        <w:tc>
          <w:tcPr>
            <w:tcW w:w="980" w:type="dxa"/>
            <w:gridSpan w:val="6"/>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800</w:t>
            </w:r>
          </w:p>
        </w:tc>
        <w:tc>
          <w:tcPr>
            <w:tcW w:w="1580" w:type="dxa"/>
            <w:gridSpan w:val="4"/>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19,3 </w:t>
            </w:r>
          </w:p>
        </w:tc>
        <w:tc>
          <w:tcPr>
            <w:tcW w:w="1293"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746" w:type="dxa"/>
            <w:gridSpan w:val="4"/>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gridAfter w:val="5"/>
          <w:wAfter w:w="4415" w:type="dxa"/>
          <w:trHeight w:val="255"/>
        </w:trPr>
        <w:tc>
          <w:tcPr>
            <w:tcW w:w="160" w:type="dxa"/>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301" w:type="dxa"/>
            <w:gridSpan w:val="15"/>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Уплата налогов, сборов и иных платежей</w:t>
            </w:r>
          </w:p>
        </w:tc>
        <w:tc>
          <w:tcPr>
            <w:tcW w:w="1320" w:type="dxa"/>
            <w:gridSpan w:val="7"/>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16 0 01 04200</w:t>
            </w:r>
          </w:p>
        </w:tc>
        <w:tc>
          <w:tcPr>
            <w:tcW w:w="980" w:type="dxa"/>
            <w:gridSpan w:val="6"/>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850</w:t>
            </w:r>
          </w:p>
        </w:tc>
        <w:tc>
          <w:tcPr>
            <w:tcW w:w="1580" w:type="dxa"/>
            <w:gridSpan w:val="4"/>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19,3 </w:t>
            </w:r>
          </w:p>
        </w:tc>
        <w:tc>
          <w:tcPr>
            <w:tcW w:w="1293"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746" w:type="dxa"/>
            <w:gridSpan w:val="4"/>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gridAfter w:val="5"/>
          <w:wAfter w:w="4415" w:type="dxa"/>
          <w:trHeight w:val="690"/>
        </w:trPr>
        <w:tc>
          <w:tcPr>
            <w:tcW w:w="160" w:type="dxa"/>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301" w:type="dxa"/>
            <w:gridSpan w:val="15"/>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Уплата земельного налога, налога на имущество и транспортного налога муниципальными казенными учреждениями.</w:t>
            </w:r>
          </w:p>
        </w:tc>
        <w:tc>
          <w:tcPr>
            <w:tcW w:w="1320" w:type="dxa"/>
            <w:gridSpan w:val="7"/>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16 0 01 06200</w:t>
            </w:r>
          </w:p>
        </w:tc>
        <w:tc>
          <w:tcPr>
            <w:tcW w:w="980" w:type="dxa"/>
            <w:gridSpan w:val="6"/>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580" w:type="dxa"/>
            <w:gridSpan w:val="4"/>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32,1 </w:t>
            </w:r>
          </w:p>
        </w:tc>
        <w:tc>
          <w:tcPr>
            <w:tcW w:w="12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32,1 </w:t>
            </w:r>
          </w:p>
        </w:tc>
        <w:tc>
          <w:tcPr>
            <w:tcW w:w="1746" w:type="dxa"/>
            <w:gridSpan w:val="4"/>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32,1 </w:t>
            </w:r>
          </w:p>
        </w:tc>
      </w:tr>
      <w:tr w:rsidR="004E47AE" w:rsidRPr="004E47AE" w:rsidTr="004E47AE">
        <w:trPr>
          <w:gridAfter w:val="5"/>
          <w:wAfter w:w="4415" w:type="dxa"/>
          <w:trHeight w:val="255"/>
        </w:trPr>
        <w:tc>
          <w:tcPr>
            <w:tcW w:w="160" w:type="dxa"/>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301" w:type="dxa"/>
            <w:gridSpan w:val="15"/>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Иные бюджетные ассигнования</w:t>
            </w:r>
          </w:p>
        </w:tc>
        <w:tc>
          <w:tcPr>
            <w:tcW w:w="1320" w:type="dxa"/>
            <w:gridSpan w:val="7"/>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16 0 01 06200</w:t>
            </w:r>
          </w:p>
        </w:tc>
        <w:tc>
          <w:tcPr>
            <w:tcW w:w="980" w:type="dxa"/>
            <w:gridSpan w:val="6"/>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800</w:t>
            </w:r>
          </w:p>
        </w:tc>
        <w:tc>
          <w:tcPr>
            <w:tcW w:w="1580" w:type="dxa"/>
            <w:gridSpan w:val="4"/>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32,1 </w:t>
            </w:r>
          </w:p>
        </w:tc>
        <w:tc>
          <w:tcPr>
            <w:tcW w:w="12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32,1 </w:t>
            </w:r>
          </w:p>
        </w:tc>
        <w:tc>
          <w:tcPr>
            <w:tcW w:w="1746" w:type="dxa"/>
            <w:gridSpan w:val="4"/>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32,1 </w:t>
            </w:r>
          </w:p>
        </w:tc>
      </w:tr>
      <w:tr w:rsidR="004E47AE" w:rsidRPr="004E47AE" w:rsidTr="004E47AE">
        <w:trPr>
          <w:gridAfter w:val="5"/>
          <w:wAfter w:w="4415" w:type="dxa"/>
          <w:trHeight w:val="255"/>
        </w:trPr>
        <w:tc>
          <w:tcPr>
            <w:tcW w:w="160" w:type="dxa"/>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301" w:type="dxa"/>
            <w:gridSpan w:val="15"/>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Уплата налогов, сборов и иных платежей</w:t>
            </w:r>
          </w:p>
        </w:tc>
        <w:tc>
          <w:tcPr>
            <w:tcW w:w="1320" w:type="dxa"/>
            <w:gridSpan w:val="7"/>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16 0 01 06200</w:t>
            </w:r>
          </w:p>
        </w:tc>
        <w:tc>
          <w:tcPr>
            <w:tcW w:w="980" w:type="dxa"/>
            <w:gridSpan w:val="6"/>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850</w:t>
            </w:r>
          </w:p>
        </w:tc>
        <w:tc>
          <w:tcPr>
            <w:tcW w:w="1580" w:type="dxa"/>
            <w:gridSpan w:val="4"/>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32,1 </w:t>
            </w:r>
          </w:p>
        </w:tc>
        <w:tc>
          <w:tcPr>
            <w:tcW w:w="12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32,1 </w:t>
            </w:r>
          </w:p>
        </w:tc>
        <w:tc>
          <w:tcPr>
            <w:tcW w:w="1746" w:type="dxa"/>
            <w:gridSpan w:val="4"/>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32,1 </w:t>
            </w:r>
          </w:p>
        </w:tc>
      </w:tr>
      <w:tr w:rsidR="004E47AE" w:rsidRPr="004E47AE" w:rsidTr="004E47AE">
        <w:trPr>
          <w:gridAfter w:val="5"/>
          <w:wAfter w:w="4415" w:type="dxa"/>
          <w:trHeight w:val="465"/>
        </w:trPr>
        <w:tc>
          <w:tcPr>
            <w:tcW w:w="160" w:type="dxa"/>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301" w:type="dxa"/>
            <w:gridSpan w:val="15"/>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Обеспечение повышения оплаты труда некоторых категорий работников муниципальных учреждений</w:t>
            </w:r>
          </w:p>
        </w:tc>
        <w:tc>
          <w:tcPr>
            <w:tcW w:w="1320" w:type="dxa"/>
            <w:gridSpan w:val="7"/>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16 0 01 72300</w:t>
            </w:r>
          </w:p>
        </w:tc>
        <w:tc>
          <w:tcPr>
            <w:tcW w:w="980" w:type="dxa"/>
            <w:gridSpan w:val="6"/>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580" w:type="dxa"/>
            <w:gridSpan w:val="4"/>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1 371,1 </w:t>
            </w:r>
          </w:p>
        </w:tc>
        <w:tc>
          <w:tcPr>
            <w:tcW w:w="1293"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746" w:type="dxa"/>
            <w:gridSpan w:val="4"/>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gridAfter w:val="5"/>
          <w:wAfter w:w="4415" w:type="dxa"/>
          <w:trHeight w:val="1140"/>
        </w:trPr>
        <w:tc>
          <w:tcPr>
            <w:tcW w:w="160" w:type="dxa"/>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301" w:type="dxa"/>
            <w:gridSpan w:val="15"/>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20" w:type="dxa"/>
            <w:gridSpan w:val="7"/>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16 0 01 72300</w:t>
            </w:r>
          </w:p>
        </w:tc>
        <w:tc>
          <w:tcPr>
            <w:tcW w:w="980" w:type="dxa"/>
            <w:gridSpan w:val="6"/>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100</w:t>
            </w:r>
          </w:p>
        </w:tc>
        <w:tc>
          <w:tcPr>
            <w:tcW w:w="1580" w:type="dxa"/>
            <w:gridSpan w:val="4"/>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1 371,1 </w:t>
            </w:r>
          </w:p>
        </w:tc>
        <w:tc>
          <w:tcPr>
            <w:tcW w:w="1293"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746" w:type="dxa"/>
            <w:gridSpan w:val="4"/>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gridAfter w:val="5"/>
          <w:wAfter w:w="4415" w:type="dxa"/>
          <w:trHeight w:val="255"/>
        </w:trPr>
        <w:tc>
          <w:tcPr>
            <w:tcW w:w="160" w:type="dxa"/>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301" w:type="dxa"/>
            <w:gridSpan w:val="15"/>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Расходы на выплаты персоналу казенных учреждений</w:t>
            </w:r>
          </w:p>
        </w:tc>
        <w:tc>
          <w:tcPr>
            <w:tcW w:w="1320" w:type="dxa"/>
            <w:gridSpan w:val="7"/>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16 0 01 72300</w:t>
            </w:r>
          </w:p>
        </w:tc>
        <w:tc>
          <w:tcPr>
            <w:tcW w:w="980" w:type="dxa"/>
            <w:gridSpan w:val="6"/>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110</w:t>
            </w:r>
          </w:p>
        </w:tc>
        <w:tc>
          <w:tcPr>
            <w:tcW w:w="1580" w:type="dxa"/>
            <w:gridSpan w:val="4"/>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1 371,1 </w:t>
            </w:r>
          </w:p>
        </w:tc>
        <w:tc>
          <w:tcPr>
            <w:tcW w:w="1293"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746" w:type="dxa"/>
            <w:gridSpan w:val="4"/>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gridAfter w:val="5"/>
          <w:wAfter w:w="4415" w:type="dxa"/>
          <w:trHeight w:val="690"/>
        </w:trPr>
        <w:tc>
          <w:tcPr>
            <w:tcW w:w="160" w:type="dxa"/>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301" w:type="dxa"/>
            <w:gridSpan w:val="15"/>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Финансовое обеспечение образовательной деятельности муниципальных дошкольных образовательных организаций</w:t>
            </w:r>
          </w:p>
        </w:tc>
        <w:tc>
          <w:tcPr>
            <w:tcW w:w="1320" w:type="dxa"/>
            <w:gridSpan w:val="7"/>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16 0 01 76700</w:t>
            </w:r>
          </w:p>
        </w:tc>
        <w:tc>
          <w:tcPr>
            <w:tcW w:w="980" w:type="dxa"/>
            <w:gridSpan w:val="6"/>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580" w:type="dxa"/>
            <w:gridSpan w:val="4"/>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21 198,1 </w:t>
            </w:r>
          </w:p>
        </w:tc>
        <w:tc>
          <w:tcPr>
            <w:tcW w:w="12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22 013,6 </w:t>
            </w:r>
          </w:p>
        </w:tc>
        <w:tc>
          <w:tcPr>
            <w:tcW w:w="1746" w:type="dxa"/>
            <w:gridSpan w:val="4"/>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23 436,3 </w:t>
            </w:r>
          </w:p>
        </w:tc>
      </w:tr>
      <w:tr w:rsidR="004E47AE" w:rsidRPr="004E47AE" w:rsidTr="004E47AE">
        <w:trPr>
          <w:gridAfter w:val="5"/>
          <w:wAfter w:w="4415" w:type="dxa"/>
          <w:trHeight w:val="1140"/>
        </w:trPr>
        <w:tc>
          <w:tcPr>
            <w:tcW w:w="160" w:type="dxa"/>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301" w:type="dxa"/>
            <w:gridSpan w:val="15"/>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20" w:type="dxa"/>
            <w:gridSpan w:val="7"/>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16 0 01 76700</w:t>
            </w:r>
          </w:p>
        </w:tc>
        <w:tc>
          <w:tcPr>
            <w:tcW w:w="980" w:type="dxa"/>
            <w:gridSpan w:val="6"/>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100</w:t>
            </w:r>
          </w:p>
        </w:tc>
        <w:tc>
          <w:tcPr>
            <w:tcW w:w="1580" w:type="dxa"/>
            <w:gridSpan w:val="4"/>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21 047,6 </w:t>
            </w:r>
          </w:p>
        </w:tc>
        <w:tc>
          <w:tcPr>
            <w:tcW w:w="12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21 848,4 </w:t>
            </w:r>
          </w:p>
        </w:tc>
        <w:tc>
          <w:tcPr>
            <w:tcW w:w="1746" w:type="dxa"/>
            <w:gridSpan w:val="4"/>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23 271,1 </w:t>
            </w:r>
          </w:p>
        </w:tc>
      </w:tr>
      <w:tr w:rsidR="004E47AE" w:rsidRPr="004E47AE" w:rsidTr="004E47AE">
        <w:trPr>
          <w:gridAfter w:val="5"/>
          <w:wAfter w:w="4415" w:type="dxa"/>
          <w:trHeight w:val="255"/>
        </w:trPr>
        <w:tc>
          <w:tcPr>
            <w:tcW w:w="160" w:type="dxa"/>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301" w:type="dxa"/>
            <w:gridSpan w:val="15"/>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Расходы на выплаты персоналу казенных учреждений</w:t>
            </w:r>
          </w:p>
        </w:tc>
        <w:tc>
          <w:tcPr>
            <w:tcW w:w="1320" w:type="dxa"/>
            <w:gridSpan w:val="7"/>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16 0 01 76700</w:t>
            </w:r>
          </w:p>
        </w:tc>
        <w:tc>
          <w:tcPr>
            <w:tcW w:w="980" w:type="dxa"/>
            <w:gridSpan w:val="6"/>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110</w:t>
            </w:r>
          </w:p>
        </w:tc>
        <w:tc>
          <w:tcPr>
            <w:tcW w:w="1580" w:type="dxa"/>
            <w:gridSpan w:val="4"/>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21 047,6 </w:t>
            </w:r>
          </w:p>
        </w:tc>
        <w:tc>
          <w:tcPr>
            <w:tcW w:w="12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21 848,4 </w:t>
            </w:r>
          </w:p>
        </w:tc>
        <w:tc>
          <w:tcPr>
            <w:tcW w:w="1746" w:type="dxa"/>
            <w:gridSpan w:val="4"/>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23 271,1 </w:t>
            </w:r>
          </w:p>
        </w:tc>
      </w:tr>
      <w:tr w:rsidR="004E47AE" w:rsidRPr="004E47AE" w:rsidTr="004E47AE">
        <w:trPr>
          <w:gridAfter w:val="5"/>
          <w:wAfter w:w="4415" w:type="dxa"/>
          <w:trHeight w:val="465"/>
        </w:trPr>
        <w:tc>
          <w:tcPr>
            <w:tcW w:w="160" w:type="dxa"/>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301" w:type="dxa"/>
            <w:gridSpan w:val="15"/>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Закупка товаров, работ и услуг для обеспечения государственных (муниципальных) нужд</w:t>
            </w:r>
          </w:p>
        </w:tc>
        <w:tc>
          <w:tcPr>
            <w:tcW w:w="1320" w:type="dxa"/>
            <w:gridSpan w:val="7"/>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16 0 01 76700</w:t>
            </w:r>
          </w:p>
        </w:tc>
        <w:tc>
          <w:tcPr>
            <w:tcW w:w="980" w:type="dxa"/>
            <w:gridSpan w:val="6"/>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200</w:t>
            </w:r>
          </w:p>
        </w:tc>
        <w:tc>
          <w:tcPr>
            <w:tcW w:w="1580" w:type="dxa"/>
            <w:gridSpan w:val="4"/>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150,5 </w:t>
            </w:r>
          </w:p>
        </w:tc>
        <w:tc>
          <w:tcPr>
            <w:tcW w:w="12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165,2 </w:t>
            </w:r>
          </w:p>
        </w:tc>
        <w:tc>
          <w:tcPr>
            <w:tcW w:w="1746" w:type="dxa"/>
            <w:gridSpan w:val="4"/>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165,2 </w:t>
            </w:r>
          </w:p>
        </w:tc>
      </w:tr>
      <w:tr w:rsidR="004E47AE" w:rsidRPr="004E47AE" w:rsidTr="004E47AE">
        <w:trPr>
          <w:gridAfter w:val="5"/>
          <w:wAfter w:w="4415" w:type="dxa"/>
          <w:trHeight w:val="465"/>
        </w:trPr>
        <w:tc>
          <w:tcPr>
            <w:tcW w:w="160" w:type="dxa"/>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301" w:type="dxa"/>
            <w:gridSpan w:val="15"/>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Иные закупки товаров, работ и услуг для обеспечения государственных (муниципальных) нужд</w:t>
            </w:r>
          </w:p>
        </w:tc>
        <w:tc>
          <w:tcPr>
            <w:tcW w:w="1320" w:type="dxa"/>
            <w:gridSpan w:val="7"/>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16 0 01 76700</w:t>
            </w:r>
          </w:p>
        </w:tc>
        <w:tc>
          <w:tcPr>
            <w:tcW w:w="980" w:type="dxa"/>
            <w:gridSpan w:val="6"/>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240</w:t>
            </w:r>
          </w:p>
        </w:tc>
        <w:tc>
          <w:tcPr>
            <w:tcW w:w="1580" w:type="dxa"/>
            <w:gridSpan w:val="4"/>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150,5 </w:t>
            </w:r>
          </w:p>
        </w:tc>
        <w:tc>
          <w:tcPr>
            <w:tcW w:w="12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165,2 </w:t>
            </w:r>
          </w:p>
        </w:tc>
        <w:tc>
          <w:tcPr>
            <w:tcW w:w="1746" w:type="dxa"/>
            <w:gridSpan w:val="4"/>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165,2 </w:t>
            </w:r>
          </w:p>
        </w:tc>
      </w:tr>
      <w:tr w:rsidR="004E47AE" w:rsidRPr="004E47AE" w:rsidTr="004E47AE">
        <w:trPr>
          <w:gridAfter w:val="5"/>
          <w:wAfter w:w="4415" w:type="dxa"/>
          <w:trHeight w:val="1140"/>
        </w:trPr>
        <w:tc>
          <w:tcPr>
            <w:tcW w:w="160" w:type="dxa"/>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301" w:type="dxa"/>
            <w:gridSpan w:val="15"/>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Частичное финансирование расходов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1320" w:type="dxa"/>
            <w:gridSpan w:val="7"/>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16 0 01 76900</w:t>
            </w:r>
          </w:p>
        </w:tc>
        <w:tc>
          <w:tcPr>
            <w:tcW w:w="980" w:type="dxa"/>
            <w:gridSpan w:val="6"/>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580" w:type="dxa"/>
            <w:gridSpan w:val="4"/>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558,6 </w:t>
            </w:r>
          </w:p>
        </w:tc>
        <w:tc>
          <w:tcPr>
            <w:tcW w:w="12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558,6 </w:t>
            </w:r>
          </w:p>
        </w:tc>
        <w:tc>
          <w:tcPr>
            <w:tcW w:w="1746" w:type="dxa"/>
            <w:gridSpan w:val="4"/>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558,6 </w:t>
            </w:r>
          </w:p>
        </w:tc>
      </w:tr>
      <w:tr w:rsidR="004E47AE" w:rsidRPr="004E47AE" w:rsidTr="004E47AE">
        <w:trPr>
          <w:gridAfter w:val="5"/>
          <w:wAfter w:w="4415" w:type="dxa"/>
          <w:trHeight w:val="465"/>
        </w:trPr>
        <w:tc>
          <w:tcPr>
            <w:tcW w:w="160" w:type="dxa"/>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301" w:type="dxa"/>
            <w:gridSpan w:val="15"/>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Закупка товаров, работ и услуг для обеспечения государственных (муниципальных) нужд</w:t>
            </w:r>
          </w:p>
        </w:tc>
        <w:tc>
          <w:tcPr>
            <w:tcW w:w="1320" w:type="dxa"/>
            <w:gridSpan w:val="7"/>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16 0 01 76900</w:t>
            </w:r>
          </w:p>
        </w:tc>
        <w:tc>
          <w:tcPr>
            <w:tcW w:w="980" w:type="dxa"/>
            <w:gridSpan w:val="6"/>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200</w:t>
            </w:r>
          </w:p>
        </w:tc>
        <w:tc>
          <w:tcPr>
            <w:tcW w:w="1580" w:type="dxa"/>
            <w:gridSpan w:val="4"/>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558,6 </w:t>
            </w:r>
          </w:p>
        </w:tc>
        <w:tc>
          <w:tcPr>
            <w:tcW w:w="12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558,6 </w:t>
            </w:r>
          </w:p>
        </w:tc>
        <w:tc>
          <w:tcPr>
            <w:tcW w:w="1746" w:type="dxa"/>
            <w:gridSpan w:val="4"/>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558,6 </w:t>
            </w:r>
          </w:p>
        </w:tc>
      </w:tr>
      <w:tr w:rsidR="004E47AE" w:rsidRPr="004E47AE" w:rsidTr="004E47AE">
        <w:trPr>
          <w:gridAfter w:val="5"/>
          <w:wAfter w:w="4415" w:type="dxa"/>
          <w:trHeight w:val="465"/>
        </w:trPr>
        <w:tc>
          <w:tcPr>
            <w:tcW w:w="160" w:type="dxa"/>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301" w:type="dxa"/>
            <w:gridSpan w:val="15"/>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Иные закупки товаров, работ и услуг для обеспечения государственных (муниципальных) нужд</w:t>
            </w:r>
          </w:p>
        </w:tc>
        <w:tc>
          <w:tcPr>
            <w:tcW w:w="1320" w:type="dxa"/>
            <w:gridSpan w:val="7"/>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16 0 01 76900</w:t>
            </w:r>
          </w:p>
        </w:tc>
        <w:tc>
          <w:tcPr>
            <w:tcW w:w="980" w:type="dxa"/>
            <w:gridSpan w:val="6"/>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240</w:t>
            </w:r>
          </w:p>
        </w:tc>
        <w:tc>
          <w:tcPr>
            <w:tcW w:w="1580" w:type="dxa"/>
            <w:gridSpan w:val="4"/>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558,6 </w:t>
            </w:r>
          </w:p>
        </w:tc>
        <w:tc>
          <w:tcPr>
            <w:tcW w:w="12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558,6 </w:t>
            </w:r>
          </w:p>
        </w:tc>
        <w:tc>
          <w:tcPr>
            <w:tcW w:w="1746" w:type="dxa"/>
            <w:gridSpan w:val="4"/>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558,6 </w:t>
            </w:r>
          </w:p>
        </w:tc>
      </w:tr>
      <w:tr w:rsidR="004E47AE" w:rsidRPr="004E47AE" w:rsidTr="004E47AE">
        <w:trPr>
          <w:gridAfter w:val="5"/>
          <w:wAfter w:w="4415" w:type="dxa"/>
          <w:trHeight w:val="465"/>
        </w:trPr>
        <w:tc>
          <w:tcPr>
            <w:tcW w:w="160" w:type="dxa"/>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301" w:type="dxa"/>
            <w:gridSpan w:val="15"/>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Обеспечения надлежащего осуществления полномочий по решению вопросов местного значения</w:t>
            </w:r>
          </w:p>
        </w:tc>
        <w:tc>
          <w:tcPr>
            <w:tcW w:w="1320" w:type="dxa"/>
            <w:gridSpan w:val="7"/>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16 0 01 79200</w:t>
            </w:r>
          </w:p>
        </w:tc>
        <w:tc>
          <w:tcPr>
            <w:tcW w:w="980" w:type="dxa"/>
            <w:gridSpan w:val="6"/>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580" w:type="dxa"/>
            <w:gridSpan w:val="4"/>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55,0 </w:t>
            </w:r>
          </w:p>
        </w:tc>
        <w:tc>
          <w:tcPr>
            <w:tcW w:w="1293"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746" w:type="dxa"/>
            <w:gridSpan w:val="4"/>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gridAfter w:val="5"/>
          <w:wAfter w:w="4415" w:type="dxa"/>
          <w:trHeight w:val="465"/>
        </w:trPr>
        <w:tc>
          <w:tcPr>
            <w:tcW w:w="160" w:type="dxa"/>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301" w:type="dxa"/>
            <w:gridSpan w:val="15"/>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Закупка товаров, работ и услуг для обеспечения государственных (муниципальных) нужд</w:t>
            </w:r>
          </w:p>
        </w:tc>
        <w:tc>
          <w:tcPr>
            <w:tcW w:w="1320" w:type="dxa"/>
            <w:gridSpan w:val="7"/>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16 0 01 79200</w:t>
            </w:r>
          </w:p>
        </w:tc>
        <w:tc>
          <w:tcPr>
            <w:tcW w:w="980" w:type="dxa"/>
            <w:gridSpan w:val="6"/>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200</w:t>
            </w:r>
          </w:p>
        </w:tc>
        <w:tc>
          <w:tcPr>
            <w:tcW w:w="1580" w:type="dxa"/>
            <w:gridSpan w:val="4"/>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55,0 </w:t>
            </w:r>
          </w:p>
        </w:tc>
        <w:tc>
          <w:tcPr>
            <w:tcW w:w="1293"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746" w:type="dxa"/>
            <w:gridSpan w:val="4"/>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gridAfter w:val="5"/>
          <w:wAfter w:w="4415" w:type="dxa"/>
          <w:trHeight w:val="465"/>
        </w:trPr>
        <w:tc>
          <w:tcPr>
            <w:tcW w:w="160" w:type="dxa"/>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301" w:type="dxa"/>
            <w:gridSpan w:val="15"/>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Иные закупки товаров, работ и услуг для обеспечения государственных (муниципальных) нужд</w:t>
            </w:r>
          </w:p>
        </w:tc>
        <w:tc>
          <w:tcPr>
            <w:tcW w:w="1320" w:type="dxa"/>
            <w:gridSpan w:val="7"/>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16 0 01 79200</w:t>
            </w:r>
          </w:p>
        </w:tc>
        <w:tc>
          <w:tcPr>
            <w:tcW w:w="980" w:type="dxa"/>
            <w:gridSpan w:val="6"/>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240</w:t>
            </w:r>
          </w:p>
        </w:tc>
        <w:tc>
          <w:tcPr>
            <w:tcW w:w="1580" w:type="dxa"/>
            <w:gridSpan w:val="4"/>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55,0 </w:t>
            </w:r>
          </w:p>
        </w:tc>
        <w:tc>
          <w:tcPr>
            <w:tcW w:w="1293"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746" w:type="dxa"/>
            <w:gridSpan w:val="4"/>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gridAfter w:val="5"/>
          <w:wAfter w:w="4415" w:type="dxa"/>
          <w:trHeight w:val="465"/>
        </w:trPr>
        <w:tc>
          <w:tcPr>
            <w:tcW w:w="160" w:type="dxa"/>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301" w:type="dxa"/>
            <w:gridSpan w:val="15"/>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Основное мероприятие "Развитие системы общего и дополнительного образования"</w:t>
            </w:r>
          </w:p>
        </w:tc>
        <w:tc>
          <w:tcPr>
            <w:tcW w:w="1320" w:type="dxa"/>
            <w:gridSpan w:val="7"/>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16 0 02 00000</w:t>
            </w:r>
          </w:p>
        </w:tc>
        <w:tc>
          <w:tcPr>
            <w:tcW w:w="980" w:type="dxa"/>
            <w:gridSpan w:val="6"/>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580" w:type="dxa"/>
            <w:gridSpan w:val="4"/>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115 629,5 </w:t>
            </w:r>
          </w:p>
        </w:tc>
        <w:tc>
          <w:tcPr>
            <w:tcW w:w="12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102 940,3 </w:t>
            </w:r>
          </w:p>
        </w:tc>
        <w:tc>
          <w:tcPr>
            <w:tcW w:w="1746" w:type="dxa"/>
            <w:gridSpan w:val="4"/>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109 323,7 </w:t>
            </w:r>
          </w:p>
        </w:tc>
      </w:tr>
      <w:tr w:rsidR="004E47AE" w:rsidRPr="004E47AE" w:rsidTr="004E47AE">
        <w:trPr>
          <w:gridAfter w:val="5"/>
          <w:wAfter w:w="4415" w:type="dxa"/>
          <w:trHeight w:val="465"/>
        </w:trPr>
        <w:tc>
          <w:tcPr>
            <w:tcW w:w="160" w:type="dxa"/>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301" w:type="dxa"/>
            <w:gridSpan w:val="15"/>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Расходы на обеспечение деятельности муниципальных казенных учреждений</w:t>
            </w:r>
          </w:p>
        </w:tc>
        <w:tc>
          <w:tcPr>
            <w:tcW w:w="1320" w:type="dxa"/>
            <w:gridSpan w:val="7"/>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16 0 02 04200</w:t>
            </w:r>
          </w:p>
        </w:tc>
        <w:tc>
          <w:tcPr>
            <w:tcW w:w="980" w:type="dxa"/>
            <w:gridSpan w:val="6"/>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580" w:type="dxa"/>
            <w:gridSpan w:val="4"/>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33 843,8 </w:t>
            </w:r>
          </w:p>
        </w:tc>
        <w:tc>
          <w:tcPr>
            <w:tcW w:w="12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17 591,5 </w:t>
            </w:r>
          </w:p>
        </w:tc>
        <w:tc>
          <w:tcPr>
            <w:tcW w:w="1746" w:type="dxa"/>
            <w:gridSpan w:val="4"/>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18 457,3 </w:t>
            </w:r>
          </w:p>
        </w:tc>
      </w:tr>
      <w:tr w:rsidR="004E47AE" w:rsidRPr="004E47AE" w:rsidTr="004E47AE">
        <w:trPr>
          <w:gridAfter w:val="5"/>
          <w:wAfter w:w="4415" w:type="dxa"/>
          <w:trHeight w:val="1140"/>
        </w:trPr>
        <w:tc>
          <w:tcPr>
            <w:tcW w:w="160" w:type="dxa"/>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301" w:type="dxa"/>
            <w:gridSpan w:val="15"/>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20" w:type="dxa"/>
            <w:gridSpan w:val="7"/>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16 0 02 04200</w:t>
            </w:r>
          </w:p>
        </w:tc>
        <w:tc>
          <w:tcPr>
            <w:tcW w:w="980" w:type="dxa"/>
            <w:gridSpan w:val="6"/>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100</w:t>
            </w:r>
          </w:p>
        </w:tc>
        <w:tc>
          <w:tcPr>
            <w:tcW w:w="1580" w:type="dxa"/>
            <w:gridSpan w:val="4"/>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7 050,5 </w:t>
            </w:r>
          </w:p>
        </w:tc>
        <w:tc>
          <w:tcPr>
            <w:tcW w:w="12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7 050,5 </w:t>
            </w:r>
          </w:p>
        </w:tc>
        <w:tc>
          <w:tcPr>
            <w:tcW w:w="1746" w:type="dxa"/>
            <w:gridSpan w:val="4"/>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7 050,5 </w:t>
            </w:r>
          </w:p>
        </w:tc>
      </w:tr>
      <w:tr w:rsidR="004E47AE" w:rsidRPr="004E47AE" w:rsidTr="004E47AE">
        <w:trPr>
          <w:gridAfter w:val="5"/>
          <w:wAfter w:w="4415" w:type="dxa"/>
          <w:trHeight w:val="255"/>
        </w:trPr>
        <w:tc>
          <w:tcPr>
            <w:tcW w:w="160" w:type="dxa"/>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301" w:type="dxa"/>
            <w:gridSpan w:val="15"/>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Расходы на выплаты персоналу казенных учреждений</w:t>
            </w:r>
          </w:p>
        </w:tc>
        <w:tc>
          <w:tcPr>
            <w:tcW w:w="1320" w:type="dxa"/>
            <w:gridSpan w:val="7"/>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16 0 02 04200</w:t>
            </w:r>
          </w:p>
        </w:tc>
        <w:tc>
          <w:tcPr>
            <w:tcW w:w="980" w:type="dxa"/>
            <w:gridSpan w:val="6"/>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110</w:t>
            </w:r>
          </w:p>
        </w:tc>
        <w:tc>
          <w:tcPr>
            <w:tcW w:w="1580" w:type="dxa"/>
            <w:gridSpan w:val="4"/>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7 050,5 </w:t>
            </w:r>
          </w:p>
        </w:tc>
        <w:tc>
          <w:tcPr>
            <w:tcW w:w="12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7 050,5 </w:t>
            </w:r>
          </w:p>
        </w:tc>
        <w:tc>
          <w:tcPr>
            <w:tcW w:w="1746" w:type="dxa"/>
            <w:gridSpan w:val="4"/>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7 050,5 </w:t>
            </w:r>
          </w:p>
        </w:tc>
      </w:tr>
      <w:tr w:rsidR="004E47AE" w:rsidRPr="004E47AE" w:rsidTr="004E47AE">
        <w:trPr>
          <w:gridAfter w:val="5"/>
          <w:wAfter w:w="4415" w:type="dxa"/>
          <w:trHeight w:val="465"/>
        </w:trPr>
        <w:tc>
          <w:tcPr>
            <w:tcW w:w="160" w:type="dxa"/>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301" w:type="dxa"/>
            <w:gridSpan w:val="15"/>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Закупка товаров, работ и услуг для обеспечения государственных (муниципальных) нужд</w:t>
            </w:r>
          </w:p>
        </w:tc>
        <w:tc>
          <w:tcPr>
            <w:tcW w:w="1320" w:type="dxa"/>
            <w:gridSpan w:val="7"/>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16 0 02 04200</w:t>
            </w:r>
          </w:p>
        </w:tc>
        <w:tc>
          <w:tcPr>
            <w:tcW w:w="980" w:type="dxa"/>
            <w:gridSpan w:val="6"/>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200</w:t>
            </w:r>
          </w:p>
        </w:tc>
        <w:tc>
          <w:tcPr>
            <w:tcW w:w="1580" w:type="dxa"/>
            <w:gridSpan w:val="4"/>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26 729,1 </w:t>
            </w:r>
          </w:p>
        </w:tc>
        <w:tc>
          <w:tcPr>
            <w:tcW w:w="12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10 541,0 </w:t>
            </w:r>
          </w:p>
        </w:tc>
        <w:tc>
          <w:tcPr>
            <w:tcW w:w="1746" w:type="dxa"/>
            <w:gridSpan w:val="4"/>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11 406,8 </w:t>
            </w:r>
          </w:p>
        </w:tc>
      </w:tr>
      <w:tr w:rsidR="004E47AE" w:rsidRPr="004E47AE" w:rsidTr="004E47AE">
        <w:trPr>
          <w:gridAfter w:val="5"/>
          <w:wAfter w:w="4415" w:type="dxa"/>
          <w:trHeight w:val="465"/>
        </w:trPr>
        <w:tc>
          <w:tcPr>
            <w:tcW w:w="160" w:type="dxa"/>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301" w:type="dxa"/>
            <w:gridSpan w:val="15"/>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Иные закупки товаров, работ и услуг для обеспечения государственных (муниципальных) нужд</w:t>
            </w:r>
          </w:p>
        </w:tc>
        <w:tc>
          <w:tcPr>
            <w:tcW w:w="1320" w:type="dxa"/>
            <w:gridSpan w:val="7"/>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16 0 02 04200</w:t>
            </w:r>
          </w:p>
        </w:tc>
        <w:tc>
          <w:tcPr>
            <w:tcW w:w="980" w:type="dxa"/>
            <w:gridSpan w:val="6"/>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240</w:t>
            </w:r>
          </w:p>
        </w:tc>
        <w:tc>
          <w:tcPr>
            <w:tcW w:w="1580" w:type="dxa"/>
            <w:gridSpan w:val="4"/>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26 729,1 </w:t>
            </w:r>
          </w:p>
        </w:tc>
        <w:tc>
          <w:tcPr>
            <w:tcW w:w="12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10 541,0 </w:t>
            </w:r>
          </w:p>
        </w:tc>
        <w:tc>
          <w:tcPr>
            <w:tcW w:w="1746" w:type="dxa"/>
            <w:gridSpan w:val="4"/>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11 406,8 </w:t>
            </w:r>
          </w:p>
        </w:tc>
      </w:tr>
      <w:tr w:rsidR="004E47AE" w:rsidRPr="004E47AE" w:rsidTr="004E47AE">
        <w:trPr>
          <w:gridAfter w:val="5"/>
          <w:wAfter w:w="4415" w:type="dxa"/>
          <w:trHeight w:val="255"/>
        </w:trPr>
        <w:tc>
          <w:tcPr>
            <w:tcW w:w="160" w:type="dxa"/>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301" w:type="dxa"/>
            <w:gridSpan w:val="15"/>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Иные бюджетные ассигнования</w:t>
            </w:r>
          </w:p>
        </w:tc>
        <w:tc>
          <w:tcPr>
            <w:tcW w:w="1320" w:type="dxa"/>
            <w:gridSpan w:val="7"/>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16 0 02 04200</w:t>
            </w:r>
          </w:p>
        </w:tc>
        <w:tc>
          <w:tcPr>
            <w:tcW w:w="980" w:type="dxa"/>
            <w:gridSpan w:val="6"/>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800</w:t>
            </w:r>
          </w:p>
        </w:tc>
        <w:tc>
          <w:tcPr>
            <w:tcW w:w="1580" w:type="dxa"/>
            <w:gridSpan w:val="4"/>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64,2 </w:t>
            </w:r>
          </w:p>
        </w:tc>
        <w:tc>
          <w:tcPr>
            <w:tcW w:w="1293"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746" w:type="dxa"/>
            <w:gridSpan w:val="4"/>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gridAfter w:val="5"/>
          <w:wAfter w:w="4415" w:type="dxa"/>
          <w:trHeight w:val="255"/>
        </w:trPr>
        <w:tc>
          <w:tcPr>
            <w:tcW w:w="160" w:type="dxa"/>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301" w:type="dxa"/>
            <w:gridSpan w:val="15"/>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Уплата налогов, сборов и иных платежей</w:t>
            </w:r>
          </w:p>
        </w:tc>
        <w:tc>
          <w:tcPr>
            <w:tcW w:w="1320" w:type="dxa"/>
            <w:gridSpan w:val="7"/>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16 0 02 04200</w:t>
            </w:r>
          </w:p>
        </w:tc>
        <w:tc>
          <w:tcPr>
            <w:tcW w:w="980" w:type="dxa"/>
            <w:gridSpan w:val="6"/>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850</w:t>
            </w:r>
          </w:p>
        </w:tc>
        <w:tc>
          <w:tcPr>
            <w:tcW w:w="1580" w:type="dxa"/>
            <w:gridSpan w:val="4"/>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64,2 </w:t>
            </w:r>
          </w:p>
        </w:tc>
        <w:tc>
          <w:tcPr>
            <w:tcW w:w="1293"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746" w:type="dxa"/>
            <w:gridSpan w:val="4"/>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gridAfter w:val="5"/>
          <w:wAfter w:w="4415" w:type="dxa"/>
          <w:trHeight w:val="690"/>
        </w:trPr>
        <w:tc>
          <w:tcPr>
            <w:tcW w:w="160" w:type="dxa"/>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301" w:type="dxa"/>
            <w:gridSpan w:val="15"/>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Уплата земельного налога, налога на имущество и транспортного налога муниципальными казенными учреждениями.</w:t>
            </w:r>
          </w:p>
        </w:tc>
        <w:tc>
          <w:tcPr>
            <w:tcW w:w="1320" w:type="dxa"/>
            <w:gridSpan w:val="7"/>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16 0 02 06200</w:t>
            </w:r>
          </w:p>
        </w:tc>
        <w:tc>
          <w:tcPr>
            <w:tcW w:w="980" w:type="dxa"/>
            <w:gridSpan w:val="6"/>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580" w:type="dxa"/>
            <w:gridSpan w:val="4"/>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235,0 </w:t>
            </w:r>
          </w:p>
        </w:tc>
        <w:tc>
          <w:tcPr>
            <w:tcW w:w="12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235,0 </w:t>
            </w:r>
          </w:p>
        </w:tc>
        <w:tc>
          <w:tcPr>
            <w:tcW w:w="1746" w:type="dxa"/>
            <w:gridSpan w:val="4"/>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235,0 </w:t>
            </w:r>
          </w:p>
        </w:tc>
      </w:tr>
      <w:tr w:rsidR="004E47AE" w:rsidRPr="004E47AE" w:rsidTr="004E47AE">
        <w:trPr>
          <w:gridAfter w:val="5"/>
          <w:wAfter w:w="4415" w:type="dxa"/>
          <w:trHeight w:val="255"/>
        </w:trPr>
        <w:tc>
          <w:tcPr>
            <w:tcW w:w="160" w:type="dxa"/>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301" w:type="dxa"/>
            <w:gridSpan w:val="15"/>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Иные бюджетные ассигнования</w:t>
            </w:r>
          </w:p>
        </w:tc>
        <w:tc>
          <w:tcPr>
            <w:tcW w:w="1320" w:type="dxa"/>
            <w:gridSpan w:val="7"/>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16 0 02 06200</w:t>
            </w:r>
          </w:p>
        </w:tc>
        <w:tc>
          <w:tcPr>
            <w:tcW w:w="980" w:type="dxa"/>
            <w:gridSpan w:val="6"/>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800</w:t>
            </w:r>
          </w:p>
        </w:tc>
        <w:tc>
          <w:tcPr>
            <w:tcW w:w="1580" w:type="dxa"/>
            <w:gridSpan w:val="4"/>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235,0 </w:t>
            </w:r>
          </w:p>
        </w:tc>
        <w:tc>
          <w:tcPr>
            <w:tcW w:w="12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235,0 </w:t>
            </w:r>
          </w:p>
        </w:tc>
        <w:tc>
          <w:tcPr>
            <w:tcW w:w="1746" w:type="dxa"/>
            <w:gridSpan w:val="4"/>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235,0 </w:t>
            </w:r>
          </w:p>
        </w:tc>
      </w:tr>
      <w:tr w:rsidR="004E47AE" w:rsidRPr="004E47AE" w:rsidTr="004E47AE">
        <w:trPr>
          <w:gridAfter w:val="5"/>
          <w:wAfter w:w="4415" w:type="dxa"/>
          <w:trHeight w:val="255"/>
        </w:trPr>
        <w:tc>
          <w:tcPr>
            <w:tcW w:w="160" w:type="dxa"/>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301" w:type="dxa"/>
            <w:gridSpan w:val="15"/>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Уплата налогов, сборов и иных платежей</w:t>
            </w:r>
          </w:p>
        </w:tc>
        <w:tc>
          <w:tcPr>
            <w:tcW w:w="1320" w:type="dxa"/>
            <w:gridSpan w:val="7"/>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16 0 02 06200</w:t>
            </w:r>
          </w:p>
        </w:tc>
        <w:tc>
          <w:tcPr>
            <w:tcW w:w="980" w:type="dxa"/>
            <w:gridSpan w:val="6"/>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850</w:t>
            </w:r>
          </w:p>
        </w:tc>
        <w:tc>
          <w:tcPr>
            <w:tcW w:w="1580" w:type="dxa"/>
            <w:gridSpan w:val="4"/>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235,0 </w:t>
            </w:r>
          </w:p>
        </w:tc>
        <w:tc>
          <w:tcPr>
            <w:tcW w:w="12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235,0 </w:t>
            </w:r>
          </w:p>
        </w:tc>
        <w:tc>
          <w:tcPr>
            <w:tcW w:w="1746" w:type="dxa"/>
            <w:gridSpan w:val="4"/>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235,0 </w:t>
            </w:r>
          </w:p>
        </w:tc>
      </w:tr>
      <w:tr w:rsidR="004E47AE" w:rsidRPr="004E47AE" w:rsidTr="004E47AE">
        <w:trPr>
          <w:gridAfter w:val="5"/>
          <w:wAfter w:w="4415" w:type="dxa"/>
          <w:trHeight w:val="690"/>
        </w:trPr>
        <w:tc>
          <w:tcPr>
            <w:tcW w:w="160" w:type="dxa"/>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301" w:type="dxa"/>
            <w:gridSpan w:val="15"/>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Финансовое обеспечение образовательной деятельности муниципальных общеобразовательных учреждений</w:t>
            </w:r>
          </w:p>
        </w:tc>
        <w:tc>
          <w:tcPr>
            <w:tcW w:w="1320" w:type="dxa"/>
            <w:gridSpan w:val="7"/>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16 0 02 77000</w:t>
            </w:r>
          </w:p>
        </w:tc>
        <w:tc>
          <w:tcPr>
            <w:tcW w:w="980" w:type="dxa"/>
            <w:gridSpan w:val="6"/>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580" w:type="dxa"/>
            <w:gridSpan w:val="4"/>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79 362,5 </w:t>
            </w:r>
          </w:p>
        </w:tc>
        <w:tc>
          <w:tcPr>
            <w:tcW w:w="12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83 035,6 </w:t>
            </w:r>
          </w:p>
        </w:tc>
        <w:tc>
          <w:tcPr>
            <w:tcW w:w="1746" w:type="dxa"/>
            <w:gridSpan w:val="4"/>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88 553,2 </w:t>
            </w:r>
          </w:p>
        </w:tc>
      </w:tr>
      <w:tr w:rsidR="004E47AE" w:rsidRPr="004E47AE" w:rsidTr="004E47AE">
        <w:trPr>
          <w:gridAfter w:val="5"/>
          <w:wAfter w:w="4415" w:type="dxa"/>
          <w:trHeight w:val="1140"/>
        </w:trPr>
        <w:tc>
          <w:tcPr>
            <w:tcW w:w="160" w:type="dxa"/>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301" w:type="dxa"/>
            <w:gridSpan w:val="15"/>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20" w:type="dxa"/>
            <w:gridSpan w:val="7"/>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16 0 02 77000</w:t>
            </w:r>
          </w:p>
        </w:tc>
        <w:tc>
          <w:tcPr>
            <w:tcW w:w="980" w:type="dxa"/>
            <w:gridSpan w:val="6"/>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100</w:t>
            </w:r>
          </w:p>
        </w:tc>
        <w:tc>
          <w:tcPr>
            <w:tcW w:w="1580" w:type="dxa"/>
            <w:gridSpan w:val="4"/>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78 143,6 </w:t>
            </w:r>
          </w:p>
        </w:tc>
        <w:tc>
          <w:tcPr>
            <w:tcW w:w="12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81 816,7 </w:t>
            </w:r>
          </w:p>
        </w:tc>
        <w:tc>
          <w:tcPr>
            <w:tcW w:w="1746" w:type="dxa"/>
            <w:gridSpan w:val="4"/>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87 334,3 </w:t>
            </w:r>
          </w:p>
        </w:tc>
      </w:tr>
      <w:tr w:rsidR="004E47AE" w:rsidRPr="004E47AE" w:rsidTr="004E47AE">
        <w:trPr>
          <w:gridAfter w:val="5"/>
          <w:wAfter w:w="4415" w:type="dxa"/>
          <w:trHeight w:val="255"/>
        </w:trPr>
        <w:tc>
          <w:tcPr>
            <w:tcW w:w="160" w:type="dxa"/>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301" w:type="dxa"/>
            <w:gridSpan w:val="15"/>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Расходы на выплаты персоналу казенных учреждений</w:t>
            </w:r>
          </w:p>
        </w:tc>
        <w:tc>
          <w:tcPr>
            <w:tcW w:w="1320" w:type="dxa"/>
            <w:gridSpan w:val="7"/>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16 0 02 77000</w:t>
            </w:r>
          </w:p>
        </w:tc>
        <w:tc>
          <w:tcPr>
            <w:tcW w:w="980" w:type="dxa"/>
            <w:gridSpan w:val="6"/>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110</w:t>
            </w:r>
          </w:p>
        </w:tc>
        <w:tc>
          <w:tcPr>
            <w:tcW w:w="1580" w:type="dxa"/>
            <w:gridSpan w:val="4"/>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78 143,6 </w:t>
            </w:r>
          </w:p>
        </w:tc>
        <w:tc>
          <w:tcPr>
            <w:tcW w:w="12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81 816,7 </w:t>
            </w:r>
          </w:p>
        </w:tc>
        <w:tc>
          <w:tcPr>
            <w:tcW w:w="1746" w:type="dxa"/>
            <w:gridSpan w:val="4"/>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87 334,3 </w:t>
            </w:r>
          </w:p>
        </w:tc>
      </w:tr>
      <w:tr w:rsidR="004E47AE" w:rsidRPr="004E47AE" w:rsidTr="004E47AE">
        <w:trPr>
          <w:gridAfter w:val="5"/>
          <w:wAfter w:w="4415" w:type="dxa"/>
          <w:trHeight w:val="465"/>
        </w:trPr>
        <w:tc>
          <w:tcPr>
            <w:tcW w:w="160" w:type="dxa"/>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301" w:type="dxa"/>
            <w:gridSpan w:val="15"/>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Закупка товаров, работ и услуг для обеспечения государственных (муниципальных) нужд</w:t>
            </w:r>
          </w:p>
        </w:tc>
        <w:tc>
          <w:tcPr>
            <w:tcW w:w="1320" w:type="dxa"/>
            <w:gridSpan w:val="7"/>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16 0 02 77000</w:t>
            </w:r>
          </w:p>
        </w:tc>
        <w:tc>
          <w:tcPr>
            <w:tcW w:w="980" w:type="dxa"/>
            <w:gridSpan w:val="6"/>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200</w:t>
            </w:r>
          </w:p>
        </w:tc>
        <w:tc>
          <w:tcPr>
            <w:tcW w:w="1580" w:type="dxa"/>
            <w:gridSpan w:val="4"/>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1 218,9 </w:t>
            </w:r>
          </w:p>
        </w:tc>
        <w:tc>
          <w:tcPr>
            <w:tcW w:w="12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1 218,9 </w:t>
            </w:r>
          </w:p>
        </w:tc>
        <w:tc>
          <w:tcPr>
            <w:tcW w:w="1746" w:type="dxa"/>
            <w:gridSpan w:val="4"/>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1 218,9 </w:t>
            </w:r>
          </w:p>
        </w:tc>
      </w:tr>
      <w:tr w:rsidR="004E47AE" w:rsidRPr="004E47AE" w:rsidTr="004E47AE">
        <w:trPr>
          <w:gridAfter w:val="5"/>
          <w:wAfter w:w="4415" w:type="dxa"/>
          <w:trHeight w:val="465"/>
        </w:trPr>
        <w:tc>
          <w:tcPr>
            <w:tcW w:w="160" w:type="dxa"/>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301" w:type="dxa"/>
            <w:gridSpan w:val="15"/>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Иные закупки товаров, работ и услуг для обеспечения государственных (муниципальных) нужд</w:t>
            </w:r>
          </w:p>
        </w:tc>
        <w:tc>
          <w:tcPr>
            <w:tcW w:w="1320" w:type="dxa"/>
            <w:gridSpan w:val="7"/>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16 0 02 77000</w:t>
            </w:r>
          </w:p>
        </w:tc>
        <w:tc>
          <w:tcPr>
            <w:tcW w:w="980" w:type="dxa"/>
            <w:gridSpan w:val="6"/>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240</w:t>
            </w:r>
          </w:p>
        </w:tc>
        <w:tc>
          <w:tcPr>
            <w:tcW w:w="1580" w:type="dxa"/>
            <w:gridSpan w:val="4"/>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1 218,9 </w:t>
            </w:r>
          </w:p>
        </w:tc>
        <w:tc>
          <w:tcPr>
            <w:tcW w:w="12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1 218,9 </w:t>
            </w:r>
          </w:p>
        </w:tc>
        <w:tc>
          <w:tcPr>
            <w:tcW w:w="1746" w:type="dxa"/>
            <w:gridSpan w:val="4"/>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1 218,9 </w:t>
            </w:r>
          </w:p>
        </w:tc>
      </w:tr>
      <w:tr w:rsidR="004E47AE" w:rsidRPr="004E47AE" w:rsidTr="004E47AE">
        <w:trPr>
          <w:gridAfter w:val="5"/>
          <w:wAfter w:w="4415" w:type="dxa"/>
          <w:trHeight w:val="1140"/>
        </w:trPr>
        <w:tc>
          <w:tcPr>
            <w:tcW w:w="160" w:type="dxa"/>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301" w:type="dxa"/>
            <w:gridSpan w:val="15"/>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Предоставление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w:t>
            </w:r>
          </w:p>
        </w:tc>
        <w:tc>
          <w:tcPr>
            <w:tcW w:w="1320" w:type="dxa"/>
            <w:gridSpan w:val="7"/>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16 0 02 77200</w:t>
            </w:r>
          </w:p>
        </w:tc>
        <w:tc>
          <w:tcPr>
            <w:tcW w:w="980" w:type="dxa"/>
            <w:gridSpan w:val="6"/>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580" w:type="dxa"/>
            <w:gridSpan w:val="4"/>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2 078,2 </w:t>
            </w:r>
          </w:p>
        </w:tc>
        <w:tc>
          <w:tcPr>
            <w:tcW w:w="12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2 078,2 </w:t>
            </w:r>
          </w:p>
        </w:tc>
        <w:tc>
          <w:tcPr>
            <w:tcW w:w="1746" w:type="dxa"/>
            <w:gridSpan w:val="4"/>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2 078,2 </w:t>
            </w:r>
          </w:p>
        </w:tc>
      </w:tr>
      <w:tr w:rsidR="004E47AE" w:rsidRPr="004E47AE" w:rsidTr="004E47AE">
        <w:trPr>
          <w:gridAfter w:val="5"/>
          <w:wAfter w:w="4415" w:type="dxa"/>
          <w:trHeight w:val="465"/>
        </w:trPr>
        <w:tc>
          <w:tcPr>
            <w:tcW w:w="160" w:type="dxa"/>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301" w:type="dxa"/>
            <w:gridSpan w:val="15"/>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Закупка товаров, работ и услуг для обеспечения государственных (муниципальных) нужд</w:t>
            </w:r>
          </w:p>
        </w:tc>
        <w:tc>
          <w:tcPr>
            <w:tcW w:w="1320" w:type="dxa"/>
            <w:gridSpan w:val="7"/>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16 0 02 77200</w:t>
            </w:r>
          </w:p>
        </w:tc>
        <w:tc>
          <w:tcPr>
            <w:tcW w:w="980" w:type="dxa"/>
            <w:gridSpan w:val="6"/>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200</w:t>
            </w:r>
          </w:p>
        </w:tc>
        <w:tc>
          <w:tcPr>
            <w:tcW w:w="1580" w:type="dxa"/>
            <w:gridSpan w:val="4"/>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2 078,2 </w:t>
            </w:r>
          </w:p>
        </w:tc>
        <w:tc>
          <w:tcPr>
            <w:tcW w:w="12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2 078,2 </w:t>
            </w:r>
          </w:p>
        </w:tc>
        <w:tc>
          <w:tcPr>
            <w:tcW w:w="1746" w:type="dxa"/>
            <w:gridSpan w:val="4"/>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2 078,2 </w:t>
            </w:r>
          </w:p>
        </w:tc>
      </w:tr>
      <w:tr w:rsidR="004E47AE" w:rsidRPr="004E47AE" w:rsidTr="004E47AE">
        <w:trPr>
          <w:gridAfter w:val="5"/>
          <w:wAfter w:w="4415" w:type="dxa"/>
          <w:trHeight w:val="465"/>
        </w:trPr>
        <w:tc>
          <w:tcPr>
            <w:tcW w:w="160" w:type="dxa"/>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301" w:type="dxa"/>
            <w:gridSpan w:val="15"/>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Иные закупки товаров, работ и услуг для обеспечения государственных (муниципальных) нужд</w:t>
            </w:r>
          </w:p>
        </w:tc>
        <w:tc>
          <w:tcPr>
            <w:tcW w:w="1320" w:type="dxa"/>
            <w:gridSpan w:val="7"/>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16 0 02 77200</w:t>
            </w:r>
          </w:p>
        </w:tc>
        <w:tc>
          <w:tcPr>
            <w:tcW w:w="980" w:type="dxa"/>
            <w:gridSpan w:val="6"/>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240</w:t>
            </w:r>
          </w:p>
        </w:tc>
        <w:tc>
          <w:tcPr>
            <w:tcW w:w="1580" w:type="dxa"/>
            <w:gridSpan w:val="4"/>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2 078,2 </w:t>
            </w:r>
          </w:p>
        </w:tc>
        <w:tc>
          <w:tcPr>
            <w:tcW w:w="12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2 078,2 </w:t>
            </w:r>
          </w:p>
        </w:tc>
        <w:tc>
          <w:tcPr>
            <w:tcW w:w="1746" w:type="dxa"/>
            <w:gridSpan w:val="4"/>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2 078,2 </w:t>
            </w:r>
          </w:p>
        </w:tc>
      </w:tr>
      <w:tr w:rsidR="004E47AE" w:rsidRPr="004E47AE" w:rsidTr="004E47AE">
        <w:trPr>
          <w:gridAfter w:val="5"/>
          <w:wAfter w:w="4415" w:type="dxa"/>
          <w:trHeight w:val="465"/>
        </w:trPr>
        <w:tc>
          <w:tcPr>
            <w:tcW w:w="160" w:type="dxa"/>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301" w:type="dxa"/>
            <w:gridSpan w:val="15"/>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Обеспечения надлежащего осуществления полномочий по решению вопросов местного значения</w:t>
            </w:r>
          </w:p>
        </w:tc>
        <w:tc>
          <w:tcPr>
            <w:tcW w:w="1320" w:type="dxa"/>
            <w:gridSpan w:val="7"/>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16 0 02 79200</w:t>
            </w:r>
          </w:p>
        </w:tc>
        <w:tc>
          <w:tcPr>
            <w:tcW w:w="980" w:type="dxa"/>
            <w:gridSpan w:val="6"/>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580" w:type="dxa"/>
            <w:gridSpan w:val="4"/>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110,0 </w:t>
            </w:r>
          </w:p>
        </w:tc>
        <w:tc>
          <w:tcPr>
            <w:tcW w:w="1293"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746" w:type="dxa"/>
            <w:gridSpan w:val="4"/>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gridAfter w:val="5"/>
          <w:wAfter w:w="4415" w:type="dxa"/>
          <w:trHeight w:val="465"/>
        </w:trPr>
        <w:tc>
          <w:tcPr>
            <w:tcW w:w="160" w:type="dxa"/>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301" w:type="dxa"/>
            <w:gridSpan w:val="15"/>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Закупка товаров, работ и услуг для обеспечения государственных (муниципальных) нужд</w:t>
            </w:r>
          </w:p>
        </w:tc>
        <w:tc>
          <w:tcPr>
            <w:tcW w:w="1320" w:type="dxa"/>
            <w:gridSpan w:val="7"/>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16 0 02 79200</w:t>
            </w:r>
          </w:p>
        </w:tc>
        <w:tc>
          <w:tcPr>
            <w:tcW w:w="980" w:type="dxa"/>
            <w:gridSpan w:val="6"/>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200</w:t>
            </w:r>
          </w:p>
        </w:tc>
        <w:tc>
          <w:tcPr>
            <w:tcW w:w="1580" w:type="dxa"/>
            <w:gridSpan w:val="4"/>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110,0 </w:t>
            </w:r>
          </w:p>
        </w:tc>
        <w:tc>
          <w:tcPr>
            <w:tcW w:w="1293"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746" w:type="dxa"/>
            <w:gridSpan w:val="4"/>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gridAfter w:val="5"/>
          <w:wAfter w:w="4415" w:type="dxa"/>
          <w:trHeight w:val="465"/>
        </w:trPr>
        <w:tc>
          <w:tcPr>
            <w:tcW w:w="160" w:type="dxa"/>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301" w:type="dxa"/>
            <w:gridSpan w:val="15"/>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Иные закупки товаров, работ и услуг для обеспечения государственных (муниципальных) нужд</w:t>
            </w:r>
          </w:p>
        </w:tc>
        <w:tc>
          <w:tcPr>
            <w:tcW w:w="1320" w:type="dxa"/>
            <w:gridSpan w:val="7"/>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16 0 02 79200</w:t>
            </w:r>
          </w:p>
        </w:tc>
        <w:tc>
          <w:tcPr>
            <w:tcW w:w="980" w:type="dxa"/>
            <w:gridSpan w:val="6"/>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240</w:t>
            </w:r>
          </w:p>
        </w:tc>
        <w:tc>
          <w:tcPr>
            <w:tcW w:w="1580" w:type="dxa"/>
            <w:gridSpan w:val="4"/>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110,0 </w:t>
            </w:r>
          </w:p>
        </w:tc>
        <w:tc>
          <w:tcPr>
            <w:tcW w:w="1293"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746" w:type="dxa"/>
            <w:gridSpan w:val="4"/>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gridAfter w:val="5"/>
          <w:wAfter w:w="4415" w:type="dxa"/>
          <w:trHeight w:val="465"/>
        </w:trPr>
        <w:tc>
          <w:tcPr>
            <w:tcW w:w="160" w:type="dxa"/>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301" w:type="dxa"/>
            <w:gridSpan w:val="15"/>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Основное мероприятие"Мероприятие по повышению оплаты труда отдельным категориям работников"</w:t>
            </w:r>
          </w:p>
        </w:tc>
        <w:tc>
          <w:tcPr>
            <w:tcW w:w="1320" w:type="dxa"/>
            <w:gridSpan w:val="7"/>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16 0 04 00000</w:t>
            </w:r>
          </w:p>
        </w:tc>
        <w:tc>
          <w:tcPr>
            <w:tcW w:w="980" w:type="dxa"/>
            <w:gridSpan w:val="6"/>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580" w:type="dxa"/>
            <w:gridSpan w:val="4"/>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1 720,0 </w:t>
            </w:r>
          </w:p>
        </w:tc>
        <w:tc>
          <w:tcPr>
            <w:tcW w:w="12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1 930,7 </w:t>
            </w:r>
          </w:p>
        </w:tc>
        <w:tc>
          <w:tcPr>
            <w:tcW w:w="1746" w:type="dxa"/>
            <w:gridSpan w:val="4"/>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2 004,2 </w:t>
            </w:r>
          </w:p>
        </w:tc>
      </w:tr>
      <w:tr w:rsidR="004E47AE" w:rsidRPr="004E47AE" w:rsidTr="004E47AE">
        <w:trPr>
          <w:gridAfter w:val="5"/>
          <w:wAfter w:w="4415" w:type="dxa"/>
          <w:trHeight w:val="465"/>
        </w:trPr>
        <w:tc>
          <w:tcPr>
            <w:tcW w:w="160" w:type="dxa"/>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301" w:type="dxa"/>
            <w:gridSpan w:val="15"/>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Сохранение достигнутых показателей повышения оплаты труда отдельных категорий работников бюджетной сферы</w:t>
            </w:r>
          </w:p>
        </w:tc>
        <w:tc>
          <w:tcPr>
            <w:tcW w:w="1320" w:type="dxa"/>
            <w:gridSpan w:val="7"/>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16 0 04 72500</w:t>
            </w:r>
          </w:p>
        </w:tc>
        <w:tc>
          <w:tcPr>
            <w:tcW w:w="980" w:type="dxa"/>
            <w:gridSpan w:val="6"/>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580" w:type="dxa"/>
            <w:gridSpan w:val="4"/>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1 720,0 </w:t>
            </w:r>
          </w:p>
        </w:tc>
        <w:tc>
          <w:tcPr>
            <w:tcW w:w="12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1 930,7 </w:t>
            </w:r>
          </w:p>
        </w:tc>
        <w:tc>
          <w:tcPr>
            <w:tcW w:w="1746" w:type="dxa"/>
            <w:gridSpan w:val="4"/>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2 004,2 </w:t>
            </w:r>
          </w:p>
        </w:tc>
      </w:tr>
      <w:tr w:rsidR="004E47AE" w:rsidRPr="004E47AE" w:rsidTr="004E47AE">
        <w:trPr>
          <w:gridAfter w:val="5"/>
          <w:wAfter w:w="4415" w:type="dxa"/>
          <w:trHeight w:val="1140"/>
        </w:trPr>
        <w:tc>
          <w:tcPr>
            <w:tcW w:w="160" w:type="dxa"/>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301" w:type="dxa"/>
            <w:gridSpan w:val="15"/>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20" w:type="dxa"/>
            <w:gridSpan w:val="7"/>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16 0 04 72500</w:t>
            </w:r>
          </w:p>
        </w:tc>
        <w:tc>
          <w:tcPr>
            <w:tcW w:w="980" w:type="dxa"/>
            <w:gridSpan w:val="6"/>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100</w:t>
            </w:r>
          </w:p>
        </w:tc>
        <w:tc>
          <w:tcPr>
            <w:tcW w:w="1580" w:type="dxa"/>
            <w:gridSpan w:val="4"/>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1 720,0 </w:t>
            </w:r>
          </w:p>
        </w:tc>
        <w:tc>
          <w:tcPr>
            <w:tcW w:w="12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1 930,7 </w:t>
            </w:r>
          </w:p>
        </w:tc>
        <w:tc>
          <w:tcPr>
            <w:tcW w:w="1746" w:type="dxa"/>
            <w:gridSpan w:val="4"/>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2 004,2 </w:t>
            </w:r>
          </w:p>
        </w:tc>
      </w:tr>
      <w:tr w:rsidR="004E47AE" w:rsidRPr="004E47AE" w:rsidTr="004E47AE">
        <w:trPr>
          <w:gridAfter w:val="5"/>
          <w:wAfter w:w="4415" w:type="dxa"/>
          <w:trHeight w:val="255"/>
        </w:trPr>
        <w:tc>
          <w:tcPr>
            <w:tcW w:w="160" w:type="dxa"/>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301" w:type="dxa"/>
            <w:gridSpan w:val="15"/>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Расходы на выплаты персоналу казенных учреждений</w:t>
            </w:r>
          </w:p>
        </w:tc>
        <w:tc>
          <w:tcPr>
            <w:tcW w:w="1320" w:type="dxa"/>
            <w:gridSpan w:val="7"/>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16 0 04 72500</w:t>
            </w:r>
          </w:p>
        </w:tc>
        <w:tc>
          <w:tcPr>
            <w:tcW w:w="980" w:type="dxa"/>
            <w:gridSpan w:val="6"/>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110</w:t>
            </w:r>
          </w:p>
        </w:tc>
        <w:tc>
          <w:tcPr>
            <w:tcW w:w="1580" w:type="dxa"/>
            <w:gridSpan w:val="4"/>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1 720,0 </w:t>
            </w:r>
          </w:p>
        </w:tc>
        <w:tc>
          <w:tcPr>
            <w:tcW w:w="12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1 930,7 </w:t>
            </w:r>
          </w:p>
        </w:tc>
        <w:tc>
          <w:tcPr>
            <w:tcW w:w="1746" w:type="dxa"/>
            <w:gridSpan w:val="4"/>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2 004,2 </w:t>
            </w:r>
          </w:p>
        </w:tc>
      </w:tr>
      <w:tr w:rsidR="004E47AE" w:rsidRPr="004E47AE" w:rsidTr="004E47AE">
        <w:trPr>
          <w:gridAfter w:val="5"/>
          <w:wAfter w:w="4415" w:type="dxa"/>
          <w:trHeight w:val="690"/>
        </w:trPr>
        <w:tc>
          <w:tcPr>
            <w:tcW w:w="160" w:type="dxa"/>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301" w:type="dxa"/>
            <w:gridSpan w:val="15"/>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Реализация регионального проекта (программы) в целях выполнения задач федерального проекта "Современная школа"</w:t>
            </w:r>
          </w:p>
        </w:tc>
        <w:tc>
          <w:tcPr>
            <w:tcW w:w="1320" w:type="dxa"/>
            <w:gridSpan w:val="7"/>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16 0 E1 00000</w:t>
            </w:r>
          </w:p>
        </w:tc>
        <w:tc>
          <w:tcPr>
            <w:tcW w:w="980" w:type="dxa"/>
            <w:gridSpan w:val="6"/>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580" w:type="dxa"/>
            <w:gridSpan w:val="4"/>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1 592,1 </w:t>
            </w:r>
          </w:p>
        </w:tc>
        <w:tc>
          <w:tcPr>
            <w:tcW w:w="1293"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746" w:type="dxa"/>
            <w:gridSpan w:val="4"/>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gridAfter w:val="5"/>
          <w:wAfter w:w="4415" w:type="dxa"/>
          <w:trHeight w:val="690"/>
        </w:trPr>
        <w:tc>
          <w:tcPr>
            <w:tcW w:w="160" w:type="dxa"/>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301" w:type="dxa"/>
            <w:gridSpan w:val="15"/>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Обновление материально-технической базы для формирования у обучающихся современных технологических и гуманитарных навыков</w:t>
            </w:r>
          </w:p>
        </w:tc>
        <w:tc>
          <w:tcPr>
            <w:tcW w:w="1320" w:type="dxa"/>
            <w:gridSpan w:val="7"/>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16 0 E1 51690</w:t>
            </w:r>
          </w:p>
        </w:tc>
        <w:tc>
          <w:tcPr>
            <w:tcW w:w="980" w:type="dxa"/>
            <w:gridSpan w:val="6"/>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580" w:type="dxa"/>
            <w:gridSpan w:val="4"/>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1 592,1 </w:t>
            </w:r>
          </w:p>
        </w:tc>
        <w:tc>
          <w:tcPr>
            <w:tcW w:w="1293"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746" w:type="dxa"/>
            <w:gridSpan w:val="4"/>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gridAfter w:val="5"/>
          <w:wAfter w:w="4415" w:type="dxa"/>
          <w:trHeight w:val="465"/>
        </w:trPr>
        <w:tc>
          <w:tcPr>
            <w:tcW w:w="160" w:type="dxa"/>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301" w:type="dxa"/>
            <w:gridSpan w:val="15"/>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Закупка товаров, работ и услуг для обеспечения государственных (муниципальных) нужд</w:t>
            </w:r>
          </w:p>
        </w:tc>
        <w:tc>
          <w:tcPr>
            <w:tcW w:w="1320" w:type="dxa"/>
            <w:gridSpan w:val="7"/>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16 0 E1 51690</w:t>
            </w:r>
          </w:p>
        </w:tc>
        <w:tc>
          <w:tcPr>
            <w:tcW w:w="980" w:type="dxa"/>
            <w:gridSpan w:val="6"/>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200</w:t>
            </w:r>
          </w:p>
        </w:tc>
        <w:tc>
          <w:tcPr>
            <w:tcW w:w="1580" w:type="dxa"/>
            <w:gridSpan w:val="4"/>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1 592,1 </w:t>
            </w:r>
          </w:p>
        </w:tc>
        <w:tc>
          <w:tcPr>
            <w:tcW w:w="1293"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746" w:type="dxa"/>
            <w:gridSpan w:val="4"/>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gridAfter w:val="5"/>
          <w:wAfter w:w="4415" w:type="dxa"/>
          <w:trHeight w:val="465"/>
        </w:trPr>
        <w:tc>
          <w:tcPr>
            <w:tcW w:w="160" w:type="dxa"/>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301" w:type="dxa"/>
            <w:gridSpan w:val="15"/>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Иные закупки товаров, работ и услуг для обеспечения государственных (муниципальных) нужд</w:t>
            </w:r>
          </w:p>
        </w:tc>
        <w:tc>
          <w:tcPr>
            <w:tcW w:w="1320" w:type="dxa"/>
            <w:gridSpan w:val="7"/>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16 0 E1 51690</w:t>
            </w:r>
          </w:p>
        </w:tc>
        <w:tc>
          <w:tcPr>
            <w:tcW w:w="980" w:type="dxa"/>
            <w:gridSpan w:val="6"/>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240</w:t>
            </w:r>
          </w:p>
        </w:tc>
        <w:tc>
          <w:tcPr>
            <w:tcW w:w="1580" w:type="dxa"/>
            <w:gridSpan w:val="4"/>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1 592,1 </w:t>
            </w:r>
          </w:p>
        </w:tc>
        <w:tc>
          <w:tcPr>
            <w:tcW w:w="1293"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746" w:type="dxa"/>
            <w:gridSpan w:val="4"/>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gridAfter w:val="5"/>
          <w:wAfter w:w="4415" w:type="dxa"/>
          <w:trHeight w:val="690"/>
        </w:trPr>
        <w:tc>
          <w:tcPr>
            <w:tcW w:w="160" w:type="dxa"/>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301" w:type="dxa"/>
            <w:gridSpan w:val="15"/>
            <w:tcBorders>
              <w:top w:val="nil"/>
              <w:left w:val="nil"/>
              <w:bottom w:val="nil"/>
              <w:right w:val="nil"/>
            </w:tcBorders>
            <w:shd w:val="clear" w:color="auto" w:fill="auto"/>
            <w:vAlign w:val="bottom"/>
            <w:hideMark/>
          </w:tcPr>
          <w:p w:rsidR="004E47AE" w:rsidRPr="004E47AE" w:rsidRDefault="004E47AE" w:rsidP="004E47AE">
            <w:pPr>
              <w:rPr>
                <w:rFonts w:ascii="Arial" w:hAnsi="Arial" w:cs="Arial"/>
                <w:b/>
                <w:bCs/>
                <w:sz w:val="18"/>
                <w:szCs w:val="18"/>
              </w:rPr>
            </w:pPr>
            <w:r w:rsidRPr="004E47AE">
              <w:rPr>
                <w:rFonts w:ascii="Arial" w:hAnsi="Arial" w:cs="Arial"/>
                <w:b/>
                <w:bCs/>
                <w:sz w:val="18"/>
                <w:szCs w:val="18"/>
              </w:rPr>
              <w:t>Муниципальная  программа "Профилактика терроризма и экстремизма в Краснопартизанском муниципальном районе на 2019 - 2021 годы"</w:t>
            </w:r>
          </w:p>
        </w:tc>
        <w:tc>
          <w:tcPr>
            <w:tcW w:w="1320" w:type="dxa"/>
            <w:gridSpan w:val="7"/>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b/>
                <w:bCs/>
                <w:sz w:val="18"/>
                <w:szCs w:val="18"/>
              </w:rPr>
            </w:pPr>
            <w:r w:rsidRPr="004E47AE">
              <w:rPr>
                <w:rFonts w:ascii="Arial" w:hAnsi="Arial" w:cs="Arial"/>
                <w:b/>
                <w:bCs/>
                <w:sz w:val="18"/>
                <w:szCs w:val="18"/>
              </w:rPr>
              <w:t>19 0 00 00000</w:t>
            </w:r>
          </w:p>
        </w:tc>
        <w:tc>
          <w:tcPr>
            <w:tcW w:w="980" w:type="dxa"/>
            <w:gridSpan w:val="6"/>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b/>
                <w:bCs/>
                <w:sz w:val="18"/>
                <w:szCs w:val="18"/>
              </w:rPr>
            </w:pPr>
          </w:p>
        </w:tc>
        <w:tc>
          <w:tcPr>
            <w:tcW w:w="1580" w:type="dxa"/>
            <w:gridSpan w:val="4"/>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184,2 </w:t>
            </w:r>
          </w:p>
        </w:tc>
        <w:tc>
          <w:tcPr>
            <w:tcW w:w="12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181,7 </w:t>
            </w:r>
          </w:p>
        </w:tc>
        <w:tc>
          <w:tcPr>
            <w:tcW w:w="1746" w:type="dxa"/>
            <w:gridSpan w:val="4"/>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181,7 </w:t>
            </w:r>
          </w:p>
        </w:tc>
      </w:tr>
      <w:tr w:rsidR="004E47AE" w:rsidRPr="004E47AE" w:rsidTr="004E47AE">
        <w:trPr>
          <w:gridAfter w:val="5"/>
          <w:wAfter w:w="4415" w:type="dxa"/>
          <w:trHeight w:val="465"/>
        </w:trPr>
        <w:tc>
          <w:tcPr>
            <w:tcW w:w="160" w:type="dxa"/>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301" w:type="dxa"/>
            <w:gridSpan w:val="15"/>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Основное мероприятие "Приобретение и установка камер наружного наблюдения"</w:t>
            </w:r>
          </w:p>
        </w:tc>
        <w:tc>
          <w:tcPr>
            <w:tcW w:w="1320" w:type="dxa"/>
            <w:gridSpan w:val="7"/>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19 0 01 00000</w:t>
            </w:r>
          </w:p>
        </w:tc>
        <w:tc>
          <w:tcPr>
            <w:tcW w:w="980" w:type="dxa"/>
            <w:gridSpan w:val="6"/>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580" w:type="dxa"/>
            <w:gridSpan w:val="4"/>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76,1 </w:t>
            </w:r>
          </w:p>
        </w:tc>
        <w:tc>
          <w:tcPr>
            <w:tcW w:w="12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105,6 </w:t>
            </w:r>
          </w:p>
        </w:tc>
        <w:tc>
          <w:tcPr>
            <w:tcW w:w="1746" w:type="dxa"/>
            <w:gridSpan w:val="4"/>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105,6 </w:t>
            </w:r>
          </w:p>
        </w:tc>
      </w:tr>
      <w:tr w:rsidR="004E47AE" w:rsidRPr="004E47AE" w:rsidTr="004E47AE">
        <w:trPr>
          <w:gridAfter w:val="5"/>
          <w:wAfter w:w="4415" w:type="dxa"/>
          <w:trHeight w:val="255"/>
        </w:trPr>
        <w:tc>
          <w:tcPr>
            <w:tcW w:w="160" w:type="dxa"/>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301" w:type="dxa"/>
            <w:gridSpan w:val="15"/>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Реализация основного мероприятия</w:t>
            </w:r>
          </w:p>
        </w:tc>
        <w:tc>
          <w:tcPr>
            <w:tcW w:w="1320" w:type="dxa"/>
            <w:gridSpan w:val="7"/>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19 0 01 10000</w:t>
            </w:r>
          </w:p>
        </w:tc>
        <w:tc>
          <w:tcPr>
            <w:tcW w:w="980" w:type="dxa"/>
            <w:gridSpan w:val="6"/>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580" w:type="dxa"/>
            <w:gridSpan w:val="4"/>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76,1 </w:t>
            </w:r>
          </w:p>
        </w:tc>
        <w:tc>
          <w:tcPr>
            <w:tcW w:w="12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105,6 </w:t>
            </w:r>
          </w:p>
        </w:tc>
        <w:tc>
          <w:tcPr>
            <w:tcW w:w="1746" w:type="dxa"/>
            <w:gridSpan w:val="4"/>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105,6 </w:t>
            </w:r>
          </w:p>
        </w:tc>
      </w:tr>
      <w:tr w:rsidR="004E47AE" w:rsidRPr="004E47AE" w:rsidTr="004E47AE">
        <w:trPr>
          <w:gridAfter w:val="5"/>
          <w:wAfter w:w="4415" w:type="dxa"/>
          <w:trHeight w:val="465"/>
        </w:trPr>
        <w:tc>
          <w:tcPr>
            <w:tcW w:w="160" w:type="dxa"/>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301" w:type="dxa"/>
            <w:gridSpan w:val="15"/>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Закупка товаров, работ и услуг для обеспечения государственных (муниципальных) нужд</w:t>
            </w:r>
          </w:p>
        </w:tc>
        <w:tc>
          <w:tcPr>
            <w:tcW w:w="1320" w:type="dxa"/>
            <w:gridSpan w:val="7"/>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19 0 01 10000</w:t>
            </w:r>
          </w:p>
        </w:tc>
        <w:tc>
          <w:tcPr>
            <w:tcW w:w="980" w:type="dxa"/>
            <w:gridSpan w:val="6"/>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200</w:t>
            </w:r>
          </w:p>
        </w:tc>
        <w:tc>
          <w:tcPr>
            <w:tcW w:w="1580" w:type="dxa"/>
            <w:gridSpan w:val="4"/>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76,1 </w:t>
            </w:r>
          </w:p>
        </w:tc>
        <w:tc>
          <w:tcPr>
            <w:tcW w:w="12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105,6 </w:t>
            </w:r>
          </w:p>
        </w:tc>
        <w:tc>
          <w:tcPr>
            <w:tcW w:w="1746" w:type="dxa"/>
            <w:gridSpan w:val="4"/>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105,6 </w:t>
            </w:r>
          </w:p>
        </w:tc>
      </w:tr>
      <w:tr w:rsidR="004E47AE" w:rsidRPr="004E47AE" w:rsidTr="004E47AE">
        <w:trPr>
          <w:gridAfter w:val="5"/>
          <w:wAfter w:w="4415" w:type="dxa"/>
          <w:trHeight w:val="465"/>
        </w:trPr>
        <w:tc>
          <w:tcPr>
            <w:tcW w:w="160" w:type="dxa"/>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301" w:type="dxa"/>
            <w:gridSpan w:val="15"/>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Иные закупки товаров, работ и услуг для обеспечения государственных (муниципальных) нужд</w:t>
            </w:r>
          </w:p>
        </w:tc>
        <w:tc>
          <w:tcPr>
            <w:tcW w:w="1320" w:type="dxa"/>
            <w:gridSpan w:val="7"/>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19 0 01 10000</w:t>
            </w:r>
          </w:p>
        </w:tc>
        <w:tc>
          <w:tcPr>
            <w:tcW w:w="980" w:type="dxa"/>
            <w:gridSpan w:val="6"/>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240</w:t>
            </w:r>
          </w:p>
        </w:tc>
        <w:tc>
          <w:tcPr>
            <w:tcW w:w="1580" w:type="dxa"/>
            <w:gridSpan w:val="4"/>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76,1 </w:t>
            </w:r>
          </w:p>
        </w:tc>
        <w:tc>
          <w:tcPr>
            <w:tcW w:w="12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105,6 </w:t>
            </w:r>
          </w:p>
        </w:tc>
        <w:tc>
          <w:tcPr>
            <w:tcW w:w="1746" w:type="dxa"/>
            <w:gridSpan w:val="4"/>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105,6 </w:t>
            </w:r>
          </w:p>
        </w:tc>
      </w:tr>
      <w:tr w:rsidR="004E47AE" w:rsidRPr="004E47AE" w:rsidTr="004E47AE">
        <w:trPr>
          <w:gridAfter w:val="5"/>
          <w:wAfter w:w="4415" w:type="dxa"/>
          <w:trHeight w:val="465"/>
        </w:trPr>
        <w:tc>
          <w:tcPr>
            <w:tcW w:w="160" w:type="dxa"/>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301" w:type="dxa"/>
            <w:gridSpan w:val="15"/>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Основное мероприятие "Техническое обслуживание тревожных кнопок вызова полиции"</w:t>
            </w:r>
          </w:p>
        </w:tc>
        <w:tc>
          <w:tcPr>
            <w:tcW w:w="1320" w:type="dxa"/>
            <w:gridSpan w:val="7"/>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19 0 02 00000</w:t>
            </w:r>
          </w:p>
        </w:tc>
        <w:tc>
          <w:tcPr>
            <w:tcW w:w="980" w:type="dxa"/>
            <w:gridSpan w:val="6"/>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580" w:type="dxa"/>
            <w:gridSpan w:val="4"/>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108,1 </w:t>
            </w:r>
          </w:p>
        </w:tc>
        <w:tc>
          <w:tcPr>
            <w:tcW w:w="12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76,1 </w:t>
            </w:r>
          </w:p>
        </w:tc>
        <w:tc>
          <w:tcPr>
            <w:tcW w:w="1746" w:type="dxa"/>
            <w:gridSpan w:val="4"/>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76,1 </w:t>
            </w:r>
          </w:p>
        </w:tc>
      </w:tr>
      <w:tr w:rsidR="004E47AE" w:rsidRPr="004E47AE" w:rsidTr="004E47AE">
        <w:trPr>
          <w:gridAfter w:val="5"/>
          <w:wAfter w:w="4415" w:type="dxa"/>
          <w:trHeight w:val="255"/>
        </w:trPr>
        <w:tc>
          <w:tcPr>
            <w:tcW w:w="160" w:type="dxa"/>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301" w:type="dxa"/>
            <w:gridSpan w:val="15"/>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Реализация основного мероприятия</w:t>
            </w:r>
          </w:p>
        </w:tc>
        <w:tc>
          <w:tcPr>
            <w:tcW w:w="1320" w:type="dxa"/>
            <w:gridSpan w:val="7"/>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19 0 02 10000</w:t>
            </w:r>
          </w:p>
        </w:tc>
        <w:tc>
          <w:tcPr>
            <w:tcW w:w="980" w:type="dxa"/>
            <w:gridSpan w:val="6"/>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580" w:type="dxa"/>
            <w:gridSpan w:val="4"/>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108,1 </w:t>
            </w:r>
          </w:p>
        </w:tc>
        <w:tc>
          <w:tcPr>
            <w:tcW w:w="12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76,1 </w:t>
            </w:r>
          </w:p>
        </w:tc>
        <w:tc>
          <w:tcPr>
            <w:tcW w:w="1746" w:type="dxa"/>
            <w:gridSpan w:val="4"/>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76,1 </w:t>
            </w:r>
          </w:p>
        </w:tc>
      </w:tr>
      <w:tr w:rsidR="004E47AE" w:rsidRPr="004E47AE" w:rsidTr="004E47AE">
        <w:trPr>
          <w:gridAfter w:val="5"/>
          <w:wAfter w:w="4415" w:type="dxa"/>
          <w:trHeight w:val="465"/>
        </w:trPr>
        <w:tc>
          <w:tcPr>
            <w:tcW w:w="160" w:type="dxa"/>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301" w:type="dxa"/>
            <w:gridSpan w:val="15"/>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Закупка товаров, работ и услуг для обеспечения государственных (муниципальных) нужд</w:t>
            </w:r>
          </w:p>
        </w:tc>
        <w:tc>
          <w:tcPr>
            <w:tcW w:w="1320" w:type="dxa"/>
            <w:gridSpan w:val="7"/>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19 0 02 10000</w:t>
            </w:r>
          </w:p>
        </w:tc>
        <w:tc>
          <w:tcPr>
            <w:tcW w:w="980" w:type="dxa"/>
            <w:gridSpan w:val="6"/>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200</w:t>
            </w:r>
          </w:p>
        </w:tc>
        <w:tc>
          <w:tcPr>
            <w:tcW w:w="1580" w:type="dxa"/>
            <w:gridSpan w:val="4"/>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108,1 </w:t>
            </w:r>
          </w:p>
        </w:tc>
        <w:tc>
          <w:tcPr>
            <w:tcW w:w="12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76,1 </w:t>
            </w:r>
          </w:p>
        </w:tc>
        <w:tc>
          <w:tcPr>
            <w:tcW w:w="1746" w:type="dxa"/>
            <w:gridSpan w:val="4"/>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76,1 </w:t>
            </w:r>
          </w:p>
        </w:tc>
      </w:tr>
      <w:tr w:rsidR="004E47AE" w:rsidRPr="004E47AE" w:rsidTr="004E47AE">
        <w:trPr>
          <w:gridAfter w:val="5"/>
          <w:wAfter w:w="4415" w:type="dxa"/>
          <w:trHeight w:val="465"/>
        </w:trPr>
        <w:tc>
          <w:tcPr>
            <w:tcW w:w="160" w:type="dxa"/>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301" w:type="dxa"/>
            <w:gridSpan w:val="15"/>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Иные закупки товаров, работ и услуг для обеспечения государственных (муниципальных) нужд</w:t>
            </w:r>
          </w:p>
        </w:tc>
        <w:tc>
          <w:tcPr>
            <w:tcW w:w="1320" w:type="dxa"/>
            <w:gridSpan w:val="7"/>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19 0 02 10000</w:t>
            </w:r>
          </w:p>
        </w:tc>
        <w:tc>
          <w:tcPr>
            <w:tcW w:w="980" w:type="dxa"/>
            <w:gridSpan w:val="6"/>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240</w:t>
            </w:r>
          </w:p>
        </w:tc>
        <w:tc>
          <w:tcPr>
            <w:tcW w:w="1580" w:type="dxa"/>
            <w:gridSpan w:val="4"/>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108,1 </w:t>
            </w:r>
          </w:p>
        </w:tc>
        <w:tc>
          <w:tcPr>
            <w:tcW w:w="12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76,1 </w:t>
            </w:r>
          </w:p>
        </w:tc>
        <w:tc>
          <w:tcPr>
            <w:tcW w:w="1746" w:type="dxa"/>
            <w:gridSpan w:val="4"/>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76,1 </w:t>
            </w:r>
          </w:p>
        </w:tc>
      </w:tr>
      <w:tr w:rsidR="004E47AE" w:rsidRPr="004E47AE" w:rsidTr="004E47AE">
        <w:trPr>
          <w:gridAfter w:val="5"/>
          <w:wAfter w:w="4415" w:type="dxa"/>
          <w:trHeight w:val="915"/>
        </w:trPr>
        <w:tc>
          <w:tcPr>
            <w:tcW w:w="160" w:type="dxa"/>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301" w:type="dxa"/>
            <w:gridSpan w:val="15"/>
            <w:tcBorders>
              <w:top w:val="nil"/>
              <w:left w:val="nil"/>
              <w:bottom w:val="nil"/>
              <w:right w:val="nil"/>
            </w:tcBorders>
            <w:shd w:val="clear" w:color="auto" w:fill="auto"/>
            <w:vAlign w:val="bottom"/>
            <w:hideMark/>
          </w:tcPr>
          <w:p w:rsidR="004E47AE" w:rsidRPr="004E47AE" w:rsidRDefault="004E47AE" w:rsidP="004E47AE">
            <w:pPr>
              <w:rPr>
                <w:rFonts w:ascii="Arial" w:hAnsi="Arial" w:cs="Arial"/>
                <w:b/>
                <w:bCs/>
                <w:sz w:val="18"/>
                <w:szCs w:val="18"/>
              </w:rPr>
            </w:pPr>
            <w:r w:rsidRPr="004E47AE">
              <w:rPr>
                <w:rFonts w:ascii="Arial" w:hAnsi="Arial" w:cs="Arial"/>
                <w:b/>
                <w:bCs/>
                <w:sz w:val="18"/>
                <w:szCs w:val="18"/>
              </w:rPr>
              <w:t>Муниципальная программа "Модернизация и развитие автомобильных дорог общего пользования местного значения по Краснопартизанскому муниципальному району на 2019 год"</w:t>
            </w:r>
          </w:p>
        </w:tc>
        <w:tc>
          <w:tcPr>
            <w:tcW w:w="1320" w:type="dxa"/>
            <w:gridSpan w:val="7"/>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b/>
                <w:bCs/>
                <w:sz w:val="18"/>
                <w:szCs w:val="18"/>
              </w:rPr>
            </w:pPr>
            <w:r w:rsidRPr="004E47AE">
              <w:rPr>
                <w:rFonts w:ascii="Arial" w:hAnsi="Arial" w:cs="Arial"/>
                <w:b/>
                <w:bCs/>
                <w:sz w:val="18"/>
                <w:szCs w:val="18"/>
              </w:rPr>
              <w:t>25 0 00 00000</w:t>
            </w:r>
          </w:p>
        </w:tc>
        <w:tc>
          <w:tcPr>
            <w:tcW w:w="980" w:type="dxa"/>
            <w:gridSpan w:val="6"/>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b/>
                <w:bCs/>
                <w:sz w:val="18"/>
                <w:szCs w:val="18"/>
              </w:rPr>
            </w:pPr>
          </w:p>
        </w:tc>
        <w:tc>
          <w:tcPr>
            <w:tcW w:w="1580" w:type="dxa"/>
            <w:gridSpan w:val="4"/>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8 916,7 </w:t>
            </w:r>
          </w:p>
        </w:tc>
        <w:tc>
          <w:tcPr>
            <w:tcW w:w="1293"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746" w:type="dxa"/>
            <w:gridSpan w:val="4"/>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gridAfter w:val="5"/>
          <w:wAfter w:w="4415" w:type="dxa"/>
          <w:trHeight w:val="465"/>
        </w:trPr>
        <w:tc>
          <w:tcPr>
            <w:tcW w:w="160" w:type="dxa"/>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301" w:type="dxa"/>
            <w:gridSpan w:val="15"/>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Основное мероприятие " Ремонт асфальтобетонного покрытия автомобильной дороги общего пользования.</w:t>
            </w:r>
          </w:p>
        </w:tc>
        <w:tc>
          <w:tcPr>
            <w:tcW w:w="1320" w:type="dxa"/>
            <w:gridSpan w:val="7"/>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25 0 01 00000</w:t>
            </w:r>
          </w:p>
        </w:tc>
        <w:tc>
          <w:tcPr>
            <w:tcW w:w="980" w:type="dxa"/>
            <w:gridSpan w:val="6"/>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580" w:type="dxa"/>
            <w:gridSpan w:val="4"/>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200,0 </w:t>
            </w:r>
          </w:p>
        </w:tc>
        <w:tc>
          <w:tcPr>
            <w:tcW w:w="1293"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746" w:type="dxa"/>
            <w:gridSpan w:val="4"/>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gridAfter w:val="5"/>
          <w:wAfter w:w="4415" w:type="dxa"/>
          <w:trHeight w:val="690"/>
        </w:trPr>
        <w:tc>
          <w:tcPr>
            <w:tcW w:w="160" w:type="dxa"/>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301" w:type="dxa"/>
            <w:gridSpan w:val="15"/>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Капитальный ремонт, ремонт и содержание автомобильных дорог общего пользования местного значения за счет средств местного бюджета.</w:t>
            </w:r>
          </w:p>
        </w:tc>
        <w:tc>
          <w:tcPr>
            <w:tcW w:w="1320" w:type="dxa"/>
            <w:gridSpan w:val="7"/>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25 0 01 S7300</w:t>
            </w:r>
          </w:p>
        </w:tc>
        <w:tc>
          <w:tcPr>
            <w:tcW w:w="980" w:type="dxa"/>
            <w:gridSpan w:val="6"/>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580" w:type="dxa"/>
            <w:gridSpan w:val="4"/>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200,0 </w:t>
            </w:r>
          </w:p>
        </w:tc>
        <w:tc>
          <w:tcPr>
            <w:tcW w:w="1293"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746" w:type="dxa"/>
            <w:gridSpan w:val="4"/>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gridAfter w:val="5"/>
          <w:wAfter w:w="4415" w:type="dxa"/>
          <w:trHeight w:val="465"/>
        </w:trPr>
        <w:tc>
          <w:tcPr>
            <w:tcW w:w="160" w:type="dxa"/>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301" w:type="dxa"/>
            <w:gridSpan w:val="15"/>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Закупка товаров, работ и услуг для обеспечения государственных (муниципальных) нужд</w:t>
            </w:r>
          </w:p>
        </w:tc>
        <w:tc>
          <w:tcPr>
            <w:tcW w:w="1320" w:type="dxa"/>
            <w:gridSpan w:val="7"/>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25 0 01 S7300</w:t>
            </w:r>
          </w:p>
        </w:tc>
        <w:tc>
          <w:tcPr>
            <w:tcW w:w="980" w:type="dxa"/>
            <w:gridSpan w:val="6"/>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200</w:t>
            </w:r>
          </w:p>
        </w:tc>
        <w:tc>
          <w:tcPr>
            <w:tcW w:w="1580" w:type="dxa"/>
            <w:gridSpan w:val="4"/>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200,0 </w:t>
            </w:r>
          </w:p>
        </w:tc>
        <w:tc>
          <w:tcPr>
            <w:tcW w:w="1293"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746" w:type="dxa"/>
            <w:gridSpan w:val="4"/>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gridAfter w:val="5"/>
          <w:wAfter w:w="4415" w:type="dxa"/>
          <w:trHeight w:val="465"/>
        </w:trPr>
        <w:tc>
          <w:tcPr>
            <w:tcW w:w="160" w:type="dxa"/>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301" w:type="dxa"/>
            <w:gridSpan w:val="15"/>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Иные закупки товаров, работ и услуг для обеспечения государственных (муниципальных) нужд</w:t>
            </w:r>
          </w:p>
        </w:tc>
        <w:tc>
          <w:tcPr>
            <w:tcW w:w="1320" w:type="dxa"/>
            <w:gridSpan w:val="7"/>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25 0 01 S7300</w:t>
            </w:r>
          </w:p>
        </w:tc>
        <w:tc>
          <w:tcPr>
            <w:tcW w:w="980" w:type="dxa"/>
            <w:gridSpan w:val="6"/>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240</w:t>
            </w:r>
          </w:p>
        </w:tc>
        <w:tc>
          <w:tcPr>
            <w:tcW w:w="1580" w:type="dxa"/>
            <w:gridSpan w:val="4"/>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200,0 </w:t>
            </w:r>
          </w:p>
        </w:tc>
        <w:tc>
          <w:tcPr>
            <w:tcW w:w="1293"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746" w:type="dxa"/>
            <w:gridSpan w:val="4"/>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gridAfter w:val="5"/>
          <w:wAfter w:w="4415" w:type="dxa"/>
          <w:trHeight w:val="1815"/>
        </w:trPr>
        <w:tc>
          <w:tcPr>
            <w:tcW w:w="160" w:type="dxa"/>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301" w:type="dxa"/>
            <w:gridSpan w:val="15"/>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Основное мероприятие "Содержание и благоустройство автомобильных дорог общего пользования местного значения и сооружений на них: Профилировка обочин и покос травы на них. Очистка и окраска технических средств организации дорожного движения, ямочный ремонт, устройство выравнивающего слоя, уборка мусора, профилирование грунтовых дорог, установка и замена дорожных знаков и другое"</w:t>
            </w:r>
          </w:p>
        </w:tc>
        <w:tc>
          <w:tcPr>
            <w:tcW w:w="1320" w:type="dxa"/>
            <w:gridSpan w:val="7"/>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25 0 02 00000</w:t>
            </w:r>
          </w:p>
        </w:tc>
        <w:tc>
          <w:tcPr>
            <w:tcW w:w="980" w:type="dxa"/>
            <w:gridSpan w:val="6"/>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580" w:type="dxa"/>
            <w:gridSpan w:val="4"/>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7 716,7 </w:t>
            </w:r>
          </w:p>
        </w:tc>
        <w:tc>
          <w:tcPr>
            <w:tcW w:w="1293"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746" w:type="dxa"/>
            <w:gridSpan w:val="4"/>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gridAfter w:val="5"/>
          <w:wAfter w:w="4415" w:type="dxa"/>
          <w:trHeight w:val="255"/>
        </w:trPr>
        <w:tc>
          <w:tcPr>
            <w:tcW w:w="160" w:type="dxa"/>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301" w:type="dxa"/>
            <w:gridSpan w:val="15"/>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Реализация основного мероприятия</w:t>
            </w:r>
          </w:p>
        </w:tc>
        <w:tc>
          <w:tcPr>
            <w:tcW w:w="1320" w:type="dxa"/>
            <w:gridSpan w:val="7"/>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25 0 02 10000</w:t>
            </w:r>
          </w:p>
        </w:tc>
        <w:tc>
          <w:tcPr>
            <w:tcW w:w="980" w:type="dxa"/>
            <w:gridSpan w:val="6"/>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580" w:type="dxa"/>
            <w:gridSpan w:val="4"/>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7 716,7 </w:t>
            </w:r>
          </w:p>
        </w:tc>
        <w:tc>
          <w:tcPr>
            <w:tcW w:w="1293"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746" w:type="dxa"/>
            <w:gridSpan w:val="4"/>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gridAfter w:val="5"/>
          <w:wAfter w:w="4415" w:type="dxa"/>
          <w:trHeight w:val="465"/>
        </w:trPr>
        <w:tc>
          <w:tcPr>
            <w:tcW w:w="160" w:type="dxa"/>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301" w:type="dxa"/>
            <w:gridSpan w:val="15"/>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Закупка товаров, работ и услуг для обеспечения государственных (муниципальных) нужд</w:t>
            </w:r>
          </w:p>
        </w:tc>
        <w:tc>
          <w:tcPr>
            <w:tcW w:w="1320" w:type="dxa"/>
            <w:gridSpan w:val="7"/>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25 0 02 10000</w:t>
            </w:r>
          </w:p>
        </w:tc>
        <w:tc>
          <w:tcPr>
            <w:tcW w:w="980" w:type="dxa"/>
            <w:gridSpan w:val="6"/>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200</w:t>
            </w:r>
          </w:p>
        </w:tc>
        <w:tc>
          <w:tcPr>
            <w:tcW w:w="1580" w:type="dxa"/>
            <w:gridSpan w:val="4"/>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7 716,7 </w:t>
            </w:r>
          </w:p>
        </w:tc>
        <w:tc>
          <w:tcPr>
            <w:tcW w:w="1293"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746" w:type="dxa"/>
            <w:gridSpan w:val="4"/>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gridAfter w:val="5"/>
          <w:wAfter w:w="4415" w:type="dxa"/>
          <w:trHeight w:val="465"/>
        </w:trPr>
        <w:tc>
          <w:tcPr>
            <w:tcW w:w="160" w:type="dxa"/>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301" w:type="dxa"/>
            <w:gridSpan w:val="15"/>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Иные закупки товаров, работ и услуг для обеспечения государственных (муниципальных) нужд</w:t>
            </w:r>
          </w:p>
        </w:tc>
        <w:tc>
          <w:tcPr>
            <w:tcW w:w="1320" w:type="dxa"/>
            <w:gridSpan w:val="7"/>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25 0 02 10000</w:t>
            </w:r>
          </w:p>
        </w:tc>
        <w:tc>
          <w:tcPr>
            <w:tcW w:w="980" w:type="dxa"/>
            <w:gridSpan w:val="6"/>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240</w:t>
            </w:r>
          </w:p>
        </w:tc>
        <w:tc>
          <w:tcPr>
            <w:tcW w:w="1580" w:type="dxa"/>
            <w:gridSpan w:val="4"/>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7 716,7 </w:t>
            </w:r>
          </w:p>
        </w:tc>
        <w:tc>
          <w:tcPr>
            <w:tcW w:w="1293"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746" w:type="dxa"/>
            <w:gridSpan w:val="4"/>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gridAfter w:val="5"/>
          <w:wAfter w:w="4415" w:type="dxa"/>
          <w:trHeight w:val="1365"/>
        </w:trPr>
        <w:tc>
          <w:tcPr>
            <w:tcW w:w="160" w:type="dxa"/>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301" w:type="dxa"/>
            <w:gridSpan w:val="15"/>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Основное мероприятие "Содержание автомобильных дорог общего пользования местного значения в зимних условиях:очистка дорог от снега, и наледи, посыпка песчано-соляной смесью, круглосуточное дежурство, патрулирование дорог, очистка от снега дорожных знаков и другое"</w:t>
            </w:r>
          </w:p>
        </w:tc>
        <w:tc>
          <w:tcPr>
            <w:tcW w:w="1320" w:type="dxa"/>
            <w:gridSpan w:val="7"/>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25 0 03 00000</w:t>
            </w:r>
          </w:p>
        </w:tc>
        <w:tc>
          <w:tcPr>
            <w:tcW w:w="980" w:type="dxa"/>
            <w:gridSpan w:val="6"/>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580" w:type="dxa"/>
            <w:gridSpan w:val="4"/>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1 000,0 </w:t>
            </w:r>
          </w:p>
        </w:tc>
        <w:tc>
          <w:tcPr>
            <w:tcW w:w="1293"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746" w:type="dxa"/>
            <w:gridSpan w:val="4"/>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gridAfter w:val="5"/>
          <w:wAfter w:w="4415" w:type="dxa"/>
          <w:trHeight w:val="255"/>
        </w:trPr>
        <w:tc>
          <w:tcPr>
            <w:tcW w:w="160" w:type="dxa"/>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301" w:type="dxa"/>
            <w:gridSpan w:val="15"/>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Реализация основного мероприятия</w:t>
            </w:r>
          </w:p>
        </w:tc>
        <w:tc>
          <w:tcPr>
            <w:tcW w:w="1320" w:type="dxa"/>
            <w:gridSpan w:val="7"/>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25 0 03 10000</w:t>
            </w:r>
          </w:p>
        </w:tc>
        <w:tc>
          <w:tcPr>
            <w:tcW w:w="980" w:type="dxa"/>
            <w:gridSpan w:val="6"/>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580" w:type="dxa"/>
            <w:gridSpan w:val="4"/>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1 000,0 </w:t>
            </w:r>
          </w:p>
        </w:tc>
        <w:tc>
          <w:tcPr>
            <w:tcW w:w="1293"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746" w:type="dxa"/>
            <w:gridSpan w:val="4"/>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gridAfter w:val="5"/>
          <w:wAfter w:w="4415" w:type="dxa"/>
          <w:trHeight w:val="465"/>
        </w:trPr>
        <w:tc>
          <w:tcPr>
            <w:tcW w:w="160" w:type="dxa"/>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301" w:type="dxa"/>
            <w:gridSpan w:val="15"/>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Закупка товаров, работ и услуг для обеспечения государственных (муниципальных) нужд</w:t>
            </w:r>
          </w:p>
        </w:tc>
        <w:tc>
          <w:tcPr>
            <w:tcW w:w="1320" w:type="dxa"/>
            <w:gridSpan w:val="7"/>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25 0 03 10000</w:t>
            </w:r>
          </w:p>
        </w:tc>
        <w:tc>
          <w:tcPr>
            <w:tcW w:w="980" w:type="dxa"/>
            <w:gridSpan w:val="6"/>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200</w:t>
            </w:r>
          </w:p>
        </w:tc>
        <w:tc>
          <w:tcPr>
            <w:tcW w:w="1580" w:type="dxa"/>
            <w:gridSpan w:val="4"/>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1 000,0 </w:t>
            </w:r>
          </w:p>
        </w:tc>
        <w:tc>
          <w:tcPr>
            <w:tcW w:w="1293"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746" w:type="dxa"/>
            <w:gridSpan w:val="4"/>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gridAfter w:val="5"/>
          <w:wAfter w:w="4415" w:type="dxa"/>
          <w:trHeight w:val="465"/>
        </w:trPr>
        <w:tc>
          <w:tcPr>
            <w:tcW w:w="160" w:type="dxa"/>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301" w:type="dxa"/>
            <w:gridSpan w:val="15"/>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Иные закупки товаров, работ и услуг для обеспечения государственных (муниципальных) нужд</w:t>
            </w:r>
          </w:p>
        </w:tc>
        <w:tc>
          <w:tcPr>
            <w:tcW w:w="1320" w:type="dxa"/>
            <w:gridSpan w:val="7"/>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25 0 03 10000</w:t>
            </w:r>
          </w:p>
        </w:tc>
        <w:tc>
          <w:tcPr>
            <w:tcW w:w="980" w:type="dxa"/>
            <w:gridSpan w:val="6"/>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240</w:t>
            </w:r>
          </w:p>
        </w:tc>
        <w:tc>
          <w:tcPr>
            <w:tcW w:w="1580" w:type="dxa"/>
            <w:gridSpan w:val="4"/>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1 000,0 </w:t>
            </w:r>
          </w:p>
        </w:tc>
        <w:tc>
          <w:tcPr>
            <w:tcW w:w="1293"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746" w:type="dxa"/>
            <w:gridSpan w:val="4"/>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gridAfter w:val="5"/>
          <w:wAfter w:w="4415" w:type="dxa"/>
          <w:trHeight w:val="690"/>
        </w:trPr>
        <w:tc>
          <w:tcPr>
            <w:tcW w:w="160" w:type="dxa"/>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301" w:type="dxa"/>
            <w:gridSpan w:val="15"/>
            <w:tcBorders>
              <w:top w:val="nil"/>
              <w:left w:val="nil"/>
              <w:bottom w:val="nil"/>
              <w:right w:val="nil"/>
            </w:tcBorders>
            <w:shd w:val="clear" w:color="auto" w:fill="auto"/>
            <w:vAlign w:val="bottom"/>
            <w:hideMark/>
          </w:tcPr>
          <w:p w:rsidR="004E47AE" w:rsidRPr="004E47AE" w:rsidRDefault="004E47AE" w:rsidP="004E47AE">
            <w:pPr>
              <w:rPr>
                <w:rFonts w:ascii="Arial" w:hAnsi="Arial" w:cs="Arial"/>
                <w:b/>
                <w:bCs/>
                <w:sz w:val="18"/>
                <w:szCs w:val="18"/>
              </w:rPr>
            </w:pPr>
            <w:r w:rsidRPr="004E47AE">
              <w:rPr>
                <w:rFonts w:ascii="Arial" w:hAnsi="Arial" w:cs="Arial"/>
                <w:b/>
                <w:bCs/>
                <w:sz w:val="18"/>
                <w:szCs w:val="18"/>
              </w:rPr>
              <w:t>Муниципальная программа "Обеспечение населения Краснопартизанского района хозяйственно-питьевым водоснабжением на 2019 год"</w:t>
            </w:r>
          </w:p>
        </w:tc>
        <w:tc>
          <w:tcPr>
            <w:tcW w:w="1320" w:type="dxa"/>
            <w:gridSpan w:val="7"/>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b/>
                <w:bCs/>
                <w:sz w:val="18"/>
                <w:szCs w:val="18"/>
              </w:rPr>
            </w:pPr>
            <w:r w:rsidRPr="004E47AE">
              <w:rPr>
                <w:rFonts w:ascii="Arial" w:hAnsi="Arial" w:cs="Arial"/>
                <w:b/>
                <w:bCs/>
                <w:sz w:val="18"/>
                <w:szCs w:val="18"/>
              </w:rPr>
              <w:t>26 0 00 00000</w:t>
            </w:r>
          </w:p>
        </w:tc>
        <w:tc>
          <w:tcPr>
            <w:tcW w:w="980" w:type="dxa"/>
            <w:gridSpan w:val="6"/>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b/>
                <w:bCs/>
                <w:sz w:val="18"/>
                <w:szCs w:val="18"/>
              </w:rPr>
            </w:pPr>
          </w:p>
        </w:tc>
        <w:tc>
          <w:tcPr>
            <w:tcW w:w="1580" w:type="dxa"/>
            <w:gridSpan w:val="4"/>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1 749,7 </w:t>
            </w:r>
          </w:p>
        </w:tc>
        <w:tc>
          <w:tcPr>
            <w:tcW w:w="1293"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746" w:type="dxa"/>
            <w:gridSpan w:val="4"/>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gridAfter w:val="5"/>
          <w:wAfter w:w="4415" w:type="dxa"/>
          <w:trHeight w:val="465"/>
        </w:trPr>
        <w:tc>
          <w:tcPr>
            <w:tcW w:w="160" w:type="dxa"/>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301" w:type="dxa"/>
            <w:gridSpan w:val="15"/>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Основное мероприятие "Расчистка русла реки Б.Узень с.Милорадовка"</w:t>
            </w:r>
          </w:p>
        </w:tc>
        <w:tc>
          <w:tcPr>
            <w:tcW w:w="1320" w:type="dxa"/>
            <w:gridSpan w:val="7"/>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26 0 01 00000</w:t>
            </w:r>
          </w:p>
        </w:tc>
        <w:tc>
          <w:tcPr>
            <w:tcW w:w="980" w:type="dxa"/>
            <w:gridSpan w:val="6"/>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580" w:type="dxa"/>
            <w:gridSpan w:val="4"/>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235,0 </w:t>
            </w:r>
          </w:p>
        </w:tc>
        <w:tc>
          <w:tcPr>
            <w:tcW w:w="1293"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746" w:type="dxa"/>
            <w:gridSpan w:val="4"/>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gridAfter w:val="5"/>
          <w:wAfter w:w="4415" w:type="dxa"/>
          <w:trHeight w:val="255"/>
        </w:trPr>
        <w:tc>
          <w:tcPr>
            <w:tcW w:w="160" w:type="dxa"/>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301" w:type="dxa"/>
            <w:gridSpan w:val="15"/>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Реализация основного мероприятия</w:t>
            </w:r>
          </w:p>
        </w:tc>
        <w:tc>
          <w:tcPr>
            <w:tcW w:w="1320" w:type="dxa"/>
            <w:gridSpan w:val="7"/>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26 0 01 10000</w:t>
            </w:r>
          </w:p>
        </w:tc>
        <w:tc>
          <w:tcPr>
            <w:tcW w:w="980" w:type="dxa"/>
            <w:gridSpan w:val="6"/>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580" w:type="dxa"/>
            <w:gridSpan w:val="4"/>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235,0 </w:t>
            </w:r>
          </w:p>
        </w:tc>
        <w:tc>
          <w:tcPr>
            <w:tcW w:w="1293"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746" w:type="dxa"/>
            <w:gridSpan w:val="4"/>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gridAfter w:val="5"/>
          <w:wAfter w:w="4415" w:type="dxa"/>
          <w:trHeight w:val="465"/>
        </w:trPr>
        <w:tc>
          <w:tcPr>
            <w:tcW w:w="160" w:type="dxa"/>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301" w:type="dxa"/>
            <w:gridSpan w:val="15"/>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Закупка товаров, работ и услуг для обеспечения государственных (муниципальных) нужд</w:t>
            </w:r>
          </w:p>
        </w:tc>
        <w:tc>
          <w:tcPr>
            <w:tcW w:w="1320" w:type="dxa"/>
            <w:gridSpan w:val="7"/>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26 0 01 10000</w:t>
            </w:r>
          </w:p>
        </w:tc>
        <w:tc>
          <w:tcPr>
            <w:tcW w:w="980" w:type="dxa"/>
            <w:gridSpan w:val="6"/>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200</w:t>
            </w:r>
          </w:p>
        </w:tc>
        <w:tc>
          <w:tcPr>
            <w:tcW w:w="1580" w:type="dxa"/>
            <w:gridSpan w:val="4"/>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235,0 </w:t>
            </w:r>
          </w:p>
        </w:tc>
        <w:tc>
          <w:tcPr>
            <w:tcW w:w="1293"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746" w:type="dxa"/>
            <w:gridSpan w:val="4"/>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gridAfter w:val="5"/>
          <w:wAfter w:w="4415" w:type="dxa"/>
          <w:trHeight w:val="465"/>
        </w:trPr>
        <w:tc>
          <w:tcPr>
            <w:tcW w:w="160" w:type="dxa"/>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301" w:type="dxa"/>
            <w:gridSpan w:val="15"/>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Иные закупки товаров, работ и услуг для обеспечения государственных (муниципальных) нужд</w:t>
            </w:r>
          </w:p>
        </w:tc>
        <w:tc>
          <w:tcPr>
            <w:tcW w:w="1320" w:type="dxa"/>
            <w:gridSpan w:val="7"/>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26 0 01 10000</w:t>
            </w:r>
          </w:p>
        </w:tc>
        <w:tc>
          <w:tcPr>
            <w:tcW w:w="980" w:type="dxa"/>
            <w:gridSpan w:val="6"/>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240</w:t>
            </w:r>
          </w:p>
        </w:tc>
        <w:tc>
          <w:tcPr>
            <w:tcW w:w="1580" w:type="dxa"/>
            <w:gridSpan w:val="4"/>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235,0 </w:t>
            </w:r>
          </w:p>
        </w:tc>
        <w:tc>
          <w:tcPr>
            <w:tcW w:w="1293"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746" w:type="dxa"/>
            <w:gridSpan w:val="4"/>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gridAfter w:val="5"/>
          <w:wAfter w:w="4415" w:type="dxa"/>
          <w:trHeight w:val="690"/>
        </w:trPr>
        <w:tc>
          <w:tcPr>
            <w:tcW w:w="160" w:type="dxa"/>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301" w:type="dxa"/>
            <w:gridSpan w:val="15"/>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Основное мероприятие "Предпроектная проработка по объекту: Модернизация канализационных очистных сооружений п.Горный Краснопартизанского района"</w:t>
            </w:r>
          </w:p>
        </w:tc>
        <w:tc>
          <w:tcPr>
            <w:tcW w:w="1320" w:type="dxa"/>
            <w:gridSpan w:val="7"/>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26 0 02 00000</w:t>
            </w:r>
          </w:p>
        </w:tc>
        <w:tc>
          <w:tcPr>
            <w:tcW w:w="980" w:type="dxa"/>
            <w:gridSpan w:val="6"/>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580" w:type="dxa"/>
            <w:gridSpan w:val="4"/>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15,0 </w:t>
            </w:r>
          </w:p>
        </w:tc>
        <w:tc>
          <w:tcPr>
            <w:tcW w:w="1293"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746" w:type="dxa"/>
            <w:gridSpan w:val="4"/>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gridAfter w:val="5"/>
          <w:wAfter w:w="4415" w:type="dxa"/>
          <w:trHeight w:val="255"/>
        </w:trPr>
        <w:tc>
          <w:tcPr>
            <w:tcW w:w="160" w:type="dxa"/>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301" w:type="dxa"/>
            <w:gridSpan w:val="15"/>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Реализация основного мероприятия</w:t>
            </w:r>
          </w:p>
        </w:tc>
        <w:tc>
          <w:tcPr>
            <w:tcW w:w="1320" w:type="dxa"/>
            <w:gridSpan w:val="7"/>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26 0 02 10000</w:t>
            </w:r>
          </w:p>
        </w:tc>
        <w:tc>
          <w:tcPr>
            <w:tcW w:w="980" w:type="dxa"/>
            <w:gridSpan w:val="6"/>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580" w:type="dxa"/>
            <w:gridSpan w:val="4"/>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15,0 </w:t>
            </w:r>
          </w:p>
        </w:tc>
        <w:tc>
          <w:tcPr>
            <w:tcW w:w="1293"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746" w:type="dxa"/>
            <w:gridSpan w:val="4"/>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gridAfter w:val="5"/>
          <w:wAfter w:w="4415" w:type="dxa"/>
          <w:trHeight w:val="465"/>
        </w:trPr>
        <w:tc>
          <w:tcPr>
            <w:tcW w:w="160" w:type="dxa"/>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301" w:type="dxa"/>
            <w:gridSpan w:val="15"/>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Закупка товаров, работ и услуг для обеспечения государственных (муниципальных) нужд</w:t>
            </w:r>
          </w:p>
        </w:tc>
        <w:tc>
          <w:tcPr>
            <w:tcW w:w="1320" w:type="dxa"/>
            <w:gridSpan w:val="7"/>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26 0 02 10000</w:t>
            </w:r>
          </w:p>
        </w:tc>
        <w:tc>
          <w:tcPr>
            <w:tcW w:w="980" w:type="dxa"/>
            <w:gridSpan w:val="6"/>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200</w:t>
            </w:r>
          </w:p>
        </w:tc>
        <w:tc>
          <w:tcPr>
            <w:tcW w:w="1580" w:type="dxa"/>
            <w:gridSpan w:val="4"/>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15,0 </w:t>
            </w:r>
          </w:p>
        </w:tc>
        <w:tc>
          <w:tcPr>
            <w:tcW w:w="1293"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746" w:type="dxa"/>
            <w:gridSpan w:val="4"/>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gridAfter w:val="5"/>
          <w:wAfter w:w="4415" w:type="dxa"/>
          <w:trHeight w:val="465"/>
        </w:trPr>
        <w:tc>
          <w:tcPr>
            <w:tcW w:w="160" w:type="dxa"/>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301" w:type="dxa"/>
            <w:gridSpan w:val="15"/>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Иные закупки товаров, работ и услуг для обеспечения государственных (муниципальных) нужд</w:t>
            </w:r>
          </w:p>
        </w:tc>
        <w:tc>
          <w:tcPr>
            <w:tcW w:w="1320" w:type="dxa"/>
            <w:gridSpan w:val="7"/>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26 0 02 10000</w:t>
            </w:r>
          </w:p>
        </w:tc>
        <w:tc>
          <w:tcPr>
            <w:tcW w:w="980" w:type="dxa"/>
            <w:gridSpan w:val="6"/>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240</w:t>
            </w:r>
          </w:p>
        </w:tc>
        <w:tc>
          <w:tcPr>
            <w:tcW w:w="1580" w:type="dxa"/>
            <w:gridSpan w:val="4"/>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15,0 </w:t>
            </w:r>
          </w:p>
        </w:tc>
        <w:tc>
          <w:tcPr>
            <w:tcW w:w="1293"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746" w:type="dxa"/>
            <w:gridSpan w:val="4"/>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gridAfter w:val="5"/>
          <w:wAfter w:w="4415" w:type="dxa"/>
          <w:trHeight w:val="465"/>
        </w:trPr>
        <w:tc>
          <w:tcPr>
            <w:tcW w:w="160" w:type="dxa"/>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301" w:type="dxa"/>
            <w:gridSpan w:val="15"/>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Основное мероприятие "Инженерно-топографические изыскания площадки БОС"</w:t>
            </w:r>
          </w:p>
        </w:tc>
        <w:tc>
          <w:tcPr>
            <w:tcW w:w="1320" w:type="dxa"/>
            <w:gridSpan w:val="7"/>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26 0 05 00000</w:t>
            </w:r>
          </w:p>
        </w:tc>
        <w:tc>
          <w:tcPr>
            <w:tcW w:w="980" w:type="dxa"/>
            <w:gridSpan w:val="6"/>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580" w:type="dxa"/>
            <w:gridSpan w:val="4"/>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99,8 </w:t>
            </w:r>
          </w:p>
        </w:tc>
        <w:tc>
          <w:tcPr>
            <w:tcW w:w="1293"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746" w:type="dxa"/>
            <w:gridSpan w:val="4"/>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gridAfter w:val="5"/>
          <w:wAfter w:w="4415" w:type="dxa"/>
          <w:trHeight w:val="255"/>
        </w:trPr>
        <w:tc>
          <w:tcPr>
            <w:tcW w:w="160" w:type="dxa"/>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301" w:type="dxa"/>
            <w:gridSpan w:val="15"/>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Реализация основного мероприятия</w:t>
            </w:r>
          </w:p>
        </w:tc>
        <w:tc>
          <w:tcPr>
            <w:tcW w:w="1320" w:type="dxa"/>
            <w:gridSpan w:val="7"/>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26 0 05 10000</w:t>
            </w:r>
          </w:p>
        </w:tc>
        <w:tc>
          <w:tcPr>
            <w:tcW w:w="980" w:type="dxa"/>
            <w:gridSpan w:val="6"/>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580" w:type="dxa"/>
            <w:gridSpan w:val="4"/>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99,8 </w:t>
            </w:r>
          </w:p>
        </w:tc>
        <w:tc>
          <w:tcPr>
            <w:tcW w:w="1293"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746" w:type="dxa"/>
            <w:gridSpan w:val="4"/>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gridAfter w:val="5"/>
          <w:wAfter w:w="4415" w:type="dxa"/>
          <w:trHeight w:val="465"/>
        </w:trPr>
        <w:tc>
          <w:tcPr>
            <w:tcW w:w="160" w:type="dxa"/>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301" w:type="dxa"/>
            <w:gridSpan w:val="15"/>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Закупка товаров, работ и услуг для обеспечения государственных (муниципальных) нужд</w:t>
            </w:r>
          </w:p>
        </w:tc>
        <w:tc>
          <w:tcPr>
            <w:tcW w:w="1320" w:type="dxa"/>
            <w:gridSpan w:val="7"/>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26 0 05 10000</w:t>
            </w:r>
          </w:p>
        </w:tc>
        <w:tc>
          <w:tcPr>
            <w:tcW w:w="980" w:type="dxa"/>
            <w:gridSpan w:val="6"/>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200</w:t>
            </w:r>
          </w:p>
        </w:tc>
        <w:tc>
          <w:tcPr>
            <w:tcW w:w="1580" w:type="dxa"/>
            <w:gridSpan w:val="4"/>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99,8 </w:t>
            </w:r>
          </w:p>
        </w:tc>
        <w:tc>
          <w:tcPr>
            <w:tcW w:w="1293"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746" w:type="dxa"/>
            <w:gridSpan w:val="4"/>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gridAfter w:val="5"/>
          <w:wAfter w:w="4415" w:type="dxa"/>
          <w:trHeight w:val="465"/>
        </w:trPr>
        <w:tc>
          <w:tcPr>
            <w:tcW w:w="160" w:type="dxa"/>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301" w:type="dxa"/>
            <w:gridSpan w:val="15"/>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Иные закупки товаров, работ и услуг для обеспечения государственных (муниципальных) нужд</w:t>
            </w:r>
          </w:p>
        </w:tc>
        <w:tc>
          <w:tcPr>
            <w:tcW w:w="1320" w:type="dxa"/>
            <w:gridSpan w:val="7"/>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26 0 05 10000</w:t>
            </w:r>
          </w:p>
        </w:tc>
        <w:tc>
          <w:tcPr>
            <w:tcW w:w="980" w:type="dxa"/>
            <w:gridSpan w:val="6"/>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240</w:t>
            </w:r>
          </w:p>
        </w:tc>
        <w:tc>
          <w:tcPr>
            <w:tcW w:w="1580" w:type="dxa"/>
            <w:gridSpan w:val="4"/>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99,8 </w:t>
            </w:r>
          </w:p>
        </w:tc>
        <w:tc>
          <w:tcPr>
            <w:tcW w:w="1293"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746" w:type="dxa"/>
            <w:gridSpan w:val="4"/>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gridAfter w:val="5"/>
          <w:wAfter w:w="4415" w:type="dxa"/>
          <w:trHeight w:val="690"/>
        </w:trPr>
        <w:tc>
          <w:tcPr>
            <w:tcW w:w="160" w:type="dxa"/>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301" w:type="dxa"/>
            <w:gridSpan w:val="15"/>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Основное мероприятие "Обмерочное и инсьтрументальное обследование строительных конструкций"</w:t>
            </w:r>
          </w:p>
        </w:tc>
        <w:tc>
          <w:tcPr>
            <w:tcW w:w="1320" w:type="dxa"/>
            <w:gridSpan w:val="7"/>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26 0 06 00000</w:t>
            </w:r>
          </w:p>
        </w:tc>
        <w:tc>
          <w:tcPr>
            <w:tcW w:w="980" w:type="dxa"/>
            <w:gridSpan w:val="6"/>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580" w:type="dxa"/>
            <w:gridSpan w:val="4"/>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99,9 </w:t>
            </w:r>
          </w:p>
        </w:tc>
        <w:tc>
          <w:tcPr>
            <w:tcW w:w="1293"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746" w:type="dxa"/>
            <w:gridSpan w:val="4"/>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gridAfter w:val="5"/>
          <w:wAfter w:w="4415" w:type="dxa"/>
          <w:trHeight w:val="255"/>
        </w:trPr>
        <w:tc>
          <w:tcPr>
            <w:tcW w:w="160" w:type="dxa"/>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301" w:type="dxa"/>
            <w:gridSpan w:val="15"/>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Реализация основного мероприятия</w:t>
            </w:r>
          </w:p>
        </w:tc>
        <w:tc>
          <w:tcPr>
            <w:tcW w:w="1320" w:type="dxa"/>
            <w:gridSpan w:val="7"/>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26 0 06 10000</w:t>
            </w:r>
          </w:p>
        </w:tc>
        <w:tc>
          <w:tcPr>
            <w:tcW w:w="980" w:type="dxa"/>
            <w:gridSpan w:val="6"/>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580" w:type="dxa"/>
            <w:gridSpan w:val="4"/>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99,9 </w:t>
            </w:r>
          </w:p>
        </w:tc>
        <w:tc>
          <w:tcPr>
            <w:tcW w:w="1293"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746" w:type="dxa"/>
            <w:gridSpan w:val="4"/>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gridAfter w:val="5"/>
          <w:wAfter w:w="4415" w:type="dxa"/>
          <w:trHeight w:val="465"/>
        </w:trPr>
        <w:tc>
          <w:tcPr>
            <w:tcW w:w="160" w:type="dxa"/>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301" w:type="dxa"/>
            <w:gridSpan w:val="15"/>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Закупка товаров, работ и услуг для обеспечения государственных (муниципальных) нужд</w:t>
            </w:r>
          </w:p>
        </w:tc>
        <w:tc>
          <w:tcPr>
            <w:tcW w:w="1320" w:type="dxa"/>
            <w:gridSpan w:val="7"/>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26 0 06 10000</w:t>
            </w:r>
          </w:p>
        </w:tc>
        <w:tc>
          <w:tcPr>
            <w:tcW w:w="980" w:type="dxa"/>
            <w:gridSpan w:val="6"/>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200</w:t>
            </w:r>
          </w:p>
        </w:tc>
        <w:tc>
          <w:tcPr>
            <w:tcW w:w="1580" w:type="dxa"/>
            <w:gridSpan w:val="4"/>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99,9 </w:t>
            </w:r>
          </w:p>
        </w:tc>
        <w:tc>
          <w:tcPr>
            <w:tcW w:w="1293"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746" w:type="dxa"/>
            <w:gridSpan w:val="4"/>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gridAfter w:val="5"/>
          <w:wAfter w:w="4415" w:type="dxa"/>
          <w:trHeight w:val="465"/>
        </w:trPr>
        <w:tc>
          <w:tcPr>
            <w:tcW w:w="160" w:type="dxa"/>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301" w:type="dxa"/>
            <w:gridSpan w:val="15"/>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Иные закупки товаров, работ и услуг для обеспечения государственных (муниципальных) нужд</w:t>
            </w:r>
          </w:p>
        </w:tc>
        <w:tc>
          <w:tcPr>
            <w:tcW w:w="1320" w:type="dxa"/>
            <w:gridSpan w:val="7"/>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26 0 06 10000</w:t>
            </w:r>
          </w:p>
        </w:tc>
        <w:tc>
          <w:tcPr>
            <w:tcW w:w="980" w:type="dxa"/>
            <w:gridSpan w:val="6"/>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240</w:t>
            </w:r>
          </w:p>
        </w:tc>
        <w:tc>
          <w:tcPr>
            <w:tcW w:w="1580" w:type="dxa"/>
            <w:gridSpan w:val="4"/>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99,9 </w:t>
            </w:r>
          </w:p>
        </w:tc>
        <w:tc>
          <w:tcPr>
            <w:tcW w:w="1293"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746" w:type="dxa"/>
            <w:gridSpan w:val="4"/>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gridAfter w:val="5"/>
          <w:wAfter w:w="4415" w:type="dxa"/>
          <w:trHeight w:val="690"/>
        </w:trPr>
        <w:tc>
          <w:tcPr>
            <w:tcW w:w="160" w:type="dxa"/>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301" w:type="dxa"/>
            <w:gridSpan w:val="15"/>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Основное мероприятие "Разработка проекта и рабочей документации технологического процесса очистки стоков с проведением государственной экспертизы"</w:t>
            </w:r>
          </w:p>
        </w:tc>
        <w:tc>
          <w:tcPr>
            <w:tcW w:w="1320" w:type="dxa"/>
            <w:gridSpan w:val="7"/>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26 0 07 00000</w:t>
            </w:r>
          </w:p>
        </w:tc>
        <w:tc>
          <w:tcPr>
            <w:tcW w:w="980" w:type="dxa"/>
            <w:gridSpan w:val="6"/>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580" w:type="dxa"/>
            <w:gridSpan w:val="4"/>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1 300,0 </w:t>
            </w:r>
          </w:p>
        </w:tc>
        <w:tc>
          <w:tcPr>
            <w:tcW w:w="1293"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746" w:type="dxa"/>
            <w:gridSpan w:val="4"/>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gridAfter w:val="5"/>
          <w:wAfter w:w="4415" w:type="dxa"/>
          <w:trHeight w:val="255"/>
        </w:trPr>
        <w:tc>
          <w:tcPr>
            <w:tcW w:w="160" w:type="dxa"/>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301" w:type="dxa"/>
            <w:gridSpan w:val="15"/>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Реализация основного мероприятия</w:t>
            </w:r>
          </w:p>
        </w:tc>
        <w:tc>
          <w:tcPr>
            <w:tcW w:w="1320" w:type="dxa"/>
            <w:gridSpan w:val="7"/>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 xml:space="preserve">26 0 07 </w:t>
            </w:r>
            <w:r w:rsidRPr="004E47AE">
              <w:rPr>
                <w:rFonts w:ascii="Arial" w:hAnsi="Arial" w:cs="Arial"/>
                <w:sz w:val="18"/>
                <w:szCs w:val="18"/>
              </w:rPr>
              <w:lastRenderedPageBreak/>
              <w:t>10000</w:t>
            </w:r>
          </w:p>
        </w:tc>
        <w:tc>
          <w:tcPr>
            <w:tcW w:w="980" w:type="dxa"/>
            <w:gridSpan w:val="6"/>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580" w:type="dxa"/>
            <w:gridSpan w:val="4"/>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1 300,0 </w:t>
            </w:r>
          </w:p>
        </w:tc>
        <w:tc>
          <w:tcPr>
            <w:tcW w:w="1293"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746" w:type="dxa"/>
            <w:gridSpan w:val="4"/>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gridAfter w:val="5"/>
          <w:wAfter w:w="4415" w:type="dxa"/>
          <w:trHeight w:val="465"/>
        </w:trPr>
        <w:tc>
          <w:tcPr>
            <w:tcW w:w="160" w:type="dxa"/>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301" w:type="dxa"/>
            <w:gridSpan w:val="15"/>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Закупка товаров, работ и услуг для обеспечения государственных (муниципальных) нужд</w:t>
            </w:r>
          </w:p>
        </w:tc>
        <w:tc>
          <w:tcPr>
            <w:tcW w:w="1320" w:type="dxa"/>
            <w:gridSpan w:val="7"/>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26 0 07 10000</w:t>
            </w:r>
          </w:p>
        </w:tc>
        <w:tc>
          <w:tcPr>
            <w:tcW w:w="980" w:type="dxa"/>
            <w:gridSpan w:val="6"/>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200</w:t>
            </w:r>
          </w:p>
        </w:tc>
        <w:tc>
          <w:tcPr>
            <w:tcW w:w="1580" w:type="dxa"/>
            <w:gridSpan w:val="4"/>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1 300,0 </w:t>
            </w:r>
          </w:p>
        </w:tc>
        <w:tc>
          <w:tcPr>
            <w:tcW w:w="1293"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746" w:type="dxa"/>
            <w:gridSpan w:val="4"/>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gridAfter w:val="5"/>
          <w:wAfter w:w="4415" w:type="dxa"/>
          <w:trHeight w:val="465"/>
        </w:trPr>
        <w:tc>
          <w:tcPr>
            <w:tcW w:w="160" w:type="dxa"/>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301" w:type="dxa"/>
            <w:gridSpan w:val="15"/>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Иные закупки товаров, работ и услуг для обеспечения государственных (муниципальных) нужд</w:t>
            </w:r>
          </w:p>
        </w:tc>
        <w:tc>
          <w:tcPr>
            <w:tcW w:w="1320" w:type="dxa"/>
            <w:gridSpan w:val="7"/>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26 0 07 10000</w:t>
            </w:r>
          </w:p>
        </w:tc>
        <w:tc>
          <w:tcPr>
            <w:tcW w:w="980" w:type="dxa"/>
            <w:gridSpan w:val="6"/>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240</w:t>
            </w:r>
          </w:p>
        </w:tc>
        <w:tc>
          <w:tcPr>
            <w:tcW w:w="1580" w:type="dxa"/>
            <w:gridSpan w:val="4"/>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1 300,0 </w:t>
            </w:r>
          </w:p>
        </w:tc>
        <w:tc>
          <w:tcPr>
            <w:tcW w:w="1293"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746" w:type="dxa"/>
            <w:gridSpan w:val="4"/>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gridAfter w:val="5"/>
          <w:wAfter w:w="4415" w:type="dxa"/>
          <w:trHeight w:val="465"/>
        </w:trPr>
        <w:tc>
          <w:tcPr>
            <w:tcW w:w="160" w:type="dxa"/>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301" w:type="dxa"/>
            <w:gridSpan w:val="15"/>
            <w:tcBorders>
              <w:top w:val="nil"/>
              <w:left w:val="nil"/>
              <w:bottom w:val="nil"/>
              <w:right w:val="nil"/>
            </w:tcBorders>
            <w:shd w:val="clear" w:color="auto" w:fill="auto"/>
            <w:vAlign w:val="bottom"/>
            <w:hideMark/>
          </w:tcPr>
          <w:p w:rsidR="004E47AE" w:rsidRPr="004E47AE" w:rsidRDefault="004E47AE" w:rsidP="004E47AE">
            <w:pPr>
              <w:rPr>
                <w:rFonts w:ascii="Arial" w:hAnsi="Arial" w:cs="Arial"/>
                <w:b/>
                <w:bCs/>
                <w:sz w:val="18"/>
                <w:szCs w:val="18"/>
              </w:rPr>
            </w:pPr>
            <w:r w:rsidRPr="004E47AE">
              <w:rPr>
                <w:rFonts w:ascii="Arial" w:hAnsi="Arial" w:cs="Arial"/>
                <w:b/>
                <w:bCs/>
                <w:sz w:val="18"/>
                <w:szCs w:val="18"/>
              </w:rPr>
              <w:t>Муниципальная программа "Обеспечение жильем молодых семей на 2018-2020 годы"</w:t>
            </w:r>
          </w:p>
        </w:tc>
        <w:tc>
          <w:tcPr>
            <w:tcW w:w="1320" w:type="dxa"/>
            <w:gridSpan w:val="7"/>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b/>
                <w:bCs/>
                <w:sz w:val="18"/>
                <w:szCs w:val="18"/>
              </w:rPr>
            </w:pPr>
            <w:r w:rsidRPr="004E47AE">
              <w:rPr>
                <w:rFonts w:ascii="Arial" w:hAnsi="Arial" w:cs="Arial"/>
                <w:b/>
                <w:bCs/>
                <w:sz w:val="18"/>
                <w:szCs w:val="18"/>
              </w:rPr>
              <w:t>27 0 00 00000</w:t>
            </w:r>
          </w:p>
        </w:tc>
        <w:tc>
          <w:tcPr>
            <w:tcW w:w="980" w:type="dxa"/>
            <w:gridSpan w:val="6"/>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b/>
                <w:bCs/>
                <w:sz w:val="18"/>
                <w:szCs w:val="18"/>
              </w:rPr>
            </w:pPr>
          </w:p>
        </w:tc>
        <w:tc>
          <w:tcPr>
            <w:tcW w:w="1580" w:type="dxa"/>
            <w:gridSpan w:val="4"/>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5,0 </w:t>
            </w:r>
          </w:p>
        </w:tc>
        <w:tc>
          <w:tcPr>
            <w:tcW w:w="12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5,0 </w:t>
            </w:r>
          </w:p>
        </w:tc>
        <w:tc>
          <w:tcPr>
            <w:tcW w:w="1746" w:type="dxa"/>
            <w:gridSpan w:val="4"/>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gridAfter w:val="5"/>
          <w:wAfter w:w="4415" w:type="dxa"/>
          <w:trHeight w:val="1140"/>
        </w:trPr>
        <w:tc>
          <w:tcPr>
            <w:tcW w:w="160" w:type="dxa"/>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301" w:type="dxa"/>
            <w:gridSpan w:val="15"/>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Основное мероприятие "Предоставление молодым семьям - участникам программы социальных выплат на приобретение жилья экономического класса или строительство индивидуального жилого дома экономического класса"</w:t>
            </w:r>
          </w:p>
        </w:tc>
        <w:tc>
          <w:tcPr>
            <w:tcW w:w="1320" w:type="dxa"/>
            <w:gridSpan w:val="7"/>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27 0 01 00000</w:t>
            </w:r>
          </w:p>
        </w:tc>
        <w:tc>
          <w:tcPr>
            <w:tcW w:w="980" w:type="dxa"/>
            <w:gridSpan w:val="6"/>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580" w:type="dxa"/>
            <w:gridSpan w:val="4"/>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5,0 </w:t>
            </w:r>
          </w:p>
        </w:tc>
        <w:tc>
          <w:tcPr>
            <w:tcW w:w="12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5,0 </w:t>
            </w:r>
          </w:p>
        </w:tc>
        <w:tc>
          <w:tcPr>
            <w:tcW w:w="1746" w:type="dxa"/>
            <w:gridSpan w:val="4"/>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gridAfter w:val="5"/>
          <w:wAfter w:w="4415" w:type="dxa"/>
          <w:trHeight w:val="255"/>
        </w:trPr>
        <w:tc>
          <w:tcPr>
            <w:tcW w:w="160" w:type="dxa"/>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301" w:type="dxa"/>
            <w:gridSpan w:val="15"/>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Реализация основного мероприятия</w:t>
            </w:r>
          </w:p>
        </w:tc>
        <w:tc>
          <w:tcPr>
            <w:tcW w:w="1320" w:type="dxa"/>
            <w:gridSpan w:val="7"/>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27 0 01 10000</w:t>
            </w:r>
          </w:p>
        </w:tc>
        <w:tc>
          <w:tcPr>
            <w:tcW w:w="980" w:type="dxa"/>
            <w:gridSpan w:val="6"/>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580" w:type="dxa"/>
            <w:gridSpan w:val="4"/>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5,0 </w:t>
            </w:r>
          </w:p>
        </w:tc>
        <w:tc>
          <w:tcPr>
            <w:tcW w:w="12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5,0 </w:t>
            </w:r>
          </w:p>
        </w:tc>
        <w:tc>
          <w:tcPr>
            <w:tcW w:w="1746" w:type="dxa"/>
            <w:gridSpan w:val="4"/>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gridAfter w:val="5"/>
          <w:wAfter w:w="4415" w:type="dxa"/>
          <w:trHeight w:val="255"/>
        </w:trPr>
        <w:tc>
          <w:tcPr>
            <w:tcW w:w="160" w:type="dxa"/>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301" w:type="dxa"/>
            <w:gridSpan w:val="15"/>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Социальное обеспечение и иные выплаты населению</w:t>
            </w:r>
          </w:p>
        </w:tc>
        <w:tc>
          <w:tcPr>
            <w:tcW w:w="1320" w:type="dxa"/>
            <w:gridSpan w:val="7"/>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27 0 01 10000</w:t>
            </w:r>
          </w:p>
        </w:tc>
        <w:tc>
          <w:tcPr>
            <w:tcW w:w="980" w:type="dxa"/>
            <w:gridSpan w:val="6"/>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300</w:t>
            </w:r>
          </w:p>
        </w:tc>
        <w:tc>
          <w:tcPr>
            <w:tcW w:w="1580" w:type="dxa"/>
            <w:gridSpan w:val="4"/>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5,0 </w:t>
            </w:r>
          </w:p>
        </w:tc>
        <w:tc>
          <w:tcPr>
            <w:tcW w:w="12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5,0 </w:t>
            </w:r>
          </w:p>
        </w:tc>
        <w:tc>
          <w:tcPr>
            <w:tcW w:w="1746" w:type="dxa"/>
            <w:gridSpan w:val="4"/>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gridAfter w:val="5"/>
          <w:wAfter w:w="4415" w:type="dxa"/>
          <w:trHeight w:val="465"/>
        </w:trPr>
        <w:tc>
          <w:tcPr>
            <w:tcW w:w="160" w:type="dxa"/>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301" w:type="dxa"/>
            <w:gridSpan w:val="15"/>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Социальные выплаты гражданам, кроме публичных нормативных социальных выплат</w:t>
            </w:r>
          </w:p>
        </w:tc>
        <w:tc>
          <w:tcPr>
            <w:tcW w:w="1320" w:type="dxa"/>
            <w:gridSpan w:val="7"/>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27 0 01 10000</w:t>
            </w:r>
          </w:p>
        </w:tc>
        <w:tc>
          <w:tcPr>
            <w:tcW w:w="980" w:type="dxa"/>
            <w:gridSpan w:val="6"/>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320</w:t>
            </w:r>
          </w:p>
        </w:tc>
        <w:tc>
          <w:tcPr>
            <w:tcW w:w="1580" w:type="dxa"/>
            <w:gridSpan w:val="4"/>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5,0 </w:t>
            </w:r>
          </w:p>
        </w:tc>
        <w:tc>
          <w:tcPr>
            <w:tcW w:w="12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5,0 </w:t>
            </w:r>
          </w:p>
        </w:tc>
        <w:tc>
          <w:tcPr>
            <w:tcW w:w="1746" w:type="dxa"/>
            <w:gridSpan w:val="4"/>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gridAfter w:val="5"/>
          <w:wAfter w:w="4415" w:type="dxa"/>
          <w:trHeight w:val="465"/>
        </w:trPr>
        <w:tc>
          <w:tcPr>
            <w:tcW w:w="160" w:type="dxa"/>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301" w:type="dxa"/>
            <w:gridSpan w:val="15"/>
            <w:tcBorders>
              <w:top w:val="nil"/>
              <w:left w:val="nil"/>
              <w:bottom w:val="nil"/>
              <w:right w:val="nil"/>
            </w:tcBorders>
            <w:shd w:val="clear" w:color="auto" w:fill="auto"/>
            <w:vAlign w:val="bottom"/>
            <w:hideMark/>
          </w:tcPr>
          <w:p w:rsidR="004E47AE" w:rsidRPr="004E47AE" w:rsidRDefault="004E47AE" w:rsidP="004E47AE">
            <w:pPr>
              <w:rPr>
                <w:rFonts w:ascii="Arial" w:hAnsi="Arial" w:cs="Arial"/>
                <w:b/>
                <w:bCs/>
                <w:sz w:val="18"/>
                <w:szCs w:val="18"/>
              </w:rPr>
            </w:pPr>
            <w:r w:rsidRPr="004E47AE">
              <w:rPr>
                <w:rFonts w:ascii="Arial" w:hAnsi="Arial" w:cs="Arial"/>
                <w:b/>
                <w:bCs/>
                <w:sz w:val="18"/>
                <w:szCs w:val="18"/>
              </w:rPr>
              <w:t>Осуществление расходов за счет межбюджетных трансфертов из федерального и областного бюджета</w:t>
            </w:r>
          </w:p>
        </w:tc>
        <w:tc>
          <w:tcPr>
            <w:tcW w:w="1320" w:type="dxa"/>
            <w:gridSpan w:val="7"/>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b/>
                <w:bCs/>
                <w:sz w:val="18"/>
                <w:szCs w:val="18"/>
              </w:rPr>
            </w:pPr>
            <w:r w:rsidRPr="004E47AE">
              <w:rPr>
                <w:rFonts w:ascii="Arial" w:hAnsi="Arial" w:cs="Arial"/>
                <w:b/>
                <w:bCs/>
                <w:sz w:val="18"/>
                <w:szCs w:val="18"/>
              </w:rPr>
              <w:t>90 0 00 00000</w:t>
            </w:r>
          </w:p>
        </w:tc>
        <w:tc>
          <w:tcPr>
            <w:tcW w:w="980" w:type="dxa"/>
            <w:gridSpan w:val="6"/>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b/>
                <w:bCs/>
                <w:sz w:val="18"/>
                <w:szCs w:val="18"/>
              </w:rPr>
            </w:pPr>
          </w:p>
        </w:tc>
        <w:tc>
          <w:tcPr>
            <w:tcW w:w="1580" w:type="dxa"/>
            <w:gridSpan w:val="4"/>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12 000,9 </w:t>
            </w:r>
          </w:p>
        </w:tc>
        <w:tc>
          <w:tcPr>
            <w:tcW w:w="12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5 695,1 </w:t>
            </w:r>
          </w:p>
        </w:tc>
        <w:tc>
          <w:tcPr>
            <w:tcW w:w="1746" w:type="dxa"/>
            <w:gridSpan w:val="4"/>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5 761,7 </w:t>
            </w:r>
          </w:p>
        </w:tc>
      </w:tr>
      <w:tr w:rsidR="004E47AE" w:rsidRPr="004E47AE" w:rsidTr="004E47AE">
        <w:trPr>
          <w:gridAfter w:val="5"/>
          <w:wAfter w:w="4415" w:type="dxa"/>
          <w:trHeight w:val="690"/>
        </w:trPr>
        <w:tc>
          <w:tcPr>
            <w:tcW w:w="160" w:type="dxa"/>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301" w:type="dxa"/>
            <w:gridSpan w:val="15"/>
            <w:tcBorders>
              <w:top w:val="nil"/>
              <w:left w:val="nil"/>
              <w:bottom w:val="nil"/>
              <w:right w:val="nil"/>
            </w:tcBorders>
            <w:shd w:val="clear" w:color="auto" w:fill="auto"/>
            <w:vAlign w:val="bottom"/>
            <w:hideMark/>
          </w:tcPr>
          <w:p w:rsidR="004E47AE" w:rsidRPr="004E47AE" w:rsidRDefault="004E47AE" w:rsidP="004E47AE">
            <w:pPr>
              <w:rPr>
                <w:rFonts w:ascii="Arial" w:hAnsi="Arial" w:cs="Arial"/>
                <w:b/>
                <w:bCs/>
                <w:sz w:val="18"/>
                <w:szCs w:val="18"/>
              </w:rPr>
            </w:pPr>
            <w:r w:rsidRPr="004E47AE">
              <w:rPr>
                <w:rFonts w:ascii="Arial" w:hAnsi="Arial" w:cs="Arial"/>
                <w:b/>
                <w:bCs/>
                <w:sz w:val="18"/>
                <w:szCs w:val="18"/>
              </w:rPr>
              <w:t>Осуществление переданных полномочий субъекта Российской Федерации за счет средств областного бюджета.</w:t>
            </w:r>
          </w:p>
        </w:tc>
        <w:tc>
          <w:tcPr>
            <w:tcW w:w="1320" w:type="dxa"/>
            <w:gridSpan w:val="7"/>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b/>
                <w:bCs/>
                <w:sz w:val="18"/>
                <w:szCs w:val="18"/>
              </w:rPr>
            </w:pPr>
            <w:r w:rsidRPr="004E47AE">
              <w:rPr>
                <w:rFonts w:ascii="Arial" w:hAnsi="Arial" w:cs="Arial"/>
                <w:b/>
                <w:bCs/>
                <w:sz w:val="18"/>
                <w:szCs w:val="18"/>
              </w:rPr>
              <w:t>90 3 00 00000</w:t>
            </w:r>
          </w:p>
        </w:tc>
        <w:tc>
          <w:tcPr>
            <w:tcW w:w="980" w:type="dxa"/>
            <w:gridSpan w:val="6"/>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b/>
                <w:bCs/>
                <w:sz w:val="18"/>
                <w:szCs w:val="18"/>
              </w:rPr>
            </w:pPr>
          </w:p>
        </w:tc>
        <w:tc>
          <w:tcPr>
            <w:tcW w:w="1580" w:type="dxa"/>
            <w:gridSpan w:val="4"/>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1 448,3 </w:t>
            </w:r>
          </w:p>
        </w:tc>
        <w:tc>
          <w:tcPr>
            <w:tcW w:w="12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1 485,3 </w:t>
            </w:r>
          </w:p>
        </w:tc>
        <w:tc>
          <w:tcPr>
            <w:tcW w:w="1746" w:type="dxa"/>
            <w:gridSpan w:val="4"/>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1 521,9 </w:t>
            </w:r>
          </w:p>
        </w:tc>
      </w:tr>
      <w:tr w:rsidR="004E47AE" w:rsidRPr="004E47AE" w:rsidTr="004E47AE">
        <w:trPr>
          <w:gridAfter w:val="5"/>
          <w:wAfter w:w="4415" w:type="dxa"/>
          <w:trHeight w:val="465"/>
        </w:trPr>
        <w:tc>
          <w:tcPr>
            <w:tcW w:w="160" w:type="dxa"/>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301" w:type="dxa"/>
            <w:gridSpan w:val="15"/>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Исполнение государственных полномочий по расчету и предоставлению дотаций поселениям</w:t>
            </w:r>
          </w:p>
        </w:tc>
        <w:tc>
          <w:tcPr>
            <w:tcW w:w="1320" w:type="dxa"/>
            <w:gridSpan w:val="7"/>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90 3 00 76100</w:t>
            </w:r>
          </w:p>
        </w:tc>
        <w:tc>
          <w:tcPr>
            <w:tcW w:w="980" w:type="dxa"/>
            <w:gridSpan w:val="6"/>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580" w:type="dxa"/>
            <w:gridSpan w:val="4"/>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526,0 </w:t>
            </w:r>
          </w:p>
        </w:tc>
        <w:tc>
          <w:tcPr>
            <w:tcW w:w="12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535,4 </w:t>
            </w:r>
          </w:p>
        </w:tc>
        <w:tc>
          <w:tcPr>
            <w:tcW w:w="1746" w:type="dxa"/>
            <w:gridSpan w:val="4"/>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544,1 </w:t>
            </w:r>
          </w:p>
        </w:tc>
      </w:tr>
      <w:tr w:rsidR="004E47AE" w:rsidRPr="004E47AE" w:rsidTr="004E47AE">
        <w:trPr>
          <w:gridAfter w:val="5"/>
          <w:wAfter w:w="4415" w:type="dxa"/>
          <w:trHeight w:val="255"/>
        </w:trPr>
        <w:tc>
          <w:tcPr>
            <w:tcW w:w="160" w:type="dxa"/>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301" w:type="dxa"/>
            <w:gridSpan w:val="15"/>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Межбюджетные трансферты</w:t>
            </w:r>
          </w:p>
        </w:tc>
        <w:tc>
          <w:tcPr>
            <w:tcW w:w="1320" w:type="dxa"/>
            <w:gridSpan w:val="7"/>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90 3 00 76100</w:t>
            </w:r>
          </w:p>
        </w:tc>
        <w:tc>
          <w:tcPr>
            <w:tcW w:w="980" w:type="dxa"/>
            <w:gridSpan w:val="6"/>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500</w:t>
            </w:r>
          </w:p>
        </w:tc>
        <w:tc>
          <w:tcPr>
            <w:tcW w:w="1580" w:type="dxa"/>
            <w:gridSpan w:val="4"/>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526,0 </w:t>
            </w:r>
          </w:p>
        </w:tc>
        <w:tc>
          <w:tcPr>
            <w:tcW w:w="12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535,4 </w:t>
            </w:r>
          </w:p>
        </w:tc>
        <w:tc>
          <w:tcPr>
            <w:tcW w:w="1746" w:type="dxa"/>
            <w:gridSpan w:val="4"/>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544,1 </w:t>
            </w:r>
          </w:p>
        </w:tc>
      </w:tr>
      <w:tr w:rsidR="004E47AE" w:rsidRPr="004E47AE" w:rsidTr="004E47AE">
        <w:trPr>
          <w:gridAfter w:val="5"/>
          <w:wAfter w:w="4415" w:type="dxa"/>
          <w:trHeight w:val="255"/>
        </w:trPr>
        <w:tc>
          <w:tcPr>
            <w:tcW w:w="160" w:type="dxa"/>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301" w:type="dxa"/>
            <w:gridSpan w:val="15"/>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Дотации</w:t>
            </w:r>
          </w:p>
        </w:tc>
        <w:tc>
          <w:tcPr>
            <w:tcW w:w="1320" w:type="dxa"/>
            <w:gridSpan w:val="7"/>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90 3 00 76100</w:t>
            </w:r>
          </w:p>
        </w:tc>
        <w:tc>
          <w:tcPr>
            <w:tcW w:w="980" w:type="dxa"/>
            <w:gridSpan w:val="6"/>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510</w:t>
            </w:r>
          </w:p>
        </w:tc>
        <w:tc>
          <w:tcPr>
            <w:tcW w:w="1580" w:type="dxa"/>
            <w:gridSpan w:val="4"/>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526,0 </w:t>
            </w:r>
          </w:p>
        </w:tc>
        <w:tc>
          <w:tcPr>
            <w:tcW w:w="12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535,4 </w:t>
            </w:r>
          </w:p>
        </w:tc>
        <w:tc>
          <w:tcPr>
            <w:tcW w:w="1746" w:type="dxa"/>
            <w:gridSpan w:val="4"/>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544,1 </w:t>
            </w:r>
          </w:p>
        </w:tc>
      </w:tr>
      <w:tr w:rsidR="004E47AE" w:rsidRPr="004E47AE" w:rsidTr="004E47AE">
        <w:trPr>
          <w:gridAfter w:val="5"/>
          <w:wAfter w:w="4415" w:type="dxa"/>
          <w:trHeight w:val="690"/>
        </w:trPr>
        <w:tc>
          <w:tcPr>
            <w:tcW w:w="160" w:type="dxa"/>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301" w:type="dxa"/>
            <w:gridSpan w:val="15"/>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Осуществление органами местного самоуправления отдельных государственных полномочий по государственному управлению охраной труда</w:t>
            </w:r>
          </w:p>
        </w:tc>
        <w:tc>
          <w:tcPr>
            <w:tcW w:w="1320" w:type="dxa"/>
            <w:gridSpan w:val="7"/>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90 3 00 76300</w:t>
            </w:r>
          </w:p>
        </w:tc>
        <w:tc>
          <w:tcPr>
            <w:tcW w:w="980" w:type="dxa"/>
            <w:gridSpan w:val="6"/>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580" w:type="dxa"/>
            <w:gridSpan w:val="4"/>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212,8 </w:t>
            </w:r>
          </w:p>
        </w:tc>
        <w:tc>
          <w:tcPr>
            <w:tcW w:w="12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219,7 </w:t>
            </w:r>
          </w:p>
        </w:tc>
        <w:tc>
          <w:tcPr>
            <w:tcW w:w="1746" w:type="dxa"/>
            <w:gridSpan w:val="4"/>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226,7 </w:t>
            </w:r>
          </w:p>
        </w:tc>
      </w:tr>
      <w:tr w:rsidR="004E47AE" w:rsidRPr="004E47AE" w:rsidTr="004E47AE">
        <w:trPr>
          <w:gridAfter w:val="5"/>
          <w:wAfter w:w="4415" w:type="dxa"/>
          <w:trHeight w:val="1140"/>
        </w:trPr>
        <w:tc>
          <w:tcPr>
            <w:tcW w:w="160" w:type="dxa"/>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301" w:type="dxa"/>
            <w:gridSpan w:val="15"/>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20" w:type="dxa"/>
            <w:gridSpan w:val="7"/>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90 3 00 76300</w:t>
            </w:r>
          </w:p>
        </w:tc>
        <w:tc>
          <w:tcPr>
            <w:tcW w:w="980" w:type="dxa"/>
            <w:gridSpan w:val="6"/>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100</w:t>
            </w:r>
          </w:p>
        </w:tc>
        <w:tc>
          <w:tcPr>
            <w:tcW w:w="1580" w:type="dxa"/>
            <w:gridSpan w:val="4"/>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179,6 </w:t>
            </w:r>
          </w:p>
        </w:tc>
        <w:tc>
          <w:tcPr>
            <w:tcW w:w="12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186,5 </w:t>
            </w:r>
          </w:p>
        </w:tc>
        <w:tc>
          <w:tcPr>
            <w:tcW w:w="1746" w:type="dxa"/>
            <w:gridSpan w:val="4"/>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193,5 </w:t>
            </w:r>
          </w:p>
        </w:tc>
      </w:tr>
      <w:tr w:rsidR="004E47AE" w:rsidRPr="004E47AE" w:rsidTr="004E47AE">
        <w:trPr>
          <w:gridAfter w:val="5"/>
          <w:wAfter w:w="4415" w:type="dxa"/>
          <w:trHeight w:val="465"/>
        </w:trPr>
        <w:tc>
          <w:tcPr>
            <w:tcW w:w="160" w:type="dxa"/>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301" w:type="dxa"/>
            <w:gridSpan w:val="15"/>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Расходы на выплаты персоналу государственных (муниципальных) органов</w:t>
            </w:r>
          </w:p>
        </w:tc>
        <w:tc>
          <w:tcPr>
            <w:tcW w:w="1320" w:type="dxa"/>
            <w:gridSpan w:val="7"/>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90 3 00 76300</w:t>
            </w:r>
          </w:p>
        </w:tc>
        <w:tc>
          <w:tcPr>
            <w:tcW w:w="980" w:type="dxa"/>
            <w:gridSpan w:val="6"/>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120</w:t>
            </w:r>
          </w:p>
        </w:tc>
        <w:tc>
          <w:tcPr>
            <w:tcW w:w="1580" w:type="dxa"/>
            <w:gridSpan w:val="4"/>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179,6 </w:t>
            </w:r>
          </w:p>
        </w:tc>
        <w:tc>
          <w:tcPr>
            <w:tcW w:w="12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186,5 </w:t>
            </w:r>
          </w:p>
        </w:tc>
        <w:tc>
          <w:tcPr>
            <w:tcW w:w="1746" w:type="dxa"/>
            <w:gridSpan w:val="4"/>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193,5 </w:t>
            </w:r>
          </w:p>
        </w:tc>
      </w:tr>
      <w:tr w:rsidR="004E47AE" w:rsidRPr="004E47AE" w:rsidTr="004E47AE">
        <w:trPr>
          <w:gridAfter w:val="5"/>
          <w:wAfter w:w="4415" w:type="dxa"/>
          <w:trHeight w:val="465"/>
        </w:trPr>
        <w:tc>
          <w:tcPr>
            <w:tcW w:w="160" w:type="dxa"/>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301" w:type="dxa"/>
            <w:gridSpan w:val="15"/>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Закупка товаров, работ и услуг для обеспечения государственных (муниципальных) нужд</w:t>
            </w:r>
          </w:p>
        </w:tc>
        <w:tc>
          <w:tcPr>
            <w:tcW w:w="1320" w:type="dxa"/>
            <w:gridSpan w:val="7"/>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90 3 00 76300</w:t>
            </w:r>
          </w:p>
        </w:tc>
        <w:tc>
          <w:tcPr>
            <w:tcW w:w="980" w:type="dxa"/>
            <w:gridSpan w:val="6"/>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200</w:t>
            </w:r>
          </w:p>
        </w:tc>
        <w:tc>
          <w:tcPr>
            <w:tcW w:w="1580" w:type="dxa"/>
            <w:gridSpan w:val="4"/>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33,2 </w:t>
            </w:r>
          </w:p>
        </w:tc>
        <w:tc>
          <w:tcPr>
            <w:tcW w:w="12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33,2 </w:t>
            </w:r>
          </w:p>
        </w:tc>
        <w:tc>
          <w:tcPr>
            <w:tcW w:w="1746" w:type="dxa"/>
            <w:gridSpan w:val="4"/>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33,2 </w:t>
            </w:r>
          </w:p>
        </w:tc>
      </w:tr>
      <w:tr w:rsidR="004E47AE" w:rsidRPr="004E47AE" w:rsidTr="004E47AE">
        <w:trPr>
          <w:gridAfter w:val="5"/>
          <w:wAfter w:w="4415" w:type="dxa"/>
          <w:trHeight w:val="465"/>
        </w:trPr>
        <w:tc>
          <w:tcPr>
            <w:tcW w:w="160" w:type="dxa"/>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301" w:type="dxa"/>
            <w:gridSpan w:val="15"/>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Иные закупки товаров, работ и услуг для обеспечения государственных (муниципальных) нужд</w:t>
            </w:r>
          </w:p>
        </w:tc>
        <w:tc>
          <w:tcPr>
            <w:tcW w:w="1320" w:type="dxa"/>
            <w:gridSpan w:val="7"/>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90 3 00 76300</w:t>
            </w:r>
          </w:p>
        </w:tc>
        <w:tc>
          <w:tcPr>
            <w:tcW w:w="980" w:type="dxa"/>
            <w:gridSpan w:val="6"/>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240</w:t>
            </w:r>
          </w:p>
        </w:tc>
        <w:tc>
          <w:tcPr>
            <w:tcW w:w="1580" w:type="dxa"/>
            <w:gridSpan w:val="4"/>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33,2 </w:t>
            </w:r>
          </w:p>
        </w:tc>
        <w:tc>
          <w:tcPr>
            <w:tcW w:w="12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33,2 </w:t>
            </w:r>
          </w:p>
        </w:tc>
        <w:tc>
          <w:tcPr>
            <w:tcW w:w="1746" w:type="dxa"/>
            <w:gridSpan w:val="4"/>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33,2 </w:t>
            </w:r>
          </w:p>
        </w:tc>
      </w:tr>
      <w:tr w:rsidR="004E47AE" w:rsidRPr="004E47AE" w:rsidTr="004E47AE">
        <w:trPr>
          <w:gridAfter w:val="5"/>
          <w:wAfter w:w="4415" w:type="dxa"/>
          <w:trHeight w:val="915"/>
        </w:trPr>
        <w:tc>
          <w:tcPr>
            <w:tcW w:w="160" w:type="dxa"/>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301" w:type="dxa"/>
            <w:gridSpan w:val="15"/>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совершеннолетних граждан</w:t>
            </w:r>
          </w:p>
        </w:tc>
        <w:tc>
          <w:tcPr>
            <w:tcW w:w="1320" w:type="dxa"/>
            <w:gridSpan w:val="7"/>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90 3 00 76400</w:t>
            </w:r>
          </w:p>
        </w:tc>
        <w:tc>
          <w:tcPr>
            <w:tcW w:w="980" w:type="dxa"/>
            <w:gridSpan w:val="6"/>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580" w:type="dxa"/>
            <w:gridSpan w:val="4"/>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224,9 </w:t>
            </w:r>
          </w:p>
        </w:tc>
        <w:tc>
          <w:tcPr>
            <w:tcW w:w="12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231,8 </w:t>
            </w:r>
          </w:p>
        </w:tc>
        <w:tc>
          <w:tcPr>
            <w:tcW w:w="1746" w:type="dxa"/>
            <w:gridSpan w:val="4"/>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238,8 </w:t>
            </w:r>
          </w:p>
        </w:tc>
      </w:tr>
      <w:tr w:rsidR="004E47AE" w:rsidRPr="004E47AE" w:rsidTr="004E47AE">
        <w:trPr>
          <w:gridAfter w:val="5"/>
          <w:wAfter w:w="4415" w:type="dxa"/>
          <w:trHeight w:val="1140"/>
        </w:trPr>
        <w:tc>
          <w:tcPr>
            <w:tcW w:w="160" w:type="dxa"/>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301" w:type="dxa"/>
            <w:gridSpan w:val="15"/>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20" w:type="dxa"/>
            <w:gridSpan w:val="7"/>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90 3 00 76400</w:t>
            </w:r>
          </w:p>
        </w:tc>
        <w:tc>
          <w:tcPr>
            <w:tcW w:w="980" w:type="dxa"/>
            <w:gridSpan w:val="6"/>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100</w:t>
            </w:r>
          </w:p>
        </w:tc>
        <w:tc>
          <w:tcPr>
            <w:tcW w:w="1580" w:type="dxa"/>
            <w:gridSpan w:val="4"/>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179,6 </w:t>
            </w:r>
          </w:p>
        </w:tc>
        <w:tc>
          <w:tcPr>
            <w:tcW w:w="12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186,5 </w:t>
            </w:r>
          </w:p>
        </w:tc>
        <w:tc>
          <w:tcPr>
            <w:tcW w:w="1746" w:type="dxa"/>
            <w:gridSpan w:val="4"/>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193,5 </w:t>
            </w:r>
          </w:p>
        </w:tc>
      </w:tr>
      <w:tr w:rsidR="004E47AE" w:rsidRPr="004E47AE" w:rsidTr="004E47AE">
        <w:trPr>
          <w:gridAfter w:val="5"/>
          <w:wAfter w:w="4415" w:type="dxa"/>
          <w:trHeight w:val="465"/>
        </w:trPr>
        <w:tc>
          <w:tcPr>
            <w:tcW w:w="160" w:type="dxa"/>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301" w:type="dxa"/>
            <w:gridSpan w:val="15"/>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Расходы на выплаты персоналу государственных (муниципальных) органов</w:t>
            </w:r>
          </w:p>
        </w:tc>
        <w:tc>
          <w:tcPr>
            <w:tcW w:w="1320" w:type="dxa"/>
            <w:gridSpan w:val="7"/>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90 3 00 76400</w:t>
            </w:r>
          </w:p>
        </w:tc>
        <w:tc>
          <w:tcPr>
            <w:tcW w:w="980" w:type="dxa"/>
            <w:gridSpan w:val="6"/>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120</w:t>
            </w:r>
          </w:p>
        </w:tc>
        <w:tc>
          <w:tcPr>
            <w:tcW w:w="1580" w:type="dxa"/>
            <w:gridSpan w:val="4"/>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179,6 </w:t>
            </w:r>
          </w:p>
        </w:tc>
        <w:tc>
          <w:tcPr>
            <w:tcW w:w="12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186,5 </w:t>
            </w:r>
          </w:p>
        </w:tc>
        <w:tc>
          <w:tcPr>
            <w:tcW w:w="1746" w:type="dxa"/>
            <w:gridSpan w:val="4"/>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193,5 </w:t>
            </w:r>
          </w:p>
        </w:tc>
      </w:tr>
      <w:tr w:rsidR="004E47AE" w:rsidRPr="004E47AE" w:rsidTr="004E47AE">
        <w:trPr>
          <w:gridAfter w:val="5"/>
          <w:wAfter w:w="4415" w:type="dxa"/>
          <w:trHeight w:val="465"/>
        </w:trPr>
        <w:tc>
          <w:tcPr>
            <w:tcW w:w="160" w:type="dxa"/>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301" w:type="dxa"/>
            <w:gridSpan w:val="15"/>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Закупка товаров, работ и услуг для обеспечения государственных (муниципальных) нужд</w:t>
            </w:r>
          </w:p>
        </w:tc>
        <w:tc>
          <w:tcPr>
            <w:tcW w:w="1320" w:type="dxa"/>
            <w:gridSpan w:val="7"/>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90 3 00 76400</w:t>
            </w:r>
          </w:p>
        </w:tc>
        <w:tc>
          <w:tcPr>
            <w:tcW w:w="980" w:type="dxa"/>
            <w:gridSpan w:val="6"/>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200</w:t>
            </w:r>
          </w:p>
        </w:tc>
        <w:tc>
          <w:tcPr>
            <w:tcW w:w="1580" w:type="dxa"/>
            <w:gridSpan w:val="4"/>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45,3 </w:t>
            </w:r>
          </w:p>
        </w:tc>
        <w:tc>
          <w:tcPr>
            <w:tcW w:w="12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45,3 </w:t>
            </w:r>
          </w:p>
        </w:tc>
        <w:tc>
          <w:tcPr>
            <w:tcW w:w="1746" w:type="dxa"/>
            <w:gridSpan w:val="4"/>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45,3 </w:t>
            </w:r>
          </w:p>
        </w:tc>
      </w:tr>
      <w:tr w:rsidR="004E47AE" w:rsidRPr="004E47AE" w:rsidTr="004E47AE">
        <w:trPr>
          <w:gridAfter w:val="5"/>
          <w:wAfter w:w="4415" w:type="dxa"/>
          <w:trHeight w:val="465"/>
        </w:trPr>
        <w:tc>
          <w:tcPr>
            <w:tcW w:w="160" w:type="dxa"/>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301" w:type="dxa"/>
            <w:gridSpan w:val="15"/>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Иные закупки товаров, работ и услуг для обеспечения государственных (муниципальных) нужд</w:t>
            </w:r>
          </w:p>
        </w:tc>
        <w:tc>
          <w:tcPr>
            <w:tcW w:w="1320" w:type="dxa"/>
            <w:gridSpan w:val="7"/>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90 3 00 76400</w:t>
            </w:r>
          </w:p>
        </w:tc>
        <w:tc>
          <w:tcPr>
            <w:tcW w:w="980" w:type="dxa"/>
            <w:gridSpan w:val="6"/>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240</w:t>
            </w:r>
          </w:p>
        </w:tc>
        <w:tc>
          <w:tcPr>
            <w:tcW w:w="1580" w:type="dxa"/>
            <w:gridSpan w:val="4"/>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45,3 </w:t>
            </w:r>
          </w:p>
        </w:tc>
        <w:tc>
          <w:tcPr>
            <w:tcW w:w="12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45,3 </w:t>
            </w:r>
          </w:p>
        </w:tc>
        <w:tc>
          <w:tcPr>
            <w:tcW w:w="1746" w:type="dxa"/>
            <w:gridSpan w:val="4"/>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45,3 </w:t>
            </w:r>
          </w:p>
        </w:tc>
      </w:tr>
      <w:tr w:rsidR="004E47AE" w:rsidRPr="004E47AE" w:rsidTr="004E47AE">
        <w:trPr>
          <w:gridAfter w:val="5"/>
          <w:wAfter w:w="4415" w:type="dxa"/>
          <w:trHeight w:val="1365"/>
        </w:trPr>
        <w:tc>
          <w:tcPr>
            <w:tcW w:w="160" w:type="dxa"/>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301" w:type="dxa"/>
            <w:gridSpan w:val="15"/>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Осуществление органами местного самоуправления государственных полномочий по образованию и обеспечению деятельности административных комиссий, определению перечня должностных лиц, уполномоченных составлять протоколы об административных правонарушениях</w:t>
            </w:r>
          </w:p>
        </w:tc>
        <w:tc>
          <w:tcPr>
            <w:tcW w:w="1320" w:type="dxa"/>
            <w:gridSpan w:val="7"/>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90 3 00 76500</w:t>
            </w:r>
          </w:p>
        </w:tc>
        <w:tc>
          <w:tcPr>
            <w:tcW w:w="980" w:type="dxa"/>
            <w:gridSpan w:val="6"/>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580" w:type="dxa"/>
            <w:gridSpan w:val="4"/>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213,0 </w:t>
            </w:r>
          </w:p>
        </w:tc>
        <w:tc>
          <w:tcPr>
            <w:tcW w:w="12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219,9 </w:t>
            </w:r>
          </w:p>
        </w:tc>
        <w:tc>
          <w:tcPr>
            <w:tcW w:w="1746" w:type="dxa"/>
            <w:gridSpan w:val="4"/>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226,8 </w:t>
            </w:r>
          </w:p>
        </w:tc>
      </w:tr>
      <w:tr w:rsidR="004E47AE" w:rsidRPr="004E47AE" w:rsidTr="004E47AE">
        <w:trPr>
          <w:gridAfter w:val="5"/>
          <w:wAfter w:w="4415" w:type="dxa"/>
          <w:trHeight w:val="1140"/>
        </w:trPr>
        <w:tc>
          <w:tcPr>
            <w:tcW w:w="160" w:type="dxa"/>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301" w:type="dxa"/>
            <w:gridSpan w:val="15"/>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20" w:type="dxa"/>
            <w:gridSpan w:val="7"/>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90 3 00 76500</w:t>
            </w:r>
          </w:p>
        </w:tc>
        <w:tc>
          <w:tcPr>
            <w:tcW w:w="980" w:type="dxa"/>
            <w:gridSpan w:val="6"/>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100</w:t>
            </w:r>
          </w:p>
        </w:tc>
        <w:tc>
          <w:tcPr>
            <w:tcW w:w="1580" w:type="dxa"/>
            <w:gridSpan w:val="4"/>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187,4 </w:t>
            </w:r>
          </w:p>
        </w:tc>
        <w:tc>
          <w:tcPr>
            <w:tcW w:w="12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186,5 </w:t>
            </w:r>
          </w:p>
        </w:tc>
        <w:tc>
          <w:tcPr>
            <w:tcW w:w="1746" w:type="dxa"/>
            <w:gridSpan w:val="4"/>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193,4 </w:t>
            </w:r>
          </w:p>
        </w:tc>
      </w:tr>
      <w:tr w:rsidR="004E47AE" w:rsidRPr="004E47AE" w:rsidTr="004E47AE">
        <w:trPr>
          <w:gridAfter w:val="5"/>
          <w:wAfter w:w="4415" w:type="dxa"/>
          <w:trHeight w:val="465"/>
        </w:trPr>
        <w:tc>
          <w:tcPr>
            <w:tcW w:w="160" w:type="dxa"/>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301" w:type="dxa"/>
            <w:gridSpan w:val="15"/>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Расходы на выплаты персоналу государственных (муниципальных) органов</w:t>
            </w:r>
          </w:p>
        </w:tc>
        <w:tc>
          <w:tcPr>
            <w:tcW w:w="1320" w:type="dxa"/>
            <w:gridSpan w:val="7"/>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90 3 00 76500</w:t>
            </w:r>
          </w:p>
        </w:tc>
        <w:tc>
          <w:tcPr>
            <w:tcW w:w="980" w:type="dxa"/>
            <w:gridSpan w:val="6"/>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120</w:t>
            </w:r>
          </w:p>
        </w:tc>
        <w:tc>
          <w:tcPr>
            <w:tcW w:w="1580" w:type="dxa"/>
            <w:gridSpan w:val="4"/>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187,4 </w:t>
            </w:r>
          </w:p>
        </w:tc>
        <w:tc>
          <w:tcPr>
            <w:tcW w:w="12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186,5 </w:t>
            </w:r>
          </w:p>
        </w:tc>
        <w:tc>
          <w:tcPr>
            <w:tcW w:w="1746" w:type="dxa"/>
            <w:gridSpan w:val="4"/>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193,4 </w:t>
            </w:r>
          </w:p>
        </w:tc>
      </w:tr>
      <w:tr w:rsidR="004E47AE" w:rsidRPr="004E47AE" w:rsidTr="004E47AE">
        <w:trPr>
          <w:gridAfter w:val="5"/>
          <w:wAfter w:w="4415" w:type="dxa"/>
          <w:trHeight w:val="465"/>
        </w:trPr>
        <w:tc>
          <w:tcPr>
            <w:tcW w:w="160" w:type="dxa"/>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301" w:type="dxa"/>
            <w:gridSpan w:val="15"/>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Закупка товаров, работ и услуг для обеспечения государственных (муниципальных) нужд</w:t>
            </w:r>
          </w:p>
        </w:tc>
        <w:tc>
          <w:tcPr>
            <w:tcW w:w="1320" w:type="dxa"/>
            <w:gridSpan w:val="7"/>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90 3 00 76500</w:t>
            </w:r>
          </w:p>
        </w:tc>
        <w:tc>
          <w:tcPr>
            <w:tcW w:w="980" w:type="dxa"/>
            <w:gridSpan w:val="6"/>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200</w:t>
            </w:r>
          </w:p>
        </w:tc>
        <w:tc>
          <w:tcPr>
            <w:tcW w:w="1580" w:type="dxa"/>
            <w:gridSpan w:val="4"/>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25,6 </w:t>
            </w:r>
          </w:p>
        </w:tc>
        <w:tc>
          <w:tcPr>
            <w:tcW w:w="12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33,4 </w:t>
            </w:r>
          </w:p>
        </w:tc>
        <w:tc>
          <w:tcPr>
            <w:tcW w:w="1746" w:type="dxa"/>
            <w:gridSpan w:val="4"/>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33,4 </w:t>
            </w:r>
          </w:p>
        </w:tc>
      </w:tr>
      <w:tr w:rsidR="004E47AE" w:rsidRPr="004E47AE" w:rsidTr="004E47AE">
        <w:trPr>
          <w:gridAfter w:val="5"/>
          <w:wAfter w:w="4415" w:type="dxa"/>
          <w:trHeight w:val="465"/>
        </w:trPr>
        <w:tc>
          <w:tcPr>
            <w:tcW w:w="160" w:type="dxa"/>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301" w:type="dxa"/>
            <w:gridSpan w:val="15"/>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Иные закупки товаров, работ и услуг для обеспечения государственных (муниципальных) нужд</w:t>
            </w:r>
          </w:p>
        </w:tc>
        <w:tc>
          <w:tcPr>
            <w:tcW w:w="1320" w:type="dxa"/>
            <w:gridSpan w:val="7"/>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90 3 00 76500</w:t>
            </w:r>
          </w:p>
        </w:tc>
        <w:tc>
          <w:tcPr>
            <w:tcW w:w="980" w:type="dxa"/>
            <w:gridSpan w:val="6"/>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240</w:t>
            </w:r>
          </w:p>
        </w:tc>
        <w:tc>
          <w:tcPr>
            <w:tcW w:w="1580" w:type="dxa"/>
            <w:gridSpan w:val="4"/>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25,6 </w:t>
            </w:r>
          </w:p>
        </w:tc>
        <w:tc>
          <w:tcPr>
            <w:tcW w:w="12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33,4 </w:t>
            </w:r>
          </w:p>
        </w:tc>
        <w:tc>
          <w:tcPr>
            <w:tcW w:w="1746" w:type="dxa"/>
            <w:gridSpan w:val="4"/>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33,4 </w:t>
            </w:r>
          </w:p>
        </w:tc>
      </w:tr>
      <w:tr w:rsidR="004E47AE" w:rsidRPr="004E47AE" w:rsidTr="004E47AE">
        <w:trPr>
          <w:gridAfter w:val="5"/>
          <w:wAfter w:w="4415" w:type="dxa"/>
          <w:trHeight w:val="915"/>
        </w:trPr>
        <w:tc>
          <w:tcPr>
            <w:tcW w:w="160" w:type="dxa"/>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301" w:type="dxa"/>
            <w:gridSpan w:val="15"/>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Осуществление органами местного самоуправления государственных полномочий по созданию и организации деятельности комиссий по делам несовершеннолетних и защите их прав</w:t>
            </w:r>
          </w:p>
        </w:tc>
        <w:tc>
          <w:tcPr>
            <w:tcW w:w="1320" w:type="dxa"/>
            <w:gridSpan w:val="7"/>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90 3 00 76600</w:t>
            </w:r>
          </w:p>
        </w:tc>
        <w:tc>
          <w:tcPr>
            <w:tcW w:w="980" w:type="dxa"/>
            <w:gridSpan w:val="6"/>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580" w:type="dxa"/>
            <w:gridSpan w:val="4"/>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221,6 </w:t>
            </w:r>
          </w:p>
        </w:tc>
        <w:tc>
          <w:tcPr>
            <w:tcW w:w="12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228,5 </w:t>
            </w:r>
          </w:p>
        </w:tc>
        <w:tc>
          <w:tcPr>
            <w:tcW w:w="1746" w:type="dxa"/>
            <w:gridSpan w:val="4"/>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235,5 </w:t>
            </w:r>
          </w:p>
        </w:tc>
      </w:tr>
      <w:tr w:rsidR="004E47AE" w:rsidRPr="004E47AE" w:rsidTr="004E47AE">
        <w:trPr>
          <w:gridAfter w:val="5"/>
          <w:wAfter w:w="4415" w:type="dxa"/>
          <w:trHeight w:val="1140"/>
        </w:trPr>
        <w:tc>
          <w:tcPr>
            <w:tcW w:w="160" w:type="dxa"/>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301" w:type="dxa"/>
            <w:gridSpan w:val="15"/>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20" w:type="dxa"/>
            <w:gridSpan w:val="7"/>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90 3 00 76600</w:t>
            </w:r>
          </w:p>
        </w:tc>
        <w:tc>
          <w:tcPr>
            <w:tcW w:w="980" w:type="dxa"/>
            <w:gridSpan w:val="6"/>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100</w:t>
            </w:r>
          </w:p>
        </w:tc>
        <w:tc>
          <w:tcPr>
            <w:tcW w:w="1580" w:type="dxa"/>
            <w:gridSpan w:val="4"/>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180,6 </w:t>
            </w:r>
          </w:p>
        </w:tc>
        <w:tc>
          <w:tcPr>
            <w:tcW w:w="12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187,5 </w:t>
            </w:r>
          </w:p>
        </w:tc>
        <w:tc>
          <w:tcPr>
            <w:tcW w:w="1746" w:type="dxa"/>
            <w:gridSpan w:val="4"/>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194,5 </w:t>
            </w:r>
          </w:p>
        </w:tc>
      </w:tr>
      <w:tr w:rsidR="004E47AE" w:rsidRPr="004E47AE" w:rsidTr="004E47AE">
        <w:trPr>
          <w:gridAfter w:val="5"/>
          <w:wAfter w:w="4415" w:type="dxa"/>
          <w:trHeight w:val="465"/>
        </w:trPr>
        <w:tc>
          <w:tcPr>
            <w:tcW w:w="160" w:type="dxa"/>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301" w:type="dxa"/>
            <w:gridSpan w:val="15"/>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Расходы на выплаты персоналу государственных (муниципальных) органов</w:t>
            </w:r>
          </w:p>
        </w:tc>
        <w:tc>
          <w:tcPr>
            <w:tcW w:w="1320" w:type="dxa"/>
            <w:gridSpan w:val="7"/>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90 3 00 76600</w:t>
            </w:r>
          </w:p>
        </w:tc>
        <w:tc>
          <w:tcPr>
            <w:tcW w:w="980" w:type="dxa"/>
            <w:gridSpan w:val="6"/>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120</w:t>
            </w:r>
          </w:p>
        </w:tc>
        <w:tc>
          <w:tcPr>
            <w:tcW w:w="1580" w:type="dxa"/>
            <w:gridSpan w:val="4"/>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180,6 </w:t>
            </w:r>
          </w:p>
        </w:tc>
        <w:tc>
          <w:tcPr>
            <w:tcW w:w="12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187,5 </w:t>
            </w:r>
          </w:p>
        </w:tc>
        <w:tc>
          <w:tcPr>
            <w:tcW w:w="1746" w:type="dxa"/>
            <w:gridSpan w:val="4"/>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194,5 </w:t>
            </w:r>
          </w:p>
        </w:tc>
      </w:tr>
      <w:tr w:rsidR="004E47AE" w:rsidRPr="004E47AE" w:rsidTr="004E47AE">
        <w:trPr>
          <w:gridAfter w:val="5"/>
          <w:wAfter w:w="4415" w:type="dxa"/>
          <w:trHeight w:val="465"/>
        </w:trPr>
        <w:tc>
          <w:tcPr>
            <w:tcW w:w="160" w:type="dxa"/>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301" w:type="dxa"/>
            <w:gridSpan w:val="15"/>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Закупка товаров, работ и услуг для обеспечения государственных (муниципальных) нужд</w:t>
            </w:r>
          </w:p>
        </w:tc>
        <w:tc>
          <w:tcPr>
            <w:tcW w:w="1320" w:type="dxa"/>
            <w:gridSpan w:val="7"/>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90 3 00 76600</w:t>
            </w:r>
          </w:p>
        </w:tc>
        <w:tc>
          <w:tcPr>
            <w:tcW w:w="980" w:type="dxa"/>
            <w:gridSpan w:val="6"/>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200</w:t>
            </w:r>
          </w:p>
        </w:tc>
        <w:tc>
          <w:tcPr>
            <w:tcW w:w="1580" w:type="dxa"/>
            <w:gridSpan w:val="4"/>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41,0 </w:t>
            </w:r>
          </w:p>
        </w:tc>
        <w:tc>
          <w:tcPr>
            <w:tcW w:w="12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41,0 </w:t>
            </w:r>
          </w:p>
        </w:tc>
        <w:tc>
          <w:tcPr>
            <w:tcW w:w="1746" w:type="dxa"/>
            <w:gridSpan w:val="4"/>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41,0 </w:t>
            </w:r>
          </w:p>
        </w:tc>
      </w:tr>
      <w:tr w:rsidR="004E47AE" w:rsidRPr="004E47AE" w:rsidTr="004E47AE">
        <w:trPr>
          <w:gridAfter w:val="5"/>
          <w:wAfter w:w="4415" w:type="dxa"/>
          <w:trHeight w:val="465"/>
        </w:trPr>
        <w:tc>
          <w:tcPr>
            <w:tcW w:w="160" w:type="dxa"/>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301" w:type="dxa"/>
            <w:gridSpan w:val="15"/>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Иные закупки товаров, работ и услуг для обеспечения государственных (муниципальных) нужд</w:t>
            </w:r>
          </w:p>
        </w:tc>
        <w:tc>
          <w:tcPr>
            <w:tcW w:w="1320" w:type="dxa"/>
            <w:gridSpan w:val="7"/>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90 3 00 76600</w:t>
            </w:r>
          </w:p>
        </w:tc>
        <w:tc>
          <w:tcPr>
            <w:tcW w:w="980" w:type="dxa"/>
            <w:gridSpan w:val="6"/>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240</w:t>
            </w:r>
          </w:p>
        </w:tc>
        <w:tc>
          <w:tcPr>
            <w:tcW w:w="1580" w:type="dxa"/>
            <w:gridSpan w:val="4"/>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41,0 </w:t>
            </w:r>
          </w:p>
        </w:tc>
        <w:tc>
          <w:tcPr>
            <w:tcW w:w="12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41,0 </w:t>
            </w:r>
          </w:p>
        </w:tc>
        <w:tc>
          <w:tcPr>
            <w:tcW w:w="1746" w:type="dxa"/>
            <w:gridSpan w:val="4"/>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41,0 </w:t>
            </w:r>
          </w:p>
        </w:tc>
      </w:tr>
      <w:tr w:rsidR="004E47AE" w:rsidRPr="004E47AE" w:rsidTr="004E47AE">
        <w:trPr>
          <w:gridAfter w:val="5"/>
          <w:wAfter w:w="4415" w:type="dxa"/>
          <w:trHeight w:val="915"/>
        </w:trPr>
        <w:tc>
          <w:tcPr>
            <w:tcW w:w="160" w:type="dxa"/>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301" w:type="dxa"/>
            <w:gridSpan w:val="15"/>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Осуществление органами местного самоуправления отдельных государственных полномочий на организацию проведения мероприятий по отлову и содержанию безнадзорных животных</w:t>
            </w:r>
          </w:p>
        </w:tc>
        <w:tc>
          <w:tcPr>
            <w:tcW w:w="1320" w:type="dxa"/>
            <w:gridSpan w:val="7"/>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90 3 00 77Г00</w:t>
            </w:r>
          </w:p>
        </w:tc>
        <w:tc>
          <w:tcPr>
            <w:tcW w:w="980" w:type="dxa"/>
            <w:gridSpan w:val="6"/>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580" w:type="dxa"/>
            <w:gridSpan w:val="4"/>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1,3 </w:t>
            </w:r>
          </w:p>
        </w:tc>
        <w:tc>
          <w:tcPr>
            <w:tcW w:w="12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1,3 </w:t>
            </w:r>
          </w:p>
        </w:tc>
        <w:tc>
          <w:tcPr>
            <w:tcW w:w="1746" w:type="dxa"/>
            <w:gridSpan w:val="4"/>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1,3 </w:t>
            </w:r>
          </w:p>
        </w:tc>
      </w:tr>
      <w:tr w:rsidR="004E47AE" w:rsidRPr="004E47AE" w:rsidTr="004E47AE">
        <w:trPr>
          <w:gridAfter w:val="5"/>
          <w:wAfter w:w="4415" w:type="dxa"/>
          <w:trHeight w:val="1140"/>
        </w:trPr>
        <w:tc>
          <w:tcPr>
            <w:tcW w:w="160" w:type="dxa"/>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301" w:type="dxa"/>
            <w:gridSpan w:val="15"/>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20" w:type="dxa"/>
            <w:gridSpan w:val="7"/>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90 3 00 77Г00</w:t>
            </w:r>
          </w:p>
        </w:tc>
        <w:tc>
          <w:tcPr>
            <w:tcW w:w="980" w:type="dxa"/>
            <w:gridSpan w:val="6"/>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100</w:t>
            </w:r>
          </w:p>
        </w:tc>
        <w:tc>
          <w:tcPr>
            <w:tcW w:w="1580" w:type="dxa"/>
            <w:gridSpan w:val="4"/>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1,3 </w:t>
            </w:r>
          </w:p>
        </w:tc>
        <w:tc>
          <w:tcPr>
            <w:tcW w:w="12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1,3 </w:t>
            </w:r>
          </w:p>
        </w:tc>
        <w:tc>
          <w:tcPr>
            <w:tcW w:w="1746" w:type="dxa"/>
            <w:gridSpan w:val="4"/>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1,3 </w:t>
            </w:r>
          </w:p>
        </w:tc>
      </w:tr>
      <w:tr w:rsidR="004E47AE" w:rsidRPr="004E47AE" w:rsidTr="004E47AE">
        <w:trPr>
          <w:gridAfter w:val="5"/>
          <w:wAfter w:w="4415" w:type="dxa"/>
          <w:trHeight w:val="465"/>
        </w:trPr>
        <w:tc>
          <w:tcPr>
            <w:tcW w:w="160" w:type="dxa"/>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301" w:type="dxa"/>
            <w:gridSpan w:val="15"/>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Расходы на выплаты персоналу государственных (муниципальных) органов</w:t>
            </w:r>
          </w:p>
        </w:tc>
        <w:tc>
          <w:tcPr>
            <w:tcW w:w="1320" w:type="dxa"/>
            <w:gridSpan w:val="7"/>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90 3 00 77Г00</w:t>
            </w:r>
          </w:p>
        </w:tc>
        <w:tc>
          <w:tcPr>
            <w:tcW w:w="980" w:type="dxa"/>
            <w:gridSpan w:val="6"/>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120</w:t>
            </w:r>
          </w:p>
        </w:tc>
        <w:tc>
          <w:tcPr>
            <w:tcW w:w="1580" w:type="dxa"/>
            <w:gridSpan w:val="4"/>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1,3 </w:t>
            </w:r>
          </w:p>
        </w:tc>
        <w:tc>
          <w:tcPr>
            <w:tcW w:w="12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1,3 </w:t>
            </w:r>
          </w:p>
        </w:tc>
        <w:tc>
          <w:tcPr>
            <w:tcW w:w="1746" w:type="dxa"/>
            <w:gridSpan w:val="4"/>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1,3 </w:t>
            </w:r>
          </w:p>
        </w:tc>
      </w:tr>
      <w:tr w:rsidR="004E47AE" w:rsidRPr="004E47AE" w:rsidTr="004E47AE">
        <w:trPr>
          <w:gridAfter w:val="5"/>
          <w:wAfter w:w="4415" w:type="dxa"/>
          <w:trHeight w:val="465"/>
        </w:trPr>
        <w:tc>
          <w:tcPr>
            <w:tcW w:w="160" w:type="dxa"/>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301" w:type="dxa"/>
            <w:gridSpan w:val="15"/>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Проведение мероприятий по отлову и содержанию безнадзорных животных</w:t>
            </w:r>
          </w:p>
        </w:tc>
        <w:tc>
          <w:tcPr>
            <w:tcW w:w="1320" w:type="dxa"/>
            <w:gridSpan w:val="7"/>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90 3 00 77Д00</w:t>
            </w:r>
          </w:p>
        </w:tc>
        <w:tc>
          <w:tcPr>
            <w:tcW w:w="980" w:type="dxa"/>
            <w:gridSpan w:val="6"/>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580" w:type="dxa"/>
            <w:gridSpan w:val="4"/>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48,7 </w:t>
            </w:r>
          </w:p>
        </w:tc>
        <w:tc>
          <w:tcPr>
            <w:tcW w:w="12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48,7 </w:t>
            </w:r>
          </w:p>
        </w:tc>
        <w:tc>
          <w:tcPr>
            <w:tcW w:w="1746" w:type="dxa"/>
            <w:gridSpan w:val="4"/>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48,7 </w:t>
            </w:r>
          </w:p>
        </w:tc>
      </w:tr>
      <w:tr w:rsidR="004E47AE" w:rsidRPr="004E47AE" w:rsidTr="004E47AE">
        <w:trPr>
          <w:gridAfter w:val="5"/>
          <w:wAfter w:w="4415" w:type="dxa"/>
          <w:trHeight w:val="465"/>
        </w:trPr>
        <w:tc>
          <w:tcPr>
            <w:tcW w:w="160" w:type="dxa"/>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301" w:type="dxa"/>
            <w:gridSpan w:val="15"/>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Закупка товаров, работ и услуг для обеспечения государственных (муниципальных) нужд</w:t>
            </w:r>
          </w:p>
        </w:tc>
        <w:tc>
          <w:tcPr>
            <w:tcW w:w="1320" w:type="dxa"/>
            <w:gridSpan w:val="7"/>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90 3 00 77Д00</w:t>
            </w:r>
          </w:p>
        </w:tc>
        <w:tc>
          <w:tcPr>
            <w:tcW w:w="980" w:type="dxa"/>
            <w:gridSpan w:val="6"/>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200</w:t>
            </w:r>
          </w:p>
        </w:tc>
        <w:tc>
          <w:tcPr>
            <w:tcW w:w="1580" w:type="dxa"/>
            <w:gridSpan w:val="4"/>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48,7 </w:t>
            </w:r>
          </w:p>
        </w:tc>
        <w:tc>
          <w:tcPr>
            <w:tcW w:w="12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48,7 </w:t>
            </w:r>
          </w:p>
        </w:tc>
        <w:tc>
          <w:tcPr>
            <w:tcW w:w="1746" w:type="dxa"/>
            <w:gridSpan w:val="4"/>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48,7 </w:t>
            </w:r>
          </w:p>
        </w:tc>
      </w:tr>
      <w:tr w:rsidR="004E47AE" w:rsidRPr="004E47AE" w:rsidTr="004E47AE">
        <w:trPr>
          <w:gridAfter w:val="5"/>
          <w:wAfter w:w="4415" w:type="dxa"/>
          <w:trHeight w:val="465"/>
        </w:trPr>
        <w:tc>
          <w:tcPr>
            <w:tcW w:w="160" w:type="dxa"/>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301" w:type="dxa"/>
            <w:gridSpan w:val="15"/>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Иные закупки товаров, работ и услуг для обеспечения государственных (муниципальных) нужд</w:t>
            </w:r>
          </w:p>
        </w:tc>
        <w:tc>
          <w:tcPr>
            <w:tcW w:w="1320" w:type="dxa"/>
            <w:gridSpan w:val="7"/>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90 3 00 77Д00</w:t>
            </w:r>
          </w:p>
        </w:tc>
        <w:tc>
          <w:tcPr>
            <w:tcW w:w="980" w:type="dxa"/>
            <w:gridSpan w:val="6"/>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240</w:t>
            </w:r>
          </w:p>
        </w:tc>
        <w:tc>
          <w:tcPr>
            <w:tcW w:w="1580" w:type="dxa"/>
            <w:gridSpan w:val="4"/>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48,7 </w:t>
            </w:r>
          </w:p>
        </w:tc>
        <w:tc>
          <w:tcPr>
            <w:tcW w:w="12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48,7 </w:t>
            </w:r>
          </w:p>
        </w:tc>
        <w:tc>
          <w:tcPr>
            <w:tcW w:w="1746" w:type="dxa"/>
            <w:gridSpan w:val="4"/>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48,7 </w:t>
            </w:r>
          </w:p>
        </w:tc>
      </w:tr>
      <w:tr w:rsidR="004E47AE" w:rsidRPr="004E47AE" w:rsidTr="004E47AE">
        <w:trPr>
          <w:gridAfter w:val="5"/>
          <w:wAfter w:w="4415" w:type="dxa"/>
          <w:trHeight w:val="465"/>
        </w:trPr>
        <w:tc>
          <w:tcPr>
            <w:tcW w:w="160" w:type="dxa"/>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301" w:type="dxa"/>
            <w:gridSpan w:val="15"/>
            <w:tcBorders>
              <w:top w:val="nil"/>
              <w:left w:val="nil"/>
              <w:bottom w:val="nil"/>
              <w:right w:val="nil"/>
            </w:tcBorders>
            <w:shd w:val="clear" w:color="auto" w:fill="auto"/>
            <w:vAlign w:val="bottom"/>
            <w:hideMark/>
          </w:tcPr>
          <w:p w:rsidR="004E47AE" w:rsidRPr="004E47AE" w:rsidRDefault="004E47AE" w:rsidP="004E47AE">
            <w:pPr>
              <w:rPr>
                <w:rFonts w:ascii="Arial" w:hAnsi="Arial" w:cs="Arial"/>
                <w:b/>
                <w:bCs/>
                <w:sz w:val="18"/>
                <w:szCs w:val="18"/>
              </w:rPr>
            </w:pPr>
            <w:r w:rsidRPr="004E47AE">
              <w:rPr>
                <w:rFonts w:ascii="Arial" w:hAnsi="Arial" w:cs="Arial"/>
                <w:b/>
                <w:bCs/>
                <w:sz w:val="18"/>
                <w:szCs w:val="18"/>
              </w:rPr>
              <w:t>Осуществление расходов  в рамках государственных программ Саратовской области.</w:t>
            </w:r>
          </w:p>
        </w:tc>
        <w:tc>
          <w:tcPr>
            <w:tcW w:w="1320" w:type="dxa"/>
            <w:gridSpan w:val="7"/>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b/>
                <w:bCs/>
                <w:sz w:val="18"/>
                <w:szCs w:val="18"/>
              </w:rPr>
            </w:pPr>
            <w:r w:rsidRPr="004E47AE">
              <w:rPr>
                <w:rFonts w:ascii="Arial" w:hAnsi="Arial" w:cs="Arial"/>
                <w:b/>
                <w:bCs/>
                <w:sz w:val="18"/>
                <w:szCs w:val="18"/>
              </w:rPr>
              <w:t>90 4 00 00000</w:t>
            </w:r>
          </w:p>
        </w:tc>
        <w:tc>
          <w:tcPr>
            <w:tcW w:w="980" w:type="dxa"/>
            <w:gridSpan w:val="6"/>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b/>
                <w:bCs/>
                <w:sz w:val="18"/>
                <w:szCs w:val="18"/>
              </w:rPr>
            </w:pPr>
          </w:p>
        </w:tc>
        <w:tc>
          <w:tcPr>
            <w:tcW w:w="1580" w:type="dxa"/>
            <w:gridSpan w:val="4"/>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10 552,6 </w:t>
            </w:r>
          </w:p>
        </w:tc>
        <w:tc>
          <w:tcPr>
            <w:tcW w:w="12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4 209,8 </w:t>
            </w:r>
          </w:p>
        </w:tc>
        <w:tc>
          <w:tcPr>
            <w:tcW w:w="1746" w:type="dxa"/>
            <w:gridSpan w:val="4"/>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4 239,8 </w:t>
            </w:r>
          </w:p>
        </w:tc>
      </w:tr>
      <w:tr w:rsidR="004E47AE" w:rsidRPr="004E47AE" w:rsidTr="004E47AE">
        <w:trPr>
          <w:gridAfter w:val="5"/>
          <w:wAfter w:w="4415" w:type="dxa"/>
          <w:trHeight w:val="690"/>
        </w:trPr>
        <w:tc>
          <w:tcPr>
            <w:tcW w:w="160" w:type="dxa"/>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301" w:type="dxa"/>
            <w:gridSpan w:val="15"/>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Мероприятия  государственной программы Саратовской области "Развитие образования в Саратовской области до 2020 года"</w:t>
            </w:r>
          </w:p>
        </w:tc>
        <w:tc>
          <w:tcPr>
            <w:tcW w:w="1320" w:type="dxa"/>
            <w:gridSpan w:val="7"/>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90 4 51 00000</w:t>
            </w:r>
          </w:p>
        </w:tc>
        <w:tc>
          <w:tcPr>
            <w:tcW w:w="980" w:type="dxa"/>
            <w:gridSpan w:val="6"/>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580" w:type="dxa"/>
            <w:gridSpan w:val="4"/>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1 606,5 </w:t>
            </w:r>
          </w:p>
        </w:tc>
        <w:tc>
          <w:tcPr>
            <w:tcW w:w="12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1 296,2 </w:t>
            </w:r>
          </w:p>
        </w:tc>
        <w:tc>
          <w:tcPr>
            <w:tcW w:w="1746" w:type="dxa"/>
            <w:gridSpan w:val="4"/>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1 219,7 </w:t>
            </w:r>
          </w:p>
        </w:tc>
      </w:tr>
      <w:tr w:rsidR="004E47AE" w:rsidRPr="004E47AE" w:rsidTr="004E47AE">
        <w:trPr>
          <w:gridAfter w:val="5"/>
          <w:wAfter w:w="4415" w:type="dxa"/>
          <w:trHeight w:val="2490"/>
        </w:trPr>
        <w:tc>
          <w:tcPr>
            <w:tcW w:w="160" w:type="dxa"/>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301" w:type="dxa"/>
            <w:gridSpan w:val="15"/>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учреждениях, реализующих образовательные программы начального общего, основного общего и среднего общего образования, и частичного  финансирования расходов на присмотр и уход за детьми в муниципальных образовательных организациях, реализующих основную общеобразовательную программу дошкольного образования</w:t>
            </w:r>
          </w:p>
        </w:tc>
        <w:tc>
          <w:tcPr>
            <w:tcW w:w="1320" w:type="dxa"/>
            <w:gridSpan w:val="7"/>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90 4 51 77300</w:t>
            </w:r>
          </w:p>
        </w:tc>
        <w:tc>
          <w:tcPr>
            <w:tcW w:w="980" w:type="dxa"/>
            <w:gridSpan w:val="6"/>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580" w:type="dxa"/>
            <w:gridSpan w:val="4"/>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101,4 </w:t>
            </w:r>
          </w:p>
        </w:tc>
        <w:tc>
          <w:tcPr>
            <w:tcW w:w="12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104,9 </w:t>
            </w:r>
          </w:p>
        </w:tc>
        <w:tc>
          <w:tcPr>
            <w:tcW w:w="1746" w:type="dxa"/>
            <w:gridSpan w:val="4"/>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108,2 </w:t>
            </w:r>
          </w:p>
        </w:tc>
      </w:tr>
      <w:tr w:rsidR="004E47AE" w:rsidRPr="004E47AE" w:rsidTr="004E47AE">
        <w:trPr>
          <w:gridAfter w:val="5"/>
          <w:wAfter w:w="4415" w:type="dxa"/>
          <w:trHeight w:val="1140"/>
        </w:trPr>
        <w:tc>
          <w:tcPr>
            <w:tcW w:w="160" w:type="dxa"/>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301" w:type="dxa"/>
            <w:gridSpan w:val="15"/>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20" w:type="dxa"/>
            <w:gridSpan w:val="7"/>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90 4 51 77300</w:t>
            </w:r>
          </w:p>
        </w:tc>
        <w:tc>
          <w:tcPr>
            <w:tcW w:w="980" w:type="dxa"/>
            <w:gridSpan w:val="6"/>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100</w:t>
            </w:r>
          </w:p>
        </w:tc>
        <w:tc>
          <w:tcPr>
            <w:tcW w:w="1580" w:type="dxa"/>
            <w:gridSpan w:val="4"/>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91,4 </w:t>
            </w:r>
          </w:p>
        </w:tc>
        <w:tc>
          <w:tcPr>
            <w:tcW w:w="12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99,9 </w:t>
            </w:r>
          </w:p>
        </w:tc>
        <w:tc>
          <w:tcPr>
            <w:tcW w:w="1746" w:type="dxa"/>
            <w:gridSpan w:val="4"/>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99,9 </w:t>
            </w:r>
          </w:p>
        </w:tc>
      </w:tr>
      <w:tr w:rsidR="004E47AE" w:rsidRPr="004E47AE" w:rsidTr="004E47AE">
        <w:trPr>
          <w:gridAfter w:val="5"/>
          <w:wAfter w:w="4415" w:type="dxa"/>
          <w:trHeight w:val="255"/>
        </w:trPr>
        <w:tc>
          <w:tcPr>
            <w:tcW w:w="160" w:type="dxa"/>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301" w:type="dxa"/>
            <w:gridSpan w:val="15"/>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Расходы на выплаты персоналу казенных учреждений</w:t>
            </w:r>
          </w:p>
        </w:tc>
        <w:tc>
          <w:tcPr>
            <w:tcW w:w="1320" w:type="dxa"/>
            <w:gridSpan w:val="7"/>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90 4 51 77300</w:t>
            </w:r>
          </w:p>
        </w:tc>
        <w:tc>
          <w:tcPr>
            <w:tcW w:w="980" w:type="dxa"/>
            <w:gridSpan w:val="6"/>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110</w:t>
            </w:r>
          </w:p>
        </w:tc>
        <w:tc>
          <w:tcPr>
            <w:tcW w:w="1580" w:type="dxa"/>
            <w:gridSpan w:val="4"/>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91,4 </w:t>
            </w:r>
          </w:p>
        </w:tc>
        <w:tc>
          <w:tcPr>
            <w:tcW w:w="12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99,9 </w:t>
            </w:r>
          </w:p>
        </w:tc>
        <w:tc>
          <w:tcPr>
            <w:tcW w:w="1746" w:type="dxa"/>
            <w:gridSpan w:val="4"/>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99,9 </w:t>
            </w:r>
          </w:p>
        </w:tc>
      </w:tr>
      <w:tr w:rsidR="004E47AE" w:rsidRPr="004E47AE" w:rsidTr="004E47AE">
        <w:trPr>
          <w:gridAfter w:val="5"/>
          <w:wAfter w:w="4415" w:type="dxa"/>
          <w:trHeight w:val="465"/>
        </w:trPr>
        <w:tc>
          <w:tcPr>
            <w:tcW w:w="160" w:type="dxa"/>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301" w:type="dxa"/>
            <w:gridSpan w:val="15"/>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Закупка товаров, работ и услуг для обеспечения государственных (муниципальных) нужд</w:t>
            </w:r>
          </w:p>
        </w:tc>
        <w:tc>
          <w:tcPr>
            <w:tcW w:w="1320" w:type="dxa"/>
            <w:gridSpan w:val="7"/>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90 4 51 77300</w:t>
            </w:r>
          </w:p>
        </w:tc>
        <w:tc>
          <w:tcPr>
            <w:tcW w:w="980" w:type="dxa"/>
            <w:gridSpan w:val="6"/>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200</w:t>
            </w:r>
          </w:p>
        </w:tc>
        <w:tc>
          <w:tcPr>
            <w:tcW w:w="1580" w:type="dxa"/>
            <w:gridSpan w:val="4"/>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10,0 </w:t>
            </w:r>
          </w:p>
        </w:tc>
        <w:tc>
          <w:tcPr>
            <w:tcW w:w="12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5,0 </w:t>
            </w:r>
          </w:p>
        </w:tc>
        <w:tc>
          <w:tcPr>
            <w:tcW w:w="1746" w:type="dxa"/>
            <w:gridSpan w:val="4"/>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8,3 </w:t>
            </w:r>
          </w:p>
        </w:tc>
      </w:tr>
      <w:tr w:rsidR="004E47AE" w:rsidRPr="004E47AE" w:rsidTr="004E47AE">
        <w:trPr>
          <w:gridAfter w:val="5"/>
          <w:wAfter w:w="4415" w:type="dxa"/>
          <w:trHeight w:val="465"/>
        </w:trPr>
        <w:tc>
          <w:tcPr>
            <w:tcW w:w="160" w:type="dxa"/>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301" w:type="dxa"/>
            <w:gridSpan w:val="15"/>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Иные закупки товаров, работ и услуг для обеспечения государственных (муниципальных) нужд</w:t>
            </w:r>
          </w:p>
        </w:tc>
        <w:tc>
          <w:tcPr>
            <w:tcW w:w="1320" w:type="dxa"/>
            <w:gridSpan w:val="7"/>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90 4 51 77300</w:t>
            </w:r>
          </w:p>
        </w:tc>
        <w:tc>
          <w:tcPr>
            <w:tcW w:w="980" w:type="dxa"/>
            <w:gridSpan w:val="6"/>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240</w:t>
            </w:r>
          </w:p>
        </w:tc>
        <w:tc>
          <w:tcPr>
            <w:tcW w:w="1580" w:type="dxa"/>
            <w:gridSpan w:val="4"/>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10,0 </w:t>
            </w:r>
          </w:p>
        </w:tc>
        <w:tc>
          <w:tcPr>
            <w:tcW w:w="12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5,0 </w:t>
            </w:r>
          </w:p>
        </w:tc>
        <w:tc>
          <w:tcPr>
            <w:tcW w:w="1746" w:type="dxa"/>
            <w:gridSpan w:val="4"/>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8,3 </w:t>
            </w:r>
          </w:p>
        </w:tc>
      </w:tr>
      <w:tr w:rsidR="004E47AE" w:rsidRPr="004E47AE" w:rsidTr="004E47AE">
        <w:trPr>
          <w:gridAfter w:val="5"/>
          <w:wAfter w:w="4415" w:type="dxa"/>
          <w:trHeight w:val="1590"/>
        </w:trPr>
        <w:tc>
          <w:tcPr>
            <w:tcW w:w="160" w:type="dxa"/>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301" w:type="dxa"/>
            <w:gridSpan w:val="15"/>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образовательных организациях, реализующих основную общеобразовательную программу дошкольного образования</w:t>
            </w:r>
          </w:p>
        </w:tc>
        <w:tc>
          <w:tcPr>
            <w:tcW w:w="1320" w:type="dxa"/>
            <w:gridSpan w:val="7"/>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90 4 51 77800</w:t>
            </w:r>
          </w:p>
        </w:tc>
        <w:tc>
          <w:tcPr>
            <w:tcW w:w="980" w:type="dxa"/>
            <w:gridSpan w:val="6"/>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580" w:type="dxa"/>
            <w:gridSpan w:val="4"/>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93,1 </w:t>
            </w:r>
          </w:p>
        </w:tc>
        <w:tc>
          <w:tcPr>
            <w:tcW w:w="12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80,9 </w:t>
            </w:r>
          </w:p>
        </w:tc>
        <w:tc>
          <w:tcPr>
            <w:tcW w:w="1746" w:type="dxa"/>
            <w:gridSpan w:val="4"/>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73,9 </w:t>
            </w:r>
          </w:p>
        </w:tc>
      </w:tr>
      <w:tr w:rsidR="004E47AE" w:rsidRPr="004E47AE" w:rsidTr="004E47AE">
        <w:trPr>
          <w:gridAfter w:val="5"/>
          <w:wAfter w:w="4415" w:type="dxa"/>
          <w:trHeight w:val="465"/>
        </w:trPr>
        <w:tc>
          <w:tcPr>
            <w:tcW w:w="160" w:type="dxa"/>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301" w:type="dxa"/>
            <w:gridSpan w:val="15"/>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Закупка товаров, работ и услуг для обеспечения государственных (муниципальных) нужд</w:t>
            </w:r>
          </w:p>
        </w:tc>
        <w:tc>
          <w:tcPr>
            <w:tcW w:w="1320" w:type="dxa"/>
            <w:gridSpan w:val="7"/>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90 4 51 77800</w:t>
            </w:r>
          </w:p>
        </w:tc>
        <w:tc>
          <w:tcPr>
            <w:tcW w:w="980" w:type="dxa"/>
            <w:gridSpan w:val="6"/>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200</w:t>
            </w:r>
          </w:p>
        </w:tc>
        <w:tc>
          <w:tcPr>
            <w:tcW w:w="1580" w:type="dxa"/>
            <w:gridSpan w:val="4"/>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93,1 </w:t>
            </w:r>
          </w:p>
        </w:tc>
        <w:tc>
          <w:tcPr>
            <w:tcW w:w="12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80,9 </w:t>
            </w:r>
          </w:p>
        </w:tc>
        <w:tc>
          <w:tcPr>
            <w:tcW w:w="1746" w:type="dxa"/>
            <w:gridSpan w:val="4"/>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73,9 </w:t>
            </w:r>
          </w:p>
        </w:tc>
      </w:tr>
      <w:tr w:rsidR="004E47AE" w:rsidRPr="004E47AE" w:rsidTr="004E47AE">
        <w:trPr>
          <w:gridAfter w:val="5"/>
          <w:wAfter w:w="4415" w:type="dxa"/>
          <w:trHeight w:val="465"/>
        </w:trPr>
        <w:tc>
          <w:tcPr>
            <w:tcW w:w="160" w:type="dxa"/>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301" w:type="dxa"/>
            <w:gridSpan w:val="15"/>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Иные закупки товаров, работ и услуг для обеспечения государственных (муниципальных) нужд</w:t>
            </w:r>
          </w:p>
        </w:tc>
        <w:tc>
          <w:tcPr>
            <w:tcW w:w="1320" w:type="dxa"/>
            <w:gridSpan w:val="7"/>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90 4 51 77800</w:t>
            </w:r>
          </w:p>
        </w:tc>
        <w:tc>
          <w:tcPr>
            <w:tcW w:w="980" w:type="dxa"/>
            <w:gridSpan w:val="6"/>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240</w:t>
            </w:r>
          </w:p>
        </w:tc>
        <w:tc>
          <w:tcPr>
            <w:tcW w:w="1580" w:type="dxa"/>
            <w:gridSpan w:val="4"/>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93,1 </w:t>
            </w:r>
          </w:p>
        </w:tc>
        <w:tc>
          <w:tcPr>
            <w:tcW w:w="12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80,9 </w:t>
            </w:r>
          </w:p>
        </w:tc>
        <w:tc>
          <w:tcPr>
            <w:tcW w:w="1746" w:type="dxa"/>
            <w:gridSpan w:val="4"/>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73,9 </w:t>
            </w:r>
          </w:p>
        </w:tc>
      </w:tr>
      <w:tr w:rsidR="004E47AE" w:rsidRPr="004E47AE" w:rsidTr="004E47AE">
        <w:trPr>
          <w:gridAfter w:val="5"/>
          <w:wAfter w:w="4415" w:type="dxa"/>
          <w:trHeight w:val="690"/>
        </w:trPr>
        <w:tc>
          <w:tcPr>
            <w:tcW w:w="160" w:type="dxa"/>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301" w:type="dxa"/>
            <w:gridSpan w:val="15"/>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Компенсация родительской платы за присмотр и уход за детьми  в образовательных организациях, реализующих программу  дошкольного образования</w:t>
            </w:r>
          </w:p>
        </w:tc>
        <w:tc>
          <w:tcPr>
            <w:tcW w:w="1320" w:type="dxa"/>
            <w:gridSpan w:val="7"/>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90 4 51 77900</w:t>
            </w:r>
          </w:p>
        </w:tc>
        <w:tc>
          <w:tcPr>
            <w:tcW w:w="980" w:type="dxa"/>
            <w:gridSpan w:val="6"/>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580" w:type="dxa"/>
            <w:gridSpan w:val="4"/>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1 209,2 </w:t>
            </w:r>
          </w:p>
        </w:tc>
        <w:tc>
          <w:tcPr>
            <w:tcW w:w="12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900,7 </w:t>
            </w:r>
          </w:p>
        </w:tc>
        <w:tc>
          <w:tcPr>
            <w:tcW w:w="1746" w:type="dxa"/>
            <w:gridSpan w:val="4"/>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821,1 </w:t>
            </w:r>
          </w:p>
        </w:tc>
      </w:tr>
      <w:tr w:rsidR="004E47AE" w:rsidRPr="004E47AE" w:rsidTr="004E47AE">
        <w:trPr>
          <w:gridAfter w:val="5"/>
          <w:wAfter w:w="4415" w:type="dxa"/>
          <w:trHeight w:val="255"/>
        </w:trPr>
        <w:tc>
          <w:tcPr>
            <w:tcW w:w="160" w:type="dxa"/>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301" w:type="dxa"/>
            <w:gridSpan w:val="15"/>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Социальное обеспечение и иные выплаты населению</w:t>
            </w:r>
          </w:p>
        </w:tc>
        <w:tc>
          <w:tcPr>
            <w:tcW w:w="1320" w:type="dxa"/>
            <w:gridSpan w:val="7"/>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90 4 51 77900</w:t>
            </w:r>
          </w:p>
        </w:tc>
        <w:tc>
          <w:tcPr>
            <w:tcW w:w="980" w:type="dxa"/>
            <w:gridSpan w:val="6"/>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300</w:t>
            </w:r>
          </w:p>
        </w:tc>
        <w:tc>
          <w:tcPr>
            <w:tcW w:w="1580" w:type="dxa"/>
            <w:gridSpan w:val="4"/>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1 209,2 </w:t>
            </w:r>
          </w:p>
        </w:tc>
        <w:tc>
          <w:tcPr>
            <w:tcW w:w="12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900,7 </w:t>
            </w:r>
          </w:p>
        </w:tc>
        <w:tc>
          <w:tcPr>
            <w:tcW w:w="1746" w:type="dxa"/>
            <w:gridSpan w:val="4"/>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821,1 </w:t>
            </w:r>
          </w:p>
        </w:tc>
      </w:tr>
      <w:tr w:rsidR="004E47AE" w:rsidRPr="004E47AE" w:rsidTr="004E47AE">
        <w:trPr>
          <w:gridAfter w:val="5"/>
          <w:wAfter w:w="4415" w:type="dxa"/>
          <w:trHeight w:val="465"/>
        </w:trPr>
        <w:tc>
          <w:tcPr>
            <w:tcW w:w="160" w:type="dxa"/>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301" w:type="dxa"/>
            <w:gridSpan w:val="15"/>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Публичные нормативные социальные выплаты гражданам</w:t>
            </w:r>
          </w:p>
        </w:tc>
        <w:tc>
          <w:tcPr>
            <w:tcW w:w="1320" w:type="dxa"/>
            <w:gridSpan w:val="7"/>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90 4 51 77900</w:t>
            </w:r>
          </w:p>
        </w:tc>
        <w:tc>
          <w:tcPr>
            <w:tcW w:w="980" w:type="dxa"/>
            <w:gridSpan w:val="6"/>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310</w:t>
            </w:r>
          </w:p>
        </w:tc>
        <w:tc>
          <w:tcPr>
            <w:tcW w:w="1580" w:type="dxa"/>
            <w:gridSpan w:val="4"/>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1 209,2 </w:t>
            </w:r>
          </w:p>
        </w:tc>
        <w:tc>
          <w:tcPr>
            <w:tcW w:w="12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900,7 </w:t>
            </w:r>
          </w:p>
        </w:tc>
        <w:tc>
          <w:tcPr>
            <w:tcW w:w="1746" w:type="dxa"/>
            <w:gridSpan w:val="4"/>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821,1 </w:t>
            </w:r>
          </w:p>
        </w:tc>
      </w:tr>
      <w:tr w:rsidR="004E47AE" w:rsidRPr="004E47AE" w:rsidTr="004E47AE">
        <w:trPr>
          <w:gridAfter w:val="5"/>
          <w:wAfter w:w="4415" w:type="dxa"/>
          <w:trHeight w:val="1590"/>
        </w:trPr>
        <w:tc>
          <w:tcPr>
            <w:tcW w:w="160" w:type="dxa"/>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301" w:type="dxa"/>
            <w:gridSpan w:val="15"/>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Осуществление деятельности по опеке и попечительству в отношении несовершеннолетних граждан в части расходов на оплату труда, уплату страховых взносов по обязательному социальному страхованию в государственные внебюджетные фонды российской Федерации, обеспечение  деятельности штатных работников</w:t>
            </w:r>
          </w:p>
        </w:tc>
        <w:tc>
          <w:tcPr>
            <w:tcW w:w="1320" w:type="dxa"/>
            <w:gridSpan w:val="7"/>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90 4 51 77E00</w:t>
            </w:r>
          </w:p>
        </w:tc>
        <w:tc>
          <w:tcPr>
            <w:tcW w:w="980" w:type="dxa"/>
            <w:gridSpan w:val="6"/>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580" w:type="dxa"/>
            <w:gridSpan w:val="4"/>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202,8 </w:t>
            </w:r>
          </w:p>
        </w:tc>
        <w:tc>
          <w:tcPr>
            <w:tcW w:w="12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209,7 </w:t>
            </w:r>
          </w:p>
        </w:tc>
        <w:tc>
          <w:tcPr>
            <w:tcW w:w="1746" w:type="dxa"/>
            <w:gridSpan w:val="4"/>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216,5 </w:t>
            </w:r>
          </w:p>
        </w:tc>
      </w:tr>
      <w:tr w:rsidR="004E47AE" w:rsidRPr="004E47AE" w:rsidTr="004E47AE">
        <w:trPr>
          <w:gridAfter w:val="5"/>
          <w:wAfter w:w="4415" w:type="dxa"/>
          <w:trHeight w:val="1140"/>
        </w:trPr>
        <w:tc>
          <w:tcPr>
            <w:tcW w:w="160" w:type="dxa"/>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301" w:type="dxa"/>
            <w:gridSpan w:val="15"/>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20" w:type="dxa"/>
            <w:gridSpan w:val="7"/>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90 4 51 77E00</w:t>
            </w:r>
          </w:p>
        </w:tc>
        <w:tc>
          <w:tcPr>
            <w:tcW w:w="980" w:type="dxa"/>
            <w:gridSpan w:val="6"/>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100</w:t>
            </w:r>
          </w:p>
        </w:tc>
        <w:tc>
          <w:tcPr>
            <w:tcW w:w="1580" w:type="dxa"/>
            <w:gridSpan w:val="4"/>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202,8 </w:t>
            </w:r>
          </w:p>
        </w:tc>
        <w:tc>
          <w:tcPr>
            <w:tcW w:w="12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194,1 </w:t>
            </w:r>
          </w:p>
        </w:tc>
        <w:tc>
          <w:tcPr>
            <w:tcW w:w="1746" w:type="dxa"/>
            <w:gridSpan w:val="4"/>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200,9 </w:t>
            </w:r>
          </w:p>
        </w:tc>
      </w:tr>
      <w:tr w:rsidR="004E47AE" w:rsidRPr="004E47AE" w:rsidTr="004E47AE">
        <w:trPr>
          <w:gridAfter w:val="5"/>
          <w:wAfter w:w="4415" w:type="dxa"/>
          <w:trHeight w:val="465"/>
        </w:trPr>
        <w:tc>
          <w:tcPr>
            <w:tcW w:w="160" w:type="dxa"/>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301" w:type="dxa"/>
            <w:gridSpan w:val="15"/>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Расходы на выплаты персоналу государственных (муниципальных) органов</w:t>
            </w:r>
          </w:p>
        </w:tc>
        <w:tc>
          <w:tcPr>
            <w:tcW w:w="1320" w:type="dxa"/>
            <w:gridSpan w:val="7"/>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90 4 51 77E00</w:t>
            </w:r>
          </w:p>
        </w:tc>
        <w:tc>
          <w:tcPr>
            <w:tcW w:w="980" w:type="dxa"/>
            <w:gridSpan w:val="6"/>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120</w:t>
            </w:r>
          </w:p>
        </w:tc>
        <w:tc>
          <w:tcPr>
            <w:tcW w:w="1580" w:type="dxa"/>
            <w:gridSpan w:val="4"/>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202,8 </w:t>
            </w:r>
          </w:p>
        </w:tc>
        <w:tc>
          <w:tcPr>
            <w:tcW w:w="12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194,1 </w:t>
            </w:r>
          </w:p>
        </w:tc>
        <w:tc>
          <w:tcPr>
            <w:tcW w:w="1746" w:type="dxa"/>
            <w:gridSpan w:val="4"/>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200,9 </w:t>
            </w:r>
          </w:p>
        </w:tc>
      </w:tr>
      <w:tr w:rsidR="004E47AE" w:rsidRPr="004E47AE" w:rsidTr="004E47AE">
        <w:trPr>
          <w:gridAfter w:val="5"/>
          <w:wAfter w:w="4415" w:type="dxa"/>
          <w:trHeight w:val="465"/>
        </w:trPr>
        <w:tc>
          <w:tcPr>
            <w:tcW w:w="160" w:type="dxa"/>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301" w:type="dxa"/>
            <w:gridSpan w:val="15"/>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Закупка товаров, работ и услуг для обеспечения государственных (муниципальных) нужд</w:t>
            </w:r>
          </w:p>
        </w:tc>
        <w:tc>
          <w:tcPr>
            <w:tcW w:w="1320" w:type="dxa"/>
            <w:gridSpan w:val="7"/>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90 4 51 77E00</w:t>
            </w:r>
          </w:p>
        </w:tc>
        <w:tc>
          <w:tcPr>
            <w:tcW w:w="980" w:type="dxa"/>
            <w:gridSpan w:val="6"/>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200</w:t>
            </w:r>
          </w:p>
        </w:tc>
        <w:tc>
          <w:tcPr>
            <w:tcW w:w="1580" w:type="dxa"/>
            <w:gridSpan w:val="4"/>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2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15,6 </w:t>
            </w:r>
          </w:p>
        </w:tc>
        <w:tc>
          <w:tcPr>
            <w:tcW w:w="1746" w:type="dxa"/>
            <w:gridSpan w:val="4"/>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15,6 </w:t>
            </w:r>
          </w:p>
        </w:tc>
      </w:tr>
      <w:tr w:rsidR="004E47AE" w:rsidRPr="004E47AE" w:rsidTr="004E47AE">
        <w:trPr>
          <w:gridAfter w:val="5"/>
          <w:wAfter w:w="4415" w:type="dxa"/>
          <w:trHeight w:val="465"/>
        </w:trPr>
        <w:tc>
          <w:tcPr>
            <w:tcW w:w="160" w:type="dxa"/>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301" w:type="dxa"/>
            <w:gridSpan w:val="15"/>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Иные закупки товаров, работ и услуг для обеспечения государственных (муниципальных) нужд</w:t>
            </w:r>
          </w:p>
        </w:tc>
        <w:tc>
          <w:tcPr>
            <w:tcW w:w="1320" w:type="dxa"/>
            <w:gridSpan w:val="7"/>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90 4 51 77E00</w:t>
            </w:r>
          </w:p>
        </w:tc>
        <w:tc>
          <w:tcPr>
            <w:tcW w:w="980" w:type="dxa"/>
            <w:gridSpan w:val="6"/>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240</w:t>
            </w:r>
          </w:p>
        </w:tc>
        <w:tc>
          <w:tcPr>
            <w:tcW w:w="1580" w:type="dxa"/>
            <w:gridSpan w:val="4"/>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2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15,6 </w:t>
            </w:r>
          </w:p>
        </w:tc>
        <w:tc>
          <w:tcPr>
            <w:tcW w:w="1746" w:type="dxa"/>
            <w:gridSpan w:val="4"/>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15,6 </w:t>
            </w:r>
          </w:p>
        </w:tc>
      </w:tr>
      <w:tr w:rsidR="004E47AE" w:rsidRPr="004E47AE" w:rsidTr="004E47AE">
        <w:trPr>
          <w:gridAfter w:val="5"/>
          <w:wAfter w:w="4415" w:type="dxa"/>
          <w:trHeight w:val="690"/>
        </w:trPr>
        <w:tc>
          <w:tcPr>
            <w:tcW w:w="160" w:type="dxa"/>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301" w:type="dxa"/>
            <w:gridSpan w:val="15"/>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Мероприятия  государственной программы Саратовской области "Социальная поддержка и социальное обслуживание граждан до 2020 года"</w:t>
            </w:r>
          </w:p>
        </w:tc>
        <w:tc>
          <w:tcPr>
            <w:tcW w:w="1320" w:type="dxa"/>
            <w:gridSpan w:val="7"/>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90 4 52 00000</w:t>
            </w:r>
          </w:p>
        </w:tc>
        <w:tc>
          <w:tcPr>
            <w:tcW w:w="980" w:type="dxa"/>
            <w:gridSpan w:val="6"/>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580" w:type="dxa"/>
            <w:gridSpan w:val="4"/>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2 810,7 </w:t>
            </w:r>
          </w:p>
        </w:tc>
        <w:tc>
          <w:tcPr>
            <w:tcW w:w="12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2 913,6 </w:t>
            </w:r>
          </w:p>
        </w:tc>
        <w:tc>
          <w:tcPr>
            <w:tcW w:w="1746" w:type="dxa"/>
            <w:gridSpan w:val="4"/>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3 020,1 </w:t>
            </w:r>
          </w:p>
        </w:tc>
      </w:tr>
      <w:tr w:rsidR="004E47AE" w:rsidRPr="004E47AE" w:rsidTr="004E47AE">
        <w:trPr>
          <w:gridAfter w:val="5"/>
          <w:wAfter w:w="4415" w:type="dxa"/>
          <w:trHeight w:val="915"/>
        </w:trPr>
        <w:tc>
          <w:tcPr>
            <w:tcW w:w="160" w:type="dxa"/>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301" w:type="dxa"/>
            <w:gridSpan w:val="15"/>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Осуществление органами местного самоуправления государственных полномочий по организации предоставления гражданам субсидий на оплату жилого помещения и коммунальных услуг</w:t>
            </w:r>
          </w:p>
        </w:tc>
        <w:tc>
          <w:tcPr>
            <w:tcW w:w="1320" w:type="dxa"/>
            <w:gridSpan w:val="7"/>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90 4 52 77Б00</w:t>
            </w:r>
          </w:p>
        </w:tc>
        <w:tc>
          <w:tcPr>
            <w:tcW w:w="980" w:type="dxa"/>
            <w:gridSpan w:val="6"/>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580" w:type="dxa"/>
            <w:gridSpan w:val="4"/>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214,8 </w:t>
            </w:r>
          </w:p>
        </w:tc>
        <w:tc>
          <w:tcPr>
            <w:tcW w:w="12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221,7 </w:t>
            </w:r>
          </w:p>
        </w:tc>
        <w:tc>
          <w:tcPr>
            <w:tcW w:w="1746" w:type="dxa"/>
            <w:gridSpan w:val="4"/>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228,6 </w:t>
            </w:r>
          </w:p>
        </w:tc>
      </w:tr>
      <w:tr w:rsidR="004E47AE" w:rsidRPr="004E47AE" w:rsidTr="004E47AE">
        <w:trPr>
          <w:gridAfter w:val="5"/>
          <w:wAfter w:w="4415" w:type="dxa"/>
          <w:trHeight w:val="1140"/>
        </w:trPr>
        <w:tc>
          <w:tcPr>
            <w:tcW w:w="160" w:type="dxa"/>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301" w:type="dxa"/>
            <w:gridSpan w:val="15"/>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20" w:type="dxa"/>
            <w:gridSpan w:val="7"/>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90 4 52 77Б00</w:t>
            </w:r>
          </w:p>
        </w:tc>
        <w:tc>
          <w:tcPr>
            <w:tcW w:w="980" w:type="dxa"/>
            <w:gridSpan w:val="6"/>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100</w:t>
            </w:r>
          </w:p>
        </w:tc>
        <w:tc>
          <w:tcPr>
            <w:tcW w:w="1580" w:type="dxa"/>
            <w:gridSpan w:val="4"/>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187,2 </w:t>
            </w:r>
          </w:p>
        </w:tc>
        <w:tc>
          <w:tcPr>
            <w:tcW w:w="12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194,1 </w:t>
            </w:r>
          </w:p>
        </w:tc>
        <w:tc>
          <w:tcPr>
            <w:tcW w:w="1746" w:type="dxa"/>
            <w:gridSpan w:val="4"/>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201,0 </w:t>
            </w:r>
          </w:p>
        </w:tc>
      </w:tr>
      <w:tr w:rsidR="004E47AE" w:rsidRPr="004E47AE" w:rsidTr="004E47AE">
        <w:trPr>
          <w:gridAfter w:val="5"/>
          <w:wAfter w:w="4415" w:type="dxa"/>
          <w:trHeight w:val="465"/>
        </w:trPr>
        <w:tc>
          <w:tcPr>
            <w:tcW w:w="160" w:type="dxa"/>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301" w:type="dxa"/>
            <w:gridSpan w:val="15"/>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Расходы на выплаты персоналу государственных (муниципальных) органов</w:t>
            </w:r>
          </w:p>
        </w:tc>
        <w:tc>
          <w:tcPr>
            <w:tcW w:w="1320" w:type="dxa"/>
            <w:gridSpan w:val="7"/>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90 4 52 77Б00</w:t>
            </w:r>
          </w:p>
        </w:tc>
        <w:tc>
          <w:tcPr>
            <w:tcW w:w="980" w:type="dxa"/>
            <w:gridSpan w:val="6"/>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120</w:t>
            </w:r>
          </w:p>
        </w:tc>
        <w:tc>
          <w:tcPr>
            <w:tcW w:w="1580" w:type="dxa"/>
            <w:gridSpan w:val="4"/>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187,2 </w:t>
            </w:r>
          </w:p>
        </w:tc>
        <w:tc>
          <w:tcPr>
            <w:tcW w:w="12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194,1 </w:t>
            </w:r>
          </w:p>
        </w:tc>
        <w:tc>
          <w:tcPr>
            <w:tcW w:w="1746" w:type="dxa"/>
            <w:gridSpan w:val="4"/>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201,0 </w:t>
            </w:r>
          </w:p>
        </w:tc>
      </w:tr>
      <w:tr w:rsidR="004E47AE" w:rsidRPr="004E47AE" w:rsidTr="004E47AE">
        <w:trPr>
          <w:gridAfter w:val="5"/>
          <w:wAfter w:w="4415" w:type="dxa"/>
          <w:trHeight w:val="465"/>
        </w:trPr>
        <w:tc>
          <w:tcPr>
            <w:tcW w:w="160" w:type="dxa"/>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301" w:type="dxa"/>
            <w:gridSpan w:val="15"/>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Закупка товаров, работ и услуг для обеспечения государственных (муниципальных) нужд</w:t>
            </w:r>
          </w:p>
        </w:tc>
        <w:tc>
          <w:tcPr>
            <w:tcW w:w="1320" w:type="dxa"/>
            <w:gridSpan w:val="7"/>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90 4 52 77Б00</w:t>
            </w:r>
          </w:p>
        </w:tc>
        <w:tc>
          <w:tcPr>
            <w:tcW w:w="980" w:type="dxa"/>
            <w:gridSpan w:val="6"/>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200</w:t>
            </w:r>
          </w:p>
        </w:tc>
        <w:tc>
          <w:tcPr>
            <w:tcW w:w="1580" w:type="dxa"/>
            <w:gridSpan w:val="4"/>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27,6 </w:t>
            </w:r>
          </w:p>
        </w:tc>
        <w:tc>
          <w:tcPr>
            <w:tcW w:w="12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27,6 </w:t>
            </w:r>
          </w:p>
        </w:tc>
        <w:tc>
          <w:tcPr>
            <w:tcW w:w="1746" w:type="dxa"/>
            <w:gridSpan w:val="4"/>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27,6 </w:t>
            </w:r>
          </w:p>
        </w:tc>
      </w:tr>
      <w:tr w:rsidR="004E47AE" w:rsidRPr="004E47AE" w:rsidTr="004E47AE">
        <w:trPr>
          <w:gridAfter w:val="5"/>
          <w:wAfter w:w="4415" w:type="dxa"/>
          <w:trHeight w:val="465"/>
        </w:trPr>
        <w:tc>
          <w:tcPr>
            <w:tcW w:w="160" w:type="dxa"/>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301" w:type="dxa"/>
            <w:gridSpan w:val="15"/>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Иные закупки товаров, работ и услуг для обеспечения государственных (муниципальных) нужд</w:t>
            </w:r>
          </w:p>
        </w:tc>
        <w:tc>
          <w:tcPr>
            <w:tcW w:w="1320" w:type="dxa"/>
            <w:gridSpan w:val="7"/>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90 4 52 77Б00</w:t>
            </w:r>
          </w:p>
        </w:tc>
        <w:tc>
          <w:tcPr>
            <w:tcW w:w="980" w:type="dxa"/>
            <w:gridSpan w:val="6"/>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240</w:t>
            </w:r>
          </w:p>
        </w:tc>
        <w:tc>
          <w:tcPr>
            <w:tcW w:w="1580" w:type="dxa"/>
            <w:gridSpan w:val="4"/>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27,6 </w:t>
            </w:r>
          </w:p>
        </w:tc>
        <w:tc>
          <w:tcPr>
            <w:tcW w:w="12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27,6 </w:t>
            </w:r>
          </w:p>
        </w:tc>
        <w:tc>
          <w:tcPr>
            <w:tcW w:w="1746" w:type="dxa"/>
            <w:gridSpan w:val="4"/>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27,6 </w:t>
            </w:r>
          </w:p>
        </w:tc>
      </w:tr>
      <w:tr w:rsidR="004E47AE" w:rsidRPr="004E47AE" w:rsidTr="004E47AE">
        <w:trPr>
          <w:gridAfter w:val="5"/>
          <w:wAfter w:w="4415" w:type="dxa"/>
          <w:trHeight w:val="915"/>
        </w:trPr>
        <w:tc>
          <w:tcPr>
            <w:tcW w:w="160" w:type="dxa"/>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301" w:type="dxa"/>
            <w:gridSpan w:val="15"/>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Осуществление органами местного самоуправления государственных полномочий по предоставлению гражданам субсидий на оплату жилого помещения и коммунальных услуг</w:t>
            </w:r>
          </w:p>
        </w:tc>
        <w:tc>
          <w:tcPr>
            <w:tcW w:w="1320" w:type="dxa"/>
            <w:gridSpan w:val="7"/>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90 4 52 77В00</w:t>
            </w:r>
          </w:p>
        </w:tc>
        <w:tc>
          <w:tcPr>
            <w:tcW w:w="980" w:type="dxa"/>
            <w:gridSpan w:val="6"/>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580" w:type="dxa"/>
            <w:gridSpan w:val="4"/>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2 595,9 </w:t>
            </w:r>
          </w:p>
        </w:tc>
        <w:tc>
          <w:tcPr>
            <w:tcW w:w="12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2 691,9 </w:t>
            </w:r>
          </w:p>
        </w:tc>
        <w:tc>
          <w:tcPr>
            <w:tcW w:w="1746" w:type="dxa"/>
            <w:gridSpan w:val="4"/>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2 791,5 </w:t>
            </w:r>
          </w:p>
        </w:tc>
      </w:tr>
      <w:tr w:rsidR="004E47AE" w:rsidRPr="004E47AE" w:rsidTr="004E47AE">
        <w:trPr>
          <w:gridAfter w:val="5"/>
          <w:wAfter w:w="4415" w:type="dxa"/>
          <w:trHeight w:val="465"/>
        </w:trPr>
        <w:tc>
          <w:tcPr>
            <w:tcW w:w="160" w:type="dxa"/>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301" w:type="dxa"/>
            <w:gridSpan w:val="15"/>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Закупка товаров, работ и услуг для обеспечения государственных (муниципальных) нужд</w:t>
            </w:r>
          </w:p>
        </w:tc>
        <w:tc>
          <w:tcPr>
            <w:tcW w:w="1320" w:type="dxa"/>
            <w:gridSpan w:val="7"/>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90 4 52 77В00</w:t>
            </w:r>
          </w:p>
        </w:tc>
        <w:tc>
          <w:tcPr>
            <w:tcW w:w="980" w:type="dxa"/>
            <w:gridSpan w:val="6"/>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200</w:t>
            </w:r>
          </w:p>
        </w:tc>
        <w:tc>
          <w:tcPr>
            <w:tcW w:w="1580" w:type="dxa"/>
            <w:gridSpan w:val="4"/>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38,9 </w:t>
            </w:r>
          </w:p>
        </w:tc>
        <w:tc>
          <w:tcPr>
            <w:tcW w:w="12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40,4 </w:t>
            </w:r>
          </w:p>
        </w:tc>
        <w:tc>
          <w:tcPr>
            <w:tcW w:w="1746" w:type="dxa"/>
            <w:gridSpan w:val="4"/>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41,9 </w:t>
            </w:r>
          </w:p>
        </w:tc>
      </w:tr>
      <w:tr w:rsidR="004E47AE" w:rsidRPr="004E47AE" w:rsidTr="004E47AE">
        <w:trPr>
          <w:gridAfter w:val="5"/>
          <w:wAfter w:w="4415" w:type="dxa"/>
          <w:trHeight w:val="465"/>
        </w:trPr>
        <w:tc>
          <w:tcPr>
            <w:tcW w:w="160" w:type="dxa"/>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301" w:type="dxa"/>
            <w:gridSpan w:val="15"/>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Иные закупки товаров, работ и услуг для обеспечения государственных (муниципальных) нужд</w:t>
            </w:r>
          </w:p>
        </w:tc>
        <w:tc>
          <w:tcPr>
            <w:tcW w:w="1320" w:type="dxa"/>
            <w:gridSpan w:val="7"/>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90 4 52 77В00</w:t>
            </w:r>
          </w:p>
        </w:tc>
        <w:tc>
          <w:tcPr>
            <w:tcW w:w="980" w:type="dxa"/>
            <w:gridSpan w:val="6"/>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240</w:t>
            </w:r>
          </w:p>
        </w:tc>
        <w:tc>
          <w:tcPr>
            <w:tcW w:w="1580" w:type="dxa"/>
            <w:gridSpan w:val="4"/>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38,9 </w:t>
            </w:r>
          </w:p>
        </w:tc>
        <w:tc>
          <w:tcPr>
            <w:tcW w:w="12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40,4 </w:t>
            </w:r>
          </w:p>
        </w:tc>
        <w:tc>
          <w:tcPr>
            <w:tcW w:w="1746" w:type="dxa"/>
            <w:gridSpan w:val="4"/>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41,9 </w:t>
            </w:r>
          </w:p>
        </w:tc>
      </w:tr>
      <w:tr w:rsidR="004E47AE" w:rsidRPr="004E47AE" w:rsidTr="004E47AE">
        <w:trPr>
          <w:gridAfter w:val="5"/>
          <w:wAfter w:w="4415" w:type="dxa"/>
          <w:trHeight w:val="255"/>
        </w:trPr>
        <w:tc>
          <w:tcPr>
            <w:tcW w:w="160" w:type="dxa"/>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301" w:type="dxa"/>
            <w:gridSpan w:val="15"/>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Социальное обеспечение и иные выплаты населению</w:t>
            </w:r>
          </w:p>
        </w:tc>
        <w:tc>
          <w:tcPr>
            <w:tcW w:w="1320" w:type="dxa"/>
            <w:gridSpan w:val="7"/>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90 4 52 77В00</w:t>
            </w:r>
          </w:p>
        </w:tc>
        <w:tc>
          <w:tcPr>
            <w:tcW w:w="980" w:type="dxa"/>
            <w:gridSpan w:val="6"/>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300</w:t>
            </w:r>
          </w:p>
        </w:tc>
        <w:tc>
          <w:tcPr>
            <w:tcW w:w="1580" w:type="dxa"/>
            <w:gridSpan w:val="4"/>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2 557,0 </w:t>
            </w:r>
          </w:p>
        </w:tc>
        <w:tc>
          <w:tcPr>
            <w:tcW w:w="12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2 651,5 </w:t>
            </w:r>
          </w:p>
        </w:tc>
        <w:tc>
          <w:tcPr>
            <w:tcW w:w="1746" w:type="dxa"/>
            <w:gridSpan w:val="4"/>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2 749,6 </w:t>
            </w:r>
          </w:p>
        </w:tc>
      </w:tr>
      <w:tr w:rsidR="004E47AE" w:rsidRPr="004E47AE" w:rsidTr="004E47AE">
        <w:trPr>
          <w:gridAfter w:val="5"/>
          <w:wAfter w:w="4415" w:type="dxa"/>
          <w:trHeight w:val="465"/>
        </w:trPr>
        <w:tc>
          <w:tcPr>
            <w:tcW w:w="160" w:type="dxa"/>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301" w:type="dxa"/>
            <w:gridSpan w:val="15"/>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Публичные нормативные социальные выплаты гражданам</w:t>
            </w:r>
          </w:p>
        </w:tc>
        <w:tc>
          <w:tcPr>
            <w:tcW w:w="1320" w:type="dxa"/>
            <w:gridSpan w:val="7"/>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90 4 52 77В00</w:t>
            </w:r>
          </w:p>
        </w:tc>
        <w:tc>
          <w:tcPr>
            <w:tcW w:w="980" w:type="dxa"/>
            <w:gridSpan w:val="6"/>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310</w:t>
            </w:r>
          </w:p>
        </w:tc>
        <w:tc>
          <w:tcPr>
            <w:tcW w:w="1580" w:type="dxa"/>
            <w:gridSpan w:val="4"/>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2 557,0 </w:t>
            </w:r>
          </w:p>
        </w:tc>
        <w:tc>
          <w:tcPr>
            <w:tcW w:w="12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2 651,5 </w:t>
            </w:r>
          </w:p>
        </w:tc>
        <w:tc>
          <w:tcPr>
            <w:tcW w:w="1746" w:type="dxa"/>
            <w:gridSpan w:val="4"/>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2 749,6 </w:t>
            </w:r>
          </w:p>
        </w:tc>
      </w:tr>
      <w:tr w:rsidR="004E47AE" w:rsidRPr="004E47AE" w:rsidTr="004E47AE">
        <w:trPr>
          <w:gridAfter w:val="5"/>
          <w:wAfter w:w="4415" w:type="dxa"/>
          <w:trHeight w:val="465"/>
        </w:trPr>
        <w:tc>
          <w:tcPr>
            <w:tcW w:w="160" w:type="dxa"/>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301" w:type="dxa"/>
            <w:gridSpan w:val="15"/>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Мероприятия  государственной программы Саратовской области "Развитие транспортной системы до 2020 года"</w:t>
            </w:r>
          </w:p>
        </w:tc>
        <w:tc>
          <w:tcPr>
            <w:tcW w:w="1320" w:type="dxa"/>
            <w:gridSpan w:val="7"/>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90 4 60 00000</w:t>
            </w:r>
          </w:p>
        </w:tc>
        <w:tc>
          <w:tcPr>
            <w:tcW w:w="980" w:type="dxa"/>
            <w:gridSpan w:val="6"/>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580" w:type="dxa"/>
            <w:gridSpan w:val="4"/>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6 135,4 </w:t>
            </w:r>
          </w:p>
        </w:tc>
        <w:tc>
          <w:tcPr>
            <w:tcW w:w="1293"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746" w:type="dxa"/>
            <w:gridSpan w:val="4"/>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gridAfter w:val="5"/>
          <w:wAfter w:w="4415" w:type="dxa"/>
          <w:trHeight w:val="690"/>
        </w:trPr>
        <w:tc>
          <w:tcPr>
            <w:tcW w:w="160" w:type="dxa"/>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301" w:type="dxa"/>
            <w:gridSpan w:val="15"/>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Капитальный ремонт, ремонт и содержание автомобильных дорог общего пользования местного значения, за счет средств областного дорожного фонда</w:t>
            </w:r>
          </w:p>
        </w:tc>
        <w:tc>
          <w:tcPr>
            <w:tcW w:w="1320" w:type="dxa"/>
            <w:gridSpan w:val="7"/>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90 4 60 D7300</w:t>
            </w:r>
          </w:p>
        </w:tc>
        <w:tc>
          <w:tcPr>
            <w:tcW w:w="980" w:type="dxa"/>
            <w:gridSpan w:val="6"/>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580" w:type="dxa"/>
            <w:gridSpan w:val="4"/>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6 135,4 </w:t>
            </w:r>
          </w:p>
        </w:tc>
        <w:tc>
          <w:tcPr>
            <w:tcW w:w="1293"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746" w:type="dxa"/>
            <w:gridSpan w:val="4"/>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gridAfter w:val="5"/>
          <w:wAfter w:w="4415" w:type="dxa"/>
          <w:trHeight w:val="465"/>
        </w:trPr>
        <w:tc>
          <w:tcPr>
            <w:tcW w:w="160" w:type="dxa"/>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301" w:type="dxa"/>
            <w:gridSpan w:val="15"/>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Закупка товаров, работ и услуг для обеспечения государственных (муниципальных) нужд</w:t>
            </w:r>
          </w:p>
        </w:tc>
        <w:tc>
          <w:tcPr>
            <w:tcW w:w="1320" w:type="dxa"/>
            <w:gridSpan w:val="7"/>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90 4 60 D7300</w:t>
            </w:r>
          </w:p>
        </w:tc>
        <w:tc>
          <w:tcPr>
            <w:tcW w:w="980" w:type="dxa"/>
            <w:gridSpan w:val="6"/>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200</w:t>
            </w:r>
          </w:p>
        </w:tc>
        <w:tc>
          <w:tcPr>
            <w:tcW w:w="1580" w:type="dxa"/>
            <w:gridSpan w:val="4"/>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6 135,4 </w:t>
            </w:r>
          </w:p>
        </w:tc>
        <w:tc>
          <w:tcPr>
            <w:tcW w:w="1293"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746" w:type="dxa"/>
            <w:gridSpan w:val="4"/>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gridAfter w:val="5"/>
          <w:wAfter w:w="4415" w:type="dxa"/>
          <w:trHeight w:val="465"/>
        </w:trPr>
        <w:tc>
          <w:tcPr>
            <w:tcW w:w="160" w:type="dxa"/>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301" w:type="dxa"/>
            <w:gridSpan w:val="15"/>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Иные закупки товаров, работ и услуг для обеспечения государственных (муниципальных) нужд</w:t>
            </w:r>
          </w:p>
        </w:tc>
        <w:tc>
          <w:tcPr>
            <w:tcW w:w="1320" w:type="dxa"/>
            <w:gridSpan w:val="7"/>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90 4 60 D7300</w:t>
            </w:r>
          </w:p>
        </w:tc>
        <w:tc>
          <w:tcPr>
            <w:tcW w:w="980" w:type="dxa"/>
            <w:gridSpan w:val="6"/>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240</w:t>
            </w:r>
          </w:p>
        </w:tc>
        <w:tc>
          <w:tcPr>
            <w:tcW w:w="1580" w:type="dxa"/>
            <w:gridSpan w:val="4"/>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6 135,4 </w:t>
            </w:r>
          </w:p>
        </w:tc>
        <w:tc>
          <w:tcPr>
            <w:tcW w:w="1293"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746" w:type="dxa"/>
            <w:gridSpan w:val="4"/>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gridAfter w:val="5"/>
          <w:wAfter w:w="4415" w:type="dxa"/>
          <w:trHeight w:val="465"/>
        </w:trPr>
        <w:tc>
          <w:tcPr>
            <w:tcW w:w="160" w:type="dxa"/>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301" w:type="dxa"/>
            <w:gridSpan w:val="15"/>
            <w:tcBorders>
              <w:top w:val="nil"/>
              <w:left w:val="nil"/>
              <w:bottom w:val="nil"/>
              <w:right w:val="nil"/>
            </w:tcBorders>
            <w:shd w:val="clear" w:color="auto" w:fill="auto"/>
            <w:vAlign w:val="bottom"/>
            <w:hideMark/>
          </w:tcPr>
          <w:p w:rsidR="004E47AE" w:rsidRPr="004E47AE" w:rsidRDefault="004E47AE" w:rsidP="004E47AE">
            <w:pPr>
              <w:rPr>
                <w:rFonts w:ascii="Arial" w:hAnsi="Arial" w:cs="Arial"/>
                <w:b/>
                <w:bCs/>
                <w:sz w:val="18"/>
                <w:szCs w:val="18"/>
              </w:rPr>
            </w:pPr>
            <w:r w:rsidRPr="004E47AE">
              <w:rPr>
                <w:rFonts w:ascii="Arial" w:hAnsi="Arial" w:cs="Arial"/>
                <w:b/>
                <w:bCs/>
                <w:sz w:val="18"/>
                <w:szCs w:val="18"/>
              </w:rPr>
              <w:t>Выполнение функций органами местного самоуправления</w:t>
            </w:r>
          </w:p>
        </w:tc>
        <w:tc>
          <w:tcPr>
            <w:tcW w:w="1320" w:type="dxa"/>
            <w:gridSpan w:val="7"/>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b/>
                <w:bCs/>
                <w:sz w:val="18"/>
                <w:szCs w:val="18"/>
              </w:rPr>
            </w:pPr>
            <w:r w:rsidRPr="004E47AE">
              <w:rPr>
                <w:rFonts w:ascii="Arial" w:hAnsi="Arial" w:cs="Arial"/>
                <w:b/>
                <w:bCs/>
                <w:sz w:val="18"/>
                <w:szCs w:val="18"/>
              </w:rPr>
              <w:t>91 0 00 00000</w:t>
            </w:r>
          </w:p>
        </w:tc>
        <w:tc>
          <w:tcPr>
            <w:tcW w:w="980" w:type="dxa"/>
            <w:gridSpan w:val="6"/>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b/>
                <w:bCs/>
                <w:sz w:val="18"/>
                <w:szCs w:val="18"/>
              </w:rPr>
            </w:pPr>
          </w:p>
        </w:tc>
        <w:tc>
          <w:tcPr>
            <w:tcW w:w="1580" w:type="dxa"/>
            <w:gridSpan w:val="4"/>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20 628,1 </w:t>
            </w:r>
          </w:p>
        </w:tc>
        <w:tc>
          <w:tcPr>
            <w:tcW w:w="12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20 545,2 </w:t>
            </w:r>
          </w:p>
        </w:tc>
        <w:tc>
          <w:tcPr>
            <w:tcW w:w="1746" w:type="dxa"/>
            <w:gridSpan w:val="4"/>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20 545,2 </w:t>
            </w:r>
          </w:p>
        </w:tc>
      </w:tr>
      <w:tr w:rsidR="004E47AE" w:rsidRPr="004E47AE" w:rsidTr="004E47AE">
        <w:trPr>
          <w:gridAfter w:val="5"/>
          <w:wAfter w:w="4415" w:type="dxa"/>
          <w:trHeight w:val="690"/>
        </w:trPr>
        <w:tc>
          <w:tcPr>
            <w:tcW w:w="160" w:type="dxa"/>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301" w:type="dxa"/>
            <w:gridSpan w:val="15"/>
            <w:tcBorders>
              <w:top w:val="nil"/>
              <w:left w:val="nil"/>
              <w:bottom w:val="nil"/>
              <w:right w:val="nil"/>
            </w:tcBorders>
            <w:shd w:val="clear" w:color="auto" w:fill="auto"/>
            <w:vAlign w:val="bottom"/>
            <w:hideMark/>
          </w:tcPr>
          <w:p w:rsidR="004E47AE" w:rsidRPr="004E47AE" w:rsidRDefault="004E47AE" w:rsidP="004E47AE">
            <w:pPr>
              <w:rPr>
                <w:rFonts w:ascii="Arial" w:hAnsi="Arial" w:cs="Arial"/>
                <w:b/>
                <w:bCs/>
                <w:sz w:val="18"/>
                <w:szCs w:val="18"/>
              </w:rPr>
            </w:pPr>
            <w:r w:rsidRPr="004E47AE">
              <w:rPr>
                <w:rFonts w:ascii="Arial" w:hAnsi="Arial" w:cs="Arial"/>
                <w:b/>
                <w:bCs/>
                <w:sz w:val="18"/>
                <w:szCs w:val="18"/>
              </w:rPr>
              <w:t>Обеспечение деятельности представительного и исполнительно-распорядительного  органа муниципального образования.</w:t>
            </w:r>
          </w:p>
        </w:tc>
        <w:tc>
          <w:tcPr>
            <w:tcW w:w="1320" w:type="dxa"/>
            <w:gridSpan w:val="7"/>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b/>
                <w:bCs/>
                <w:sz w:val="18"/>
                <w:szCs w:val="18"/>
              </w:rPr>
            </w:pPr>
            <w:r w:rsidRPr="004E47AE">
              <w:rPr>
                <w:rFonts w:ascii="Arial" w:hAnsi="Arial" w:cs="Arial"/>
                <w:b/>
                <w:bCs/>
                <w:sz w:val="18"/>
                <w:szCs w:val="18"/>
              </w:rPr>
              <w:t>91 1 00 00000</w:t>
            </w:r>
          </w:p>
        </w:tc>
        <w:tc>
          <w:tcPr>
            <w:tcW w:w="980" w:type="dxa"/>
            <w:gridSpan w:val="6"/>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b/>
                <w:bCs/>
                <w:sz w:val="18"/>
                <w:szCs w:val="18"/>
              </w:rPr>
            </w:pPr>
          </w:p>
        </w:tc>
        <w:tc>
          <w:tcPr>
            <w:tcW w:w="1580" w:type="dxa"/>
            <w:gridSpan w:val="4"/>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20 375,3 </w:t>
            </w:r>
          </w:p>
        </w:tc>
        <w:tc>
          <w:tcPr>
            <w:tcW w:w="12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20 293,0 </w:t>
            </w:r>
          </w:p>
        </w:tc>
        <w:tc>
          <w:tcPr>
            <w:tcW w:w="1746" w:type="dxa"/>
            <w:gridSpan w:val="4"/>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20 293,0 </w:t>
            </w:r>
          </w:p>
        </w:tc>
      </w:tr>
      <w:tr w:rsidR="004E47AE" w:rsidRPr="004E47AE" w:rsidTr="004E47AE">
        <w:trPr>
          <w:gridAfter w:val="5"/>
          <w:wAfter w:w="4415" w:type="dxa"/>
          <w:trHeight w:val="465"/>
        </w:trPr>
        <w:tc>
          <w:tcPr>
            <w:tcW w:w="160" w:type="dxa"/>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301" w:type="dxa"/>
            <w:gridSpan w:val="15"/>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Расходы на обеспечение деятельности Главы муниципального образования</w:t>
            </w:r>
          </w:p>
        </w:tc>
        <w:tc>
          <w:tcPr>
            <w:tcW w:w="1320" w:type="dxa"/>
            <w:gridSpan w:val="7"/>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91 1 00 02000</w:t>
            </w:r>
          </w:p>
        </w:tc>
        <w:tc>
          <w:tcPr>
            <w:tcW w:w="980" w:type="dxa"/>
            <w:gridSpan w:val="6"/>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580" w:type="dxa"/>
            <w:gridSpan w:val="4"/>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1 093,7 </w:t>
            </w:r>
          </w:p>
        </w:tc>
        <w:tc>
          <w:tcPr>
            <w:tcW w:w="12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1 041,6 </w:t>
            </w:r>
          </w:p>
        </w:tc>
        <w:tc>
          <w:tcPr>
            <w:tcW w:w="1746" w:type="dxa"/>
            <w:gridSpan w:val="4"/>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1 041,6 </w:t>
            </w:r>
          </w:p>
        </w:tc>
      </w:tr>
      <w:tr w:rsidR="004E47AE" w:rsidRPr="004E47AE" w:rsidTr="004E47AE">
        <w:trPr>
          <w:gridAfter w:val="5"/>
          <w:wAfter w:w="4415" w:type="dxa"/>
          <w:trHeight w:val="1140"/>
        </w:trPr>
        <w:tc>
          <w:tcPr>
            <w:tcW w:w="160" w:type="dxa"/>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301" w:type="dxa"/>
            <w:gridSpan w:val="15"/>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20" w:type="dxa"/>
            <w:gridSpan w:val="7"/>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91 1 00 02000</w:t>
            </w:r>
          </w:p>
        </w:tc>
        <w:tc>
          <w:tcPr>
            <w:tcW w:w="980" w:type="dxa"/>
            <w:gridSpan w:val="6"/>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100</w:t>
            </w:r>
          </w:p>
        </w:tc>
        <w:tc>
          <w:tcPr>
            <w:tcW w:w="1580" w:type="dxa"/>
            <w:gridSpan w:val="4"/>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1 093,7 </w:t>
            </w:r>
          </w:p>
        </w:tc>
        <w:tc>
          <w:tcPr>
            <w:tcW w:w="12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1 041,6 </w:t>
            </w:r>
          </w:p>
        </w:tc>
        <w:tc>
          <w:tcPr>
            <w:tcW w:w="1746" w:type="dxa"/>
            <w:gridSpan w:val="4"/>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1 041,6 </w:t>
            </w:r>
          </w:p>
        </w:tc>
      </w:tr>
      <w:tr w:rsidR="004E47AE" w:rsidRPr="004E47AE" w:rsidTr="004E47AE">
        <w:trPr>
          <w:gridAfter w:val="5"/>
          <w:wAfter w:w="4415" w:type="dxa"/>
          <w:trHeight w:val="465"/>
        </w:trPr>
        <w:tc>
          <w:tcPr>
            <w:tcW w:w="160" w:type="dxa"/>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301" w:type="dxa"/>
            <w:gridSpan w:val="15"/>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Расходы на выплаты персоналу государственных (муниципальных) органов</w:t>
            </w:r>
          </w:p>
        </w:tc>
        <w:tc>
          <w:tcPr>
            <w:tcW w:w="1320" w:type="dxa"/>
            <w:gridSpan w:val="7"/>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91 1 00 02000</w:t>
            </w:r>
          </w:p>
        </w:tc>
        <w:tc>
          <w:tcPr>
            <w:tcW w:w="980" w:type="dxa"/>
            <w:gridSpan w:val="6"/>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120</w:t>
            </w:r>
          </w:p>
        </w:tc>
        <w:tc>
          <w:tcPr>
            <w:tcW w:w="1580" w:type="dxa"/>
            <w:gridSpan w:val="4"/>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1 093,7 </w:t>
            </w:r>
          </w:p>
        </w:tc>
        <w:tc>
          <w:tcPr>
            <w:tcW w:w="12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1 041,6 </w:t>
            </w:r>
          </w:p>
        </w:tc>
        <w:tc>
          <w:tcPr>
            <w:tcW w:w="1746" w:type="dxa"/>
            <w:gridSpan w:val="4"/>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1 041,6 </w:t>
            </w:r>
          </w:p>
        </w:tc>
      </w:tr>
      <w:tr w:rsidR="004E47AE" w:rsidRPr="004E47AE" w:rsidTr="004E47AE">
        <w:trPr>
          <w:gridAfter w:val="5"/>
          <w:wAfter w:w="4415" w:type="dxa"/>
          <w:trHeight w:val="255"/>
        </w:trPr>
        <w:tc>
          <w:tcPr>
            <w:tcW w:w="160" w:type="dxa"/>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301" w:type="dxa"/>
            <w:gridSpan w:val="15"/>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Расходы на обеспечение функций центрального аппарата</w:t>
            </w:r>
          </w:p>
        </w:tc>
        <w:tc>
          <w:tcPr>
            <w:tcW w:w="1320" w:type="dxa"/>
            <w:gridSpan w:val="7"/>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91 1 00 02200</w:t>
            </w:r>
          </w:p>
        </w:tc>
        <w:tc>
          <w:tcPr>
            <w:tcW w:w="980" w:type="dxa"/>
            <w:gridSpan w:val="6"/>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580" w:type="dxa"/>
            <w:gridSpan w:val="4"/>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19 257,2 </w:t>
            </w:r>
          </w:p>
        </w:tc>
        <w:tc>
          <w:tcPr>
            <w:tcW w:w="12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19 227,0 </w:t>
            </w:r>
          </w:p>
        </w:tc>
        <w:tc>
          <w:tcPr>
            <w:tcW w:w="1746" w:type="dxa"/>
            <w:gridSpan w:val="4"/>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19 227,0 </w:t>
            </w:r>
          </w:p>
        </w:tc>
      </w:tr>
      <w:tr w:rsidR="004E47AE" w:rsidRPr="004E47AE" w:rsidTr="004E47AE">
        <w:trPr>
          <w:gridAfter w:val="5"/>
          <w:wAfter w:w="4415" w:type="dxa"/>
          <w:trHeight w:val="1140"/>
        </w:trPr>
        <w:tc>
          <w:tcPr>
            <w:tcW w:w="160" w:type="dxa"/>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301" w:type="dxa"/>
            <w:gridSpan w:val="15"/>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20" w:type="dxa"/>
            <w:gridSpan w:val="7"/>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91 1 00 02200</w:t>
            </w:r>
          </w:p>
        </w:tc>
        <w:tc>
          <w:tcPr>
            <w:tcW w:w="980" w:type="dxa"/>
            <w:gridSpan w:val="6"/>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100</w:t>
            </w:r>
          </w:p>
        </w:tc>
        <w:tc>
          <w:tcPr>
            <w:tcW w:w="1580" w:type="dxa"/>
            <w:gridSpan w:val="4"/>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18 704,0 </w:t>
            </w:r>
          </w:p>
        </w:tc>
        <w:tc>
          <w:tcPr>
            <w:tcW w:w="12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18 701,0 </w:t>
            </w:r>
          </w:p>
        </w:tc>
        <w:tc>
          <w:tcPr>
            <w:tcW w:w="1746" w:type="dxa"/>
            <w:gridSpan w:val="4"/>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18 701,0 </w:t>
            </w:r>
          </w:p>
        </w:tc>
      </w:tr>
      <w:tr w:rsidR="004E47AE" w:rsidRPr="004E47AE" w:rsidTr="004E47AE">
        <w:trPr>
          <w:gridAfter w:val="5"/>
          <w:wAfter w:w="4415" w:type="dxa"/>
          <w:trHeight w:val="465"/>
        </w:trPr>
        <w:tc>
          <w:tcPr>
            <w:tcW w:w="160" w:type="dxa"/>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301" w:type="dxa"/>
            <w:gridSpan w:val="15"/>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Расходы на выплаты персоналу государственных (муниципальных) органов</w:t>
            </w:r>
          </w:p>
        </w:tc>
        <w:tc>
          <w:tcPr>
            <w:tcW w:w="1320" w:type="dxa"/>
            <w:gridSpan w:val="7"/>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91 1 00 02200</w:t>
            </w:r>
          </w:p>
        </w:tc>
        <w:tc>
          <w:tcPr>
            <w:tcW w:w="980" w:type="dxa"/>
            <w:gridSpan w:val="6"/>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120</w:t>
            </w:r>
          </w:p>
        </w:tc>
        <w:tc>
          <w:tcPr>
            <w:tcW w:w="1580" w:type="dxa"/>
            <w:gridSpan w:val="4"/>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18 704,0 </w:t>
            </w:r>
          </w:p>
        </w:tc>
        <w:tc>
          <w:tcPr>
            <w:tcW w:w="12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18 701,0 </w:t>
            </w:r>
          </w:p>
        </w:tc>
        <w:tc>
          <w:tcPr>
            <w:tcW w:w="1746" w:type="dxa"/>
            <w:gridSpan w:val="4"/>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18 701,0 </w:t>
            </w:r>
          </w:p>
        </w:tc>
      </w:tr>
      <w:tr w:rsidR="004E47AE" w:rsidRPr="004E47AE" w:rsidTr="004E47AE">
        <w:trPr>
          <w:gridAfter w:val="5"/>
          <w:wAfter w:w="4415" w:type="dxa"/>
          <w:trHeight w:val="465"/>
        </w:trPr>
        <w:tc>
          <w:tcPr>
            <w:tcW w:w="160" w:type="dxa"/>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301" w:type="dxa"/>
            <w:gridSpan w:val="15"/>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Закупка товаров, работ и услуг для обеспечения государственных (муниципальных) нужд</w:t>
            </w:r>
          </w:p>
        </w:tc>
        <w:tc>
          <w:tcPr>
            <w:tcW w:w="1320" w:type="dxa"/>
            <w:gridSpan w:val="7"/>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91 1 00 02200</w:t>
            </w:r>
          </w:p>
        </w:tc>
        <w:tc>
          <w:tcPr>
            <w:tcW w:w="980" w:type="dxa"/>
            <w:gridSpan w:val="6"/>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200</w:t>
            </w:r>
          </w:p>
        </w:tc>
        <w:tc>
          <w:tcPr>
            <w:tcW w:w="1580" w:type="dxa"/>
            <w:gridSpan w:val="4"/>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511,0 </w:t>
            </w:r>
          </w:p>
        </w:tc>
        <w:tc>
          <w:tcPr>
            <w:tcW w:w="12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511,0 </w:t>
            </w:r>
          </w:p>
        </w:tc>
        <w:tc>
          <w:tcPr>
            <w:tcW w:w="1746" w:type="dxa"/>
            <w:gridSpan w:val="4"/>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511,0 </w:t>
            </w:r>
          </w:p>
        </w:tc>
      </w:tr>
      <w:tr w:rsidR="004E47AE" w:rsidRPr="004E47AE" w:rsidTr="004E47AE">
        <w:trPr>
          <w:gridAfter w:val="5"/>
          <w:wAfter w:w="4415" w:type="dxa"/>
          <w:trHeight w:val="465"/>
        </w:trPr>
        <w:tc>
          <w:tcPr>
            <w:tcW w:w="160" w:type="dxa"/>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301" w:type="dxa"/>
            <w:gridSpan w:val="15"/>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Иные закупки товаров, работ и услуг для обеспечения государственных (муниципальных) нужд</w:t>
            </w:r>
          </w:p>
        </w:tc>
        <w:tc>
          <w:tcPr>
            <w:tcW w:w="1320" w:type="dxa"/>
            <w:gridSpan w:val="7"/>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91 1 00 02200</w:t>
            </w:r>
          </w:p>
        </w:tc>
        <w:tc>
          <w:tcPr>
            <w:tcW w:w="980" w:type="dxa"/>
            <w:gridSpan w:val="6"/>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240</w:t>
            </w:r>
          </w:p>
        </w:tc>
        <w:tc>
          <w:tcPr>
            <w:tcW w:w="1580" w:type="dxa"/>
            <w:gridSpan w:val="4"/>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511,0 </w:t>
            </w:r>
          </w:p>
        </w:tc>
        <w:tc>
          <w:tcPr>
            <w:tcW w:w="12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511,0 </w:t>
            </w:r>
          </w:p>
        </w:tc>
        <w:tc>
          <w:tcPr>
            <w:tcW w:w="1746" w:type="dxa"/>
            <w:gridSpan w:val="4"/>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511,0 </w:t>
            </w:r>
          </w:p>
        </w:tc>
      </w:tr>
      <w:tr w:rsidR="004E47AE" w:rsidRPr="004E47AE" w:rsidTr="004E47AE">
        <w:trPr>
          <w:gridAfter w:val="5"/>
          <w:wAfter w:w="4415" w:type="dxa"/>
          <w:trHeight w:val="255"/>
        </w:trPr>
        <w:tc>
          <w:tcPr>
            <w:tcW w:w="160" w:type="dxa"/>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301" w:type="dxa"/>
            <w:gridSpan w:val="15"/>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Иные бюджетные ассигнования</w:t>
            </w:r>
          </w:p>
        </w:tc>
        <w:tc>
          <w:tcPr>
            <w:tcW w:w="1320" w:type="dxa"/>
            <w:gridSpan w:val="7"/>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91 1 00 02200</w:t>
            </w:r>
          </w:p>
        </w:tc>
        <w:tc>
          <w:tcPr>
            <w:tcW w:w="980" w:type="dxa"/>
            <w:gridSpan w:val="6"/>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800</w:t>
            </w:r>
          </w:p>
        </w:tc>
        <w:tc>
          <w:tcPr>
            <w:tcW w:w="1580" w:type="dxa"/>
            <w:gridSpan w:val="4"/>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42,1 </w:t>
            </w:r>
          </w:p>
        </w:tc>
        <w:tc>
          <w:tcPr>
            <w:tcW w:w="12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15,0 </w:t>
            </w:r>
          </w:p>
        </w:tc>
        <w:tc>
          <w:tcPr>
            <w:tcW w:w="1746" w:type="dxa"/>
            <w:gridSpan w:val="4"/>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15,0 </w:t>
            </w:r>
          </w:p>
        </w:tc>
      </w:tr>
      <w:tr w:rsidR="004E47AE" w:rsidRPr="004E47AE" w:rsidTr="004E47AE">
        <w:trPr>
          <w:gridAfter w:val="5"/>
          <w:wAfter w:w="4415" w:type="dxa"/>
          <w:trHeight w:val="255"/>
        </w:trPr>
        <w:tc>
          <w:tcPr>
            <w:tcW w:w="160" w:type="dxa"/>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301" w:type="dxa"/>
            <w:gridSpan w:val="15"/>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Уплата налогов, сборов и иных платежей</w:t>
            </w:r>
          </w:p>
        </w:tc>
        <w:tc>
          <w:tcPr>
            <w:tcW w:w="1320" w:type="dxa"/>
            <w:gridSpan w:val="7"/>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91 1 00 02200</w:t>
            </w:r>
          </w:p>
        </w:tc>
        <w:tc>
          <w:tcPr>
            <w:tcW w:w="980" w:type="dxa"/>
            <w:gridSpan w:val="6"/>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850</w:t>
            </w:r>
          </w:p>
        </w:tc>
        <w:tc>
          <w:tcPr>
            <w:tcW w:w="1580" w:type="dxa"/>
            <w:gridSpan w:val="4"/>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42,1 </w:t>
            </w:r>
          </w:p>
        </w:tc>
        <w:tc>
          <w:tcPr>
            <w:tcW w:w="12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15,0 </w:t>
            </w:r>
          </w:p>
        </w:tc>
        <w:tc>
          <w:tcPr>
            <w:tcW w:w="1746" w:type="dxa"/>
            <w:gridSpan w:val="4"/>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15,0 </w:t>
            </w:r>
          </w:p>
        </w:tc>
      </w:tr>
      <w:tr w:rsidR="004E47AE" w:rsidRPr="004E47AE" w:rsidTr="004E47AE">
        <w:trPr>
          <w:gridAfter w:val="5"/>
          <w:wAfter w:w="4415" w:type="dxa"/>
          <w:trHeight w:val="690"/>
        </w:trPr>
        <w:tc>
          <w:tcPr>
            <w:tcW w:w="160" w:type="dxa"/>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301" w:type="dxa"/>
            <w:gridSpan w:val="15"/>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Уплата земельного налога, налога на имущество и транспортного налога органами местного самоуправления</w:t>
            </w:r>
          </w:p>
        </w:tc>
        <w:tc>
          <w:tcPr>
            <w:tcW w:w="1320" w:type="dxa"/>
            <w:gridSpan w:val="7"/>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91 1 00 06100</w:t>
            </w:r>
          </w:p>
        </w:tc>
        <w:tc>
          <w:tcPr>
            <w:tcW w:w="980" w:type="dxa"/>
            <w:gridSpan w:val="6"/>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580" w:type="dxa"/>
            <w:gridSpan w:val="4"/>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24,4 </w:t>
            </w:r>
          </w:p>
        </w:tc>
        <w:tc>
          <w:tcPr>
            <w:tcW w:w="12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24,4 </w:t>
            </w:r>
          </w:p>
        </w:tc>
        <w:tc>
          <w:tcPr>
            <w:tcW w:w="1746" w:type="dxa"/>
            <w:gridSpan w:val="4"/>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24,4 </w:t>
            </w:r>
          </w:p>
        </w:tc>
      </w:tr>
      <w:tr w:rsidR="004E47AE" w:rsidRPr="004E47AE" w:rsidTr="004E47AE">
        <w:trPr>
          <w:gridAfter w:val="5"/>
          <w:wAfter w:w="4415" w:type="dxa"/>
          <w:trHeight w:val="255"/>
        </w:trPr>
        <w:tc>
          <w:tcPr>
            <w:tcW w:w="160" w:type="dxa"/>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301" w:type="dxa"/>
            <w:gridSpan w:val="15"/>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Иные бюджетные ассигнования</w:t>
            </w:r>
          </w:p>
        </w:tc>
        <w:tc>
          <w:tcPr>
            <w:tcW w:w="1320" w:type="dxa"/>
            <w:gridSpan w:val="7"/>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91 1 00 06100</w:t>
            </w:r>
          </w:p>
        </w:tc>
        <w:tc>
          <w:tcPr>
            <w:tcW w:w="980" w:type="dxa"/>
            <w:gridSpan w:val="6"/>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800</w:t>
            </w:r>
          </w:p>
        </w:tc>
        <w:tc>
          <w:tcPr>
            <w:tcW w:w="1580" w:type="dxa"/>
            <w:gridSpan w:val="4"/>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24,4 </w:t>
            </w:r>
          </w:p>
        </w:tc>
        <w:tc>
          <w:tcPr>
            <w:tcW w:w="12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24,4 </w:t>
            </w:r>
          </w:p>
        </w:tc>
        <w:tc>
          <w:tcPr>
            <w:tcW w:w="1746" w:type="dxa"/>
            <w:gridSpan w:val="4"/>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24,4 </w:t>
            </w:r>
          </w:p>
        </w:tc>
      </w:tr>
      <w:tr w:rsidR="004E47AE" w:rsidRPr="004E47AE" w:rsidTr="004E47AE">
        <w:trPr>
          <w:gridAfter w:val="5"/>
          <w:wAfter w:w="4415" w:type="dxa"/>
          <w:trHeight w:val="255"/>
        </w:trPr>
        <w:tc>
          <w:tcPr>
            <w:tcW w:w="160" w:type="dxa"/>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301" w:type="dxa"/>
            <w:gridSpan w:val="15"/>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Уплата налогов, сборов и иных платежей</w:t>
            </w:r>
          </w:p>
        </w:tc>
        <w:tc>
          <w:tcPr>
            <w:tcW w:w="1320" w:type="dxa"/>
            <w:gridSpan w:val="7"/>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91 1 00 06100</w:t>
            </w:r>
          </w:p>
        </w:tc>
        <w:tc>
          <w:tcPr>
            <w:tcW w:w="980" w:type="dxa"/>
            <w:gridSpan w:val="6"/>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850</w:t>
            </w:r>
          </w:p>
        </w:tc>
        <w:tc>
          <w:tcPr>
            <w:tcW w:w="1580" w:type="dxa"/>
            <w:gridSpan w:val="4"/>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24,4 </w:t>
            </w:r>
          </w:p>
        </w:tc>
        <w:tc>
          <w:tcPr>
            <w:tcW w:w="12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24,4 </w:t>
            </w:r>
          </w:p>
        </w:tc>
        <w:tc>
          <w:tcPr>
            <w:tcW w:w="1746" w:type="dxa"/>
            <w:gridSpan w:val="4"/>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24,4 </w:t>
            </w:r>
          </w:p>
        </w:tc>
      </w:tr>
      <w:tr w:rsidR="004E47AE" w:rsidRPr="004E47AE" w:rsidTr="004E47AE">
        <w:trPr>
          <w:gridAfter w:val="5"/>
          <w:wAfter w:w="4415" w:type="dxa"/>
          <w:trHeight w:val="465"/>
        </w:trPr>
        <w:tc>
          <w:tcPr>
            <w:tcW w:w="160" w:type="dxa"/>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301" w:type="dxa"/>
            <w:gridSpan w:val="15"/>
            <w:tcBorders>
              <w:top w:val="nil"/>
              <w:left w:val="nil"/>
              <w:bottom w:val="nil"/>
              <w:right w:val="nil"/>
            </w:tcBorders>
            <w:shd w:val="clear" w:color="auto" w:fill="auto"/>
            <w:vAlign w:val="bottom"/>
            <w:hideMark/>
          </w:tcPr>
          <w:p w:rsidR="004E47AE" w:rsidRPr="004E47AE" w:rsidRDefault="004E47AE" w:rsidP="004E47AE">
            <w:pPr>
              <w:rPr>
                <w:rFonts w:ascii="Arial" w:hAnsi="Arial" w:cs="Arial"/>
                <w:b/>
                <w:bCs/>
                <w:sz w:val="18"/>
                <w:szCs w:val="18"/>
              </w:rPr>
            </w:pPr>
            <w:r w:rsidRPr="004E47AE">
              <w:rPr>
                <w:rFonts w:ascii="Arial" w:hAnsi="Arial" w:cs="Arial"/>
                <w:b/>
                <w:bCs/>
                <w:sz w:val="18"/>
                <w:szCs w:val="18"/>
              </w:rPr>
              <w:t>Обеспечение деятельности иных органов местного самоуправления</w:t>
            </w:r>
          </w:p>
        </w:tc>
        <w:tc>
          <w:tcPr>
            <w:tcW w:w="1320" w:type="dxa"/>
            <w:gridSpan w:val="7"/>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b/>
                <w:bCs/>
                <w:sz w:val="18"/>
                <w:szCs w:val="18"/>
              </w:rPr>
            </w:pPr>
            <w:r w:rsidRPr="004E47AE">
              <w:rPr>
                <w:rFonts w:ascii="Arial" w:hAnsi="Arial" w:cs="Arial"/>
                <w:b/>
                <w:bCs/>
                <w:sz w:val="18"/>
                <w:szCs w:val="18"/>
              </w:rPr>
              <w:t>91 2 00 00000</w:t>
            </w:r>
          </w:p>
        </w:tc>
        <w:tc>
          <w:tcPr>
            <w:tcW w:w="980" w:type="dxa"/>
            <w:gridSpan w:val="6"/>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b/>
                <w:bCs/>
                <w:sz w:val="18"/>
                <w:szCs w:val="18"/>
              </w:rPr>
            </w:pPr>
          </w:p>
        </w:tc>
        <w:tc>
          <w:tcPr>
            <w:tcW w:w="1580" w:type="dxa"/>
            <w:gridSpan w:val="4"/>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252,8 </w:t>
            </w:r>
          </w:p>
        </w:tc>
        <w:tc>
          <w:tcPr>
            <w:tcW w:w="12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252,2 </w:t>
            </w:r>
          </w:p>
        </w:tc>
        <w:tc>
          <w:tcPr>
            <w:tcW w:w="1746" w:type="dxa"/>
            <w:gridSpan w:val="4"/>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252,2 </w:t>
            </w:r>
          </w:p>
        </w:tc>
      </w:tr>
      <w:tr w:rsidR="004E47AE" w:rsidRPr="004E47AE" w:rsidTr="004E47AE">
        <w:trPr>
          <w:gridAfter w:val="5"/>
          <w:wAfter w:w="4415" w:type="dxa"/>
          <w:trHeight w:val="690"/>
        </w:trPr>
        <w:tc>
          <w:tcPr>
            <w:tcW w:w="160" w:type="dxa"/>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301" w:type="dxa"/>
            <w:gridSpan w:val="15"/>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Расходы на обеспечение деятельности руководителя контрольно-счетной комиссии муниципального образования и его заместителя</w:t>
            </w:r>
          </w:p>
        </w:tc>
        <w:tc>
          <w:tcPr>
            <w:tcW w:w="1320" w:type="dxa"/>
            <w:gridSpan w:val="7"/>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91 2 00 01300</w:t>
            </w:r>
          </w:p>
        </w:tc>
        <w:tc>
          <w:tcPr>
            <w:tcW w:w="980" w:type="dxa"/>
            <w:gridSpan w:val="6"/>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580" w:type="dxa"/>
            <w:gridSpan w:val="4"/>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252,8 </w:t>
            </w:r>
          </w:p>
        </w:tc>
        <w:tc>
          <w:tcPr>
            <w:tcW w:w="12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252,2 </w:t>
            </w:r>
          </w:p>
        </w:tc>
        <w:tc>
          <w:tcPr>
            <w:tcW w:w="1746" w:type="dxa"/>
            <w:gridSpan w:val="4"/>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252,2 </w:t>
            </w:r>
          </w:p>
        </w:tc>
      </w:tr>
      <w:tr w:rsidR="004E47AE" w:rsidRPr="004E47AE" w:rsidTr="004E47AE">
        <w:trPr>
          <w:gridAfter w:val="5"/>
          <w:wAfter w:w="4415" w:type="dxa"/>
          <w:trHeight w:val="1140"/>
        </w:trPr>
        <w:tc>
          <w:tcPr>
            <w:tcW w:w="160" w:type="dxa"/>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301" w:type="dxa"/>
            <w:gridSpan w:val="15"/>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20" w:type="dxa"/>
            <w:gridSpan w:val="7"/>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91 2 00 01300</w:t>
            </w:r>
          </w:p>
        </w:tc>
        <w:tc>
          <w:tcPr>
            <w:tcW w:w="980" w:type="dxa"/>
            <w:gridSpan w:val="6"/>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100</w:t>
            </w:r>
          </w:p>
        </w:tc>
        <w:tc>
          <w:tcPr>
            <w:tcW w:w="1580" w:type="dxa"/>
            <w:gridSpan w:val="4"/>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252,2 </w:t>
            </w:r>
          </w:p>
        </w:tc>
        <w:tc>
          <w:tcPr>
            <w:tcW w:w="12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252,2 </w:t>
            </w:r>
          </w:p>
        </w:tc>
        <w:tc>
          <w:tcPr>
            <w:tcW w:w="1746" w:type="dxa"/>
            <w:gridSpan w:val="4"/>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252,2 </w:t>
            </w:r>
          </w:p>
        </w:tc>
      </w:tr>
      <w:tr w:rsidR="004E47AE" w:rsidRPr="004E47AE" w:rsidTr="004E47AE">
        <w:trPr>
          <w:gridAfter w:val="5"/>
          <w:wAfter w:w="4415" w:type="dxa"/>
          <w:trHeight w:val="465"/>
        </w:trPr>
        <w:tc>
          <w:tcPr>
            <w:tcW w:w="160" w:type="dxa"/>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301" w:type="dxa"/>
            <w:gridSpan w:val="15"/>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Расходы на выплаты персоналу государственных (муниципальных) органов</w:t>
            </w:r>
          </w:p>
        </w:tc>
        <w:tc>
          <w:tcPr>
            <w:tcW w:w="1320" w:type="dxa"/>
            <w:gridSpan w:val="7"/>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91 2 00 01300</w:t>
            </w:r>
          </w:p>
        </w:tc>
        <w:tc>
          <w:tcPr>
            <w:tcW w:w="980" w:type="dxa"/>
            <w:gridSpan w:val="6"/>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120</w:t>
            </w:r>
          </w:p>
        </w:tc>
        <w:tc>
          <w:tcPr>
            <w:tcW w:w="1580" w:type="dxa"/>
            <w:gridSpan w:val="4"/>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252,2 </w:t>
            </w:r>
          </w:p>
        </w:tc>
        <w:tc>
          <w:tcPr>
            <w:tcW w:w="12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252,2 </w:t>
            </w:r>
          </w:p>
        </w:tc>
        <w:tc>
          <w:tcPr>
            <w:tcW w:w="1746" w:type="dxa"/>
            <w:gridSpan w:val="4"/>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252,2 </w:t>
            </w:r>
          </w:p>
        </w:tc>
      </w:tr>
      <w:tr w:rsidR="004E47AE" w:rsidRPr="004E47AE" w:rsidTr="004E47AE">
        <w:trPr>
          <w:gridAfter w:val="5"/>
          <w:wAfter w:w="4415" w:type="dxa"/>
          <w:trHeight w:val="255"/>
        </w:trPr>
        <w:tc>
          <w:tcPr>
            <w:tcW w:w="160" w:type="dxa"/>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301" w:type="dxa"/>
            <w:gridSpan w:val="15"/>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Иные бюджетные ассигнования</w:t>
            </w:r>
          </w:p>
        </w:tc>
        <w:tc>
          <w:tcPr>
            <w:tcW w:w="1320" w:type="dxa"/>
            <w:gridSpan w:val="7"/>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91 2 00 01300</w:t>
            </w:r>
          </w:p>
        </w:tc>
        <w:tc>
          <w:tcPr>
            <w:tcW w:w="980" w:type="dxa"/>
            <w:gridSpan w:val="6"/>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800</w:t>
            </w:r>
          </w:p>
        </w:tc>
        <w:tc>
          <w:tcPr>
            <w:tcW w:w="1580" w:type="dxa"/>
            <w:gridSpan w:val="4"/>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0,6 </w:t>
            </w:r>
          </w:p>
        </w:tc>
        <w:tc>
          <w:tcPr>
            <w:tcW w:w="1293"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746" w:type="dxa"/>
            <w:gridSpan w:val="4"/>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gridAfter w:val="5"/>
          <w:wAfter w:w="4415" w:type="dxa"/>
          <w:trHeight w:val="255"/>
        </w:trPr>
        <w:tc>
          <w:tcPr>
            <w:tcW w:w="160" w:type="dxa"/>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301" w:type="dxa"/>
            <w:gridSpan w:val="15"/>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Уплата налогов, сборов и иных платежей</w:t>
            </w:r>
          </w:p>
        </w:tc>
        <w:tc>
          <w:tcPr>
            <w:tcW w:w="1320" w:type="dxa"/>
            <w:gridSpan w:val="7"/>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91 2 00 01300</w:t>
            </w:r>
          </w:p>
        </w:tc>
        <w:tc>
          <w:tcPr>
            <w:tcW w:w="980" w:type="dxa"/>
            <w:gridSpan w:val="6"/>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850</w:t>
            </w:r>
          </w:p>
        </w:tc>
        <w:tc>
          <w:tcPr>
            <w:tcW w:w="1580" w:type="dxa"/>
            <w:gridSpan w:val="4"/>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0,6 </w:t>
            </w:r>
          </w:p>
        </w:tc>
        <w:tc>
          <w:tcPr>
            <w:tcW w:w="1293"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746" w:type="dxa"/>
            <w:gridSpan w:val="4"/>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gridAfter w:val="5"/>
          <w:wAfter w:w="4415" w:type="dxa"/>
          <w:trHeight w:val="465"/>
        </w:trPr>
        <w:tc>
          <w:tcPr>
            <w:tcW w:w="160" w:type="dxa"/>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301" w:type="dxa"/>
            <w:gridSpan w:val="15"/>
            <w:tcBorders>
              <w:top w:val="nil"/>
              <w:left w:val="nil"/>
              <w:bottom w:val="nil"/>
              <w:right w:val="nil"/>
            </w:tcBorders>
            <w:shd w:val="clear" w:color="auto" w:fill="auto"/>
            <w:vAlign w:val="bottom"/>
            <w:hideMark/>
          </w:tcPr>
          <w:p w:rsidR="004E47AE" w:rsidRPr="004E47AE" w:rsidRDefault="004E47AE" w:rsidP="004E47AE">
            <w:pPr>
              <w:rPr>
                <w:rFonts w:ascii="Arial" w:hAnsi="Arial" w:cs="Arial"/>
                <w:b/>
                <w:bCs/>
                <w:sz w:val="18"/>
                <w:szCs w:val="18"/>
              </w:rPr>
            </w:pPr>
            <w:r w:rsidRPr="004E47AE">
              <w:rPr>
                <w:rFonts w:ascii="Arial" w:hAnsi="Arial" w:cs="Arial"/>
                <w:b/>
                <w:bCs/>
                <w:sz w:val="18"/>
                <w:szCs w:val="18"/>
              </w:rPr>
              <w:t>Периодические издания, учрежденные органами местного самоуправления</w:t>
            </w:r>
          </w:p>
        </w:tc>
        <w:tc>
          <w:tcPr>
            <w:tcW w:w="1320" w:type="dxa"/>
            <w:gridSpan w:val="7"/>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b/>
                <w:bCs/>
                <w:sz w:val="18"/>
                <w:szCs w:val="18"/>
              </w:rPr>
            </w:pPr>
            <w:r w:rsidRPr="004E47AE">
              <w:rPr>
                <w:rFonts w:ascii="Arial" w:hAnsi="Arial" w:cs="Arial"/>
                <w:b/>
                <w:bCs/>
                <w:sz w:val="18"/>
                <w:szCs w:val="18"/>
              </w:rPr>
              <w:t>92 0 00 00000</w:t>
            </w:r>
          </w:p>
        </w:tc>
        <w:tc>
          <w:tcPr>
            <w:tcW w:w="980" w:type="dxa"/>
            <w:gridSpan w:val="6"/>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b/>
                <w:bCs/>
                <w:sz w:val="18"/>
                <w:szCs w:val="18"/>
              </w:rPr>
            </w:pPr>
          </w:p>
        </w:tc>
        <w:tc>
          <w:tcPr>
            <w:tcW w:w="1580" w:type="dxa"/>
            <w:gridSpan w:val="4"/>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170,0 </w:t>
            </w:r>
          </w:p>
        </w:tc>
        <w:tc>
          <w:tcPr>
            <w:tcW w:w="12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270,0 </w:t>
            </w:r>
          </w:p>
        </w:tc>
        <w:tc>
          <w:tcPr>
            <w:tcW w:w="1746" w:type="dxa"/>
            <w:gridSpan w:val="4"/>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270,0 </w:t>
            </w:r>
          </w:p>
        </w:tc>
      </w:tr>
      <w:tr w:rsidR="004E47AE" w:rsidRPr="004E47AE" w:rsidTr="004E47AE">
        <w:trPr>
          <w:gridAfter w:val="5"/>
          <w:wAfter w:w="4415" w:type="dxa"/>
          <w:trHeight w:val="690"/>
        </w:trPr>
        <w:tc>
          <w:tcPr>
            <w:tcW w:w="160" w:type="dxa"/>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301" w:type="dxa"/>
            <w:gridSpan w:val="15"/>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Возмещение затрат, связанных с опубликованием нормативных правовых актов органов местного самоуправления Краснопартизанского района.</w:t>
            </w:r>
          </w:p>
        </w:tc>
        <w:tc>
          <w:tcPr>
            <w:tcW w:w="1320" w:type="dxa"/>
            <w:gridSpan w:val="7"/>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92 0 00 04400</w:t>
            </w:r>
          </w:p>
        </w:tc>
        <w:tc>
          <w:tcPr>
            <w:tcW w:w="980" w:type="dxa"/>
            <w:gridSpan w:val="6"/>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580" w:type="dxa"/>
            <w:gridSpan w:val="4"/>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170,0 </w:t>
            </w:r>
          </w:p>
        </w:tc>
        <w:tc>
          <w:tcPr>
            <w:tcW w:w="12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270,0 </w:t>
            </w:r>
          </w:p>
        </w:tc>
        <w:tc>
          <w:tcPr>
            <w:tcW w:w="1746" w:type="dxa"/>
            <w:gridSpan w:val="4"/>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270,0 </w:t>
            </w:r>
          </w:p>
        </w:tc>
      </w:tr>
      <w:tr w:rsidR="004E47AE" w:rsidRPr="004E47AE" w:rsidTr="004E47AE">
        <w:trPr>
          <w:gridAfter w:val="5"/>
          <w:wAfter w:w="4415" w:type="dxa"/>
          <w:trHeight w:val="255"/>
        </w:trPr>
        <w:tc>
          <w:tcPr>
            <w:tcW w:w="160" w:type="dxa"/>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301" w:type="dxa"/>
            <w:gridSpan w:val="15"/>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Иные бюджетные ассигнования</w:t>
            </w:r>
          </w:p>
        </w:tc>
        <w:tc>
          <w:tcPr>
            <w:tcW w:w="1320" w:type="dxa"/>
            <w:gridSpan w:val="7"/>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92 0 00 04400</w:t>
            </w:r>
          </w:p>
        </w:tc>
        <w:tc>
          <w:tcPr>
            <w:tcW w:w="980" w:type="dxa"/>
            <w:gridSpan w:val="6"/>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800</w:t>
            </w:r>
          </w:p>
        </w:tc>
        <w:tc>
          <w:tcPr>
            <w:tcW w:w="1580" w:type="dxa"/>
            <w:gridSpan w:val="4"/>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170,0 </w:t>
            </w:r>
          </w:p>
        </w:tc>
        <w:tc>
          <w:tcPr>
            <w:tcW w:w="12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270,0 </w:t>
            </w:r>
          </w:p>
        </w:tc>
        <w:tc>
          <w:tcPr>
            <w:tcW w:w="1746" w:type="dxa"/>
            <w:gridSpan w:val="4"/>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270,0 </w:t>
            </w:r>
          </w:p>
        </w:tc>
      </w:tr>
      <w:tr w:rsidR="004E47AE" w:rsidRPr="004E47AE" w:rsidTr="004E47AE">
        <w:trPr>
          <w:gridAfter w:val="5"/>
          <w:wAfter w:w="4415" w:type="dxa"/>
          <w:trHeight w:val="915"/>
        </w:trPr>
        <w:tc>
          <w:tcPr>
            <w:tcW w:w="160" w:type="dxa"/>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301" w:type="dxa"/>
            <w:gridSpan w:val="15"/>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320" w:type="dxa"/>
            <w:gridSpan w:val="7"/>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92 0 00 04400</w:t>
            </w:r>
          </w:p>
        </w:tc>
        <w:tc>
          <w:tcPr>
            <w:tcW w:w="980" w:type="dxa"/>
            <w:gridSpan w:val="6"/>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810</w:t>
            </w:r>
          </w:p>
        </w:tc>
        <w:tc>
          <w:tcPr>
            <w:tcW w:w="1580" w:type="dxa"/>
            <w:gridSpan w:val="4"/>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170,0 </w:t>
            </w:r>
          </w:p>
        </w:tc>
        <w:tc>
          <w:tcPr>
            <w:tcW w:w="12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270,0 </w:t>
            </w:r>
          </w:p>
        </w:tc>
        <w:tc>
          <w:tcPr>
            <w:tcW w:w="1746" w:type="dxa"/>
            <w:gridSpan w:val="4"/>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270,0 </w:t>
            </w:r>
          </w:p>
        </w:tc>
      </w:tr>
      <w:tr w:rsidR="004E47AE" w:rsidRPr="004E47AE" w:rsidTr="004E47AE">
        <w:trPr>
          <w:gridAfter w:val="5"/>
          <w:wAfter w:w="4415" w:type="dxa"/>
          <w:trHeight w:val="465"/>
        </w:trPr>
        <w:tc>
          <w:tcPr>
            <w:tcW w:w="160" w:type="dxa"/>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301" w:type="dxa"/>
            <w:gridSpan w:val="15"/>
            <w:tcBorders>
              <w:top w:val="nil"/>
              <w:left w:val="nil"/>
              <w:bottom w:val="nil"/>
              <w:right w:val="nil"/>
            </w:tcBorders>
            <w:shd w:val="clear" w:color="auto" w:fill="auto"/>
            <w:vAlign w:val="bottom"/>
            <w:hideMark/>
          </w:tcPr>
          <w:p w:rsidR="004E47AE" w:rsidRPr="004E47AE" w:rsidRDefault="004E47AE" w:rsidP="004E47AE">
            <w:pPr>
              <w:rPr>
                <w:rFonts w:ascii="Arial" w:hAnsi="Arial" w:cs="Arial"/>
                <w:b/>
                <w:bCs/>
                <w:sz w:val="18"/>
                <w:szCs w:val="18"/>
              </w:rPr>
            </w:pPr>
            <w:r w:rsidRPr="004E47AE">
              <w:rPr>
                <w:rFonts w:ascii="Arial" w:hAnsi="Arial" w:cs="Arial"/>
                <w:b/>
                <w:bCs/>
                <w:sz w:val="18"/>
                <w:szCs w:val="18"/>
              </w:rPr>
              <w:t>Обеспечение деятельности учреждений (оказание муниципальных услуг, выполнение работ)</w:t>
            </w:r>
          </w:p>
        </w:tc>
        <w:tc>
          <w:tcPr>
            <w:tcW w:w="1320" w:type="dxa"/>
            <w:gridSpan w:val="7"/>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b/>
                <w:bCs/>
                <w:sz w:val="18"/>
                <w:szCs w:val="18"/>
              </w:rPr>
            </w:pPr>
            <w:r w:rsidRPr="004E47AE">
              <w:rPr>
                <w:rFonts w:ascii="Arial" w:hAnsi="Arial" w:cs="Arial"/>
                <w:b/>
                <w:bCs/>
                <w:sz w:val="18"/>
                <w:szCs w:val="18"/>
              </w:rPr>
              <w:t>93 0 00 00000</w:t>
            </w:r>
          </w:p>
        </w:tc>
        <w:tc>
          <w:tcPr>
            <w:tcW w:w="980" w:type="dxa"/>
            <w:gridSpan w:val="6"/>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b/>
                <w:bCs/>
                <w:sz w:val="18"/>
                <w:szCs w:val="18"/>
              </w:rPr>
            </w:pPr>
          </w:p>
        </w:tc>
        <w:tc>
          <w:tcPr>
            <w:tcW w:w="1580" w:type="dxa"/>
            <w:gridSpan w:val="4"/>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21 016,5 </w:t>
            </w:r>
          </w:p>
        </w:tc>
        <w:tc>
          <w:tcPr>
            <w:tcW w:w="12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18 205,9 </w:t>
            </w:r>
          </w:p>
        </w:tc>
        <w:tc>
          <w:tcPr>
            <w:tcW w:w="1746" w:type="dxa"/>
            <w:gridSpan w:val="4"/>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18 205,9 </w:t>
            </w:r>
          </w:p>
        </w:tc>
      </w:tr>
      <w:tr w:rsidR="004E47AE" w:rsidRPr="004E47AE" w:rsidTr="004E47AE">
        <w:trPr>
          <w:gridAfter w:val="5"/>
          <w:wAfter w:w="4415" w:type="dxa"/>
          <w:trHeight w:val="690"/>
        </w:trPr>
        <w:tc>
          <w:tcPr>
            <w:tcW w:w="160" w:type="dxa"/>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301" w:type="dxa"/>
            <w:gridSpan w:val="15"/>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Расходы на выполнение муниципальных заданий муниципальными бюджетными и автономными учреждениями</w:t>
            </w:r>
          </w:p>
        </w:tc>
        <w:tc>
          <w:tcPr>
            <w:tcW w:w="1320" w:type="dxa"/>
            <w:gridSpan w:val="7"/>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93 0 00 04100</w:t>
            </w:r>
          </w:p>
        </w:tc>
        <w:tc>
          <w:tcPr>
            <w:tcW w:w="980" w:type="dxa"/>
            <w:gridSpan w:val="6"/>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580" w:type="dxa"/>
            <w:gridSpan w:val="4"/>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4 293,7 </w:t>
            </w:r>
          </w:p>
        </w:tc>
        <w:tc>
          <w:tcPr>
            <w:tcW w:w="12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4 002,8 </w:t>
            </w:r>
          </w:p>
        </w:tc>
        <w:tc>
          <w:tcPr>
            <w:tcW w:w="1746" w:type="dxa"/>
            <w:gridSpan w:val="4"/>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4 002,8 </w:t>
            </w:r>
          </w:p>
        </w:tc>
      </w:tr>
      <w:tr w:rsidR="004E47AE" w:rsidRPr="004E47AE" w:rsidTr="004E47AE">
        <w:trPr>
          <w:gridAfter w:val="5"/>
          <w:wAfter w:w="4415" w:type="dxa"/>
          <w:trHeight w:val="465"/>
        </w:trPr>
        <w:tc>
          <w:tcPr>
            <w:tcW w:w="160" w:type="dxa"/>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301" w:type="dxa"/>
            <w:gridSpan w:val="15"/>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Предоставление субсидий бюджетным, автономным учреждениям и иным некоммерческим организациям</w:t>
            </w:r>
          </w:p>
        </w:tc>
        <w:tc>
          <w:tcPr>
            <w:tcW w:w="1320" w:type="dxa"/>
            <w:gridSpan w:val="7"/>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93 0 00 04100</w:t>
            </w:r>
          </w:p>
        </w:tc>
        <w:tc>
          <w:tcPr>
            <w:tcW w:w="980" w:type="dxa"/>
            <w:gridSpan w:val="6"/>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600</w:t>
            </w:r>
          </w:p>
        </w:tc>
        <w:tc>
          <w:tcPr>
            <w:tcW w:w="1580" w:type="dxa"/>
            <w:gridSpan w:val="4"/>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4 293,7 </w:t>
            </w:r>
          </w:p>
        </w:tc>
        <w:tc>
          <w:tcPr>
            <w:tcW w:w="12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4 002,8 </w:t>
            </w:r>
          </w:p>
        </w:tc>
        <w:tc>
          <w:tcPr>
            <w:tcW w:w="1746" w:type="dxa"/>
            <w:gridSpan w:val="4"/>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4 002,8 </w:t>
            </w:r>
          </w:p>
        </w:tc>
      </w:tr>
      <w:tr w:rsidR="004E47AE" w:rsidRPr="004E47AE" w:rsidTr="004E47AE">
        <w:trPr>
          <w:gridAfter w:val="5"/>
          <w:wAfter w:w="4415" w:type="dxa"/>
          <w:trHeight w:val="255"/>
        </w:trPr>
        <w:tc>
          <w:tcPr>
            <w:tcW w:w="160" w:type="dxa"/>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301" w:type="dxa"/>
            <w:gridSpan w:val="15"/>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Субсидии бюджетным учреждениям</w:t>
            </w:r>
          </w:p>
        </w:tc>
        <w:tc>
          <w:tcPr>
            <w:tcW w:w="1320" w:type="dxa"/>
            <w:gridSpan w:val="7"/>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93 0 00 04100</w:t>
            </w:r>
          </w:p>
        </w:tc>
        <w:tc>
          <w:tcPr>
            <w:tcW w:w="980" w:type="dxa"/>
            <w:gridSpan w:val="6"/>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610</w:t>
            </w:r>
          </w:p>
        </w:tc>
        <w:tc>
          <w:tcPr>
            <w:tcW w:w="1580" w:type="dxa"/>
            <w:gridSpan w:val="4"/>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1 076,2 </w:t>
            </w:r>
          </w:p>
        </w:tc>
        <w:tc>
          <w:tcPr>
            <w:tcW w:w="12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4 002,8 </w:t>
            </w:r>
          </w:p>
        </w:tc>
        <w:tc>
          <w:tcPr>
            <w:tcW w:w="1746" w:type="dxa"/>
            <w:gridSpan w:val="4"/>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4 002,8 </w:t>
            </w:r>
          </w:p>
        </w:tc>
      </w:tr>
      <w:tr w:rsidR="004E47AE" w:rsidRPr="004E47AE" w:rsidTr="004E47AE">
        <w:trPr>
          <w:gridAfter w:val="5"/>
          <w:wAfter w:w="4415" w:type="dxa"/>
          <w:trHeight w:val="255"/>
        </w:trPr>
        <w:tc>
          <w:tcPr>
            <w:tcW w:w="160" w:type="dxa"/>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301" w:type="dxa"/>
            <w:gridSpan w:val="15"/>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Субсидии автономным учреждениям</w:t>
            </w:r>
          </w:p>
        </w:tc>
        <w:tc>
          <w:tcPr>
            <w:tcW w:w="1320" w:type="dxa"/>
            <w:gridSpan w:val="7"/>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93 0 00 04100</w:t>
            </w:r>
          </w:p>
        </w:tc>
        <w:tc>
          <w:tcPr>
            <w:tcW w:w="980" w:type="dxa"/>
            <w:gridSpan w:val="6"/>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620</w:t>
            </w:r>
          </w:p>
        </w:tc>
        <w:tc>
          <w:tcPr>
            <w:tcW w:w="1580" w:type="dxa"/>
            <w:gridSpan w:val="4"/>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3 217,5 </w:t>
            </w:r>
          </w:p>
        </w:tc>
        <w:tc>
          <w:tcPr>
            <w:tcW w:w="1293"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746" w:type="dxa"/>
            <w:gridSpan w:val="4"/>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gridAfter w:val="5"/>
          <w:wAfter w:w="4415" w:type="dxa"/>
          <w:trHeight w:val="465"/>
        </w:trPr>
        <w:tc>
          <w:tcPr>
            <w:tcW w:w="160" w:type="dxa"/>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301" w:type="dxa"/>
            <w:gridSpan w:val="15"/>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Расходы на обеспечение деятельности муниципальных  казенных учреждений</w:t>
            </w:r>
          </w:p>
        </w:tc>
        <w:tc>
          <w:tcPr>
            <w:tcW w:w="1320" w:type="dxa"/>
            <w:gridSpan w:val="7"/>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93 0 00 04200</w:t>
            </w:r>
          </w:p>
        </w:tc>
        <w:tc>
          <w:tcPr>
            <w:tcW w:w="980" w:type="dxa"/>
            <w:gridSpan w:val="6"/>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580" w:type="dxa"/>
            <w:gridSpan w:val="4"/>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15 450,0 </w:t>
            </w:r>
          </w:p>
        </w:tc>
        <w:tc>
          <w:tcPr>
            <w:tcW w:w="12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14 183,9 </w:t>
            </w:r>
          </w:p>
        </w:tc>
        <w:tc>
          <w:tcPr>
            <w:tcW w:w="1746" w:type="dxa"/>
            <w:gridSpan w:val="4"/>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14 183,9 </w:t>
            </w:r>
          </w:p>
        </w:tc>
      </w:tr>
      <w:tr w:rsidR="004E47AE" w:rsidRPr="004E47AE" w:rsidTr="004E47AE">
        <w:trPr>
          <w:gridAfter w:val="5"/>
          <w:wAfter w:w="4415" w:type="dxa"/>
          <w:trHeight w:val="1140"/>
        </w:trPr>
        <w:tc>
          <w:tcPr>
            <w:tcW w:w="160" w:type="dxa"/>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301" w:type="dxa"/>
            <w:gridSpan w:val="15"/>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20" w:type="dxa"/>
            <w:gridSpan w:val="7"/>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93 0 00 04200</w:t>
            </w:r>
          </w:p>
        </w:tc>
        <w:tc>
          <w:tcPr>
            <w:tcW w:w="980" w:type="dxa"/>
            <w:gridSpan w:val="6"/>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100</w:t>
            </w:r>
          </w:p>
        </w:tc>
        <w:tc>
          <w:tcPr>
            <w:tcW w:w="1580" w:type="dxa"/>
            <w:gridSpan w:val="4"/>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10 705,0 </w:t>
            </w:r>
          </w:p>
        </w:tc>
        <w:tc>
          <w:tcPr>
            <w:tcW w:w="12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10 608,1 </w:t>
            </w:r>
          </w:p>
        </w:tc>
        <w:tc>
          <w:tcPr>
            <w:tcW w:w="1746" w:type="dxa"/>
            <w:gridSpan w:val="4"/>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10 608,1 </w:t>
            </w:r>
          </w:p>
        </w:tc>
      </w:tr>
      <w:tr w:rsidR="004E47AE" w:rsidRPr="004E47AE" w:rsidTr="004E47AE">
        <w:trPr>
          <w:gridAfter w:val="5"/>
          <w:wAfter w:w="4415" w:type="dxa"/>
          <w:trHeight w:val="255"/>
        </w:trPr>
        <w:tc>
          <w:tcPr>
            <w:tcW w:w="160" w:type="dxa"/>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301" w:type="dxa"/>
            <w:gridSpan w:val="15"/>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Расходы на выплаты персоналу казенных учреждений</w:t>
            </w:r>
          </w:p>
        </w:tc>
        <w:tc>
          <w:tcPr>
            <w:tcW w:w="1320" w:type="dxa"/>
            <w:gridSpan w:val="7"/>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93 0 00 04200</w:t>
            </w:r>
          </w:p>
        </w:tc>
        <w:tc>
          <w:tcPr>
            <w:tcW w:w="980" w:type="dxa"/>
            <w:gridSpan w:val="6"/>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110</w:t>
            </w:r>
          </w:p>
        </w:tc>
        <w:tc>
          <w:tcPr>
            <w:tcW w:w="1580" w:type="dxa"/>
            <w:gridSpan w:val="4"/>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10 705,0 </w:t>
            </w:r>
          </w:p>
        </w:tc>
        <w:tc>
          <w:tcPr>
            <w:tcW w:w="12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10 608,1 </w:t>
            </w:r>
          </w:p>
        </w:tc>
        <w:tc>
          <w:tcPr>
            <w:tcW w:w="1746" w:type="dxa"/>
            <w:gridSpan w:val="4"/>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10 608,1 </w:t>
            </w:r>
          </w:p>
        </w:tc>
      </w:tr>
      <w:tr w:rsidR="004E47AE" w:rsidRPr="004E47AE" w:rsidTr="004E47AE">
        <w:trPr>
          <w:gridAfter w:val="5"/>
          <w:wAfter w:w="4415" w:type="dxa"/>
          <w:trHeight w:val="465"/>
        </w:trPr>
        <w:tc>
          <w:tcPr>
            <w:tcW w:w="160" w:type="dxa"/>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301" w:type="dxa"/>
            <w:gridSpan w:val="15"/>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Закупка товаров, работ и услуг для обеспечения государственных (муниципальных) нужд</w:t>
            </w:r>
          </w:p>
        </w:tc>
        <w:tc>
          <w:tcPr>
            <w:tcW w:w="1320" w:type="dxa"/>
            <w:gridSpan w:val="7"/>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93 0 00 04200</w:t>
            </w:r>
          </w:p>
        </w:tc>
        <w:tc>
          <w:tcPr>
            <w:tcW w:w="980" w:type="dxa"/>
            <w:gridSpan w:val="6"/>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200</w:t>
            </w:r>
          </w:p>
        </w:tc>
        <w:tc>
          <w:tcPr>
            <w:tcW w:w="1580" w:type="dxa"/>
            <w:gridSpan w:val="4"/>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4 714,0 </w:t>
            </w:r>
          </w:p>
        </w:tc>
        <w:tc>
          <w:tcPr>
            <w:tcW w:w="12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3 575,8 </w:t>
            </w:r>
          </w:p>
        </w:tc>
        <w:tc>
          <w:tcPr>
            <w:tcW w:w="1746" w:type="dxa"/>
            <w:gridSpan w:val="4"/>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3 575,8 </w:t>
            </w:r>
          </w:p>
        </w:tc>
      </w:tr>
      <w:tr w:rsidR="004E47AE" w:rsidRPr="004E47AE" w:rsidTr="004E47AE">
        <w:trPr>
          <w:gridAfter w:val="5"/>
          <w:wAfter w:w="4415" w:type="dxa"/>
          <w:trHeight w:val="465"/>
        </w:trPr>
        <w:tc>
          <w:tcPr>
            <w:tcW w:w="160" w:type="dxa"/>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301" w:type="dxa"/>
            <w:gridSpan w:val="15"/>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Иные закупки товаров, работ и услуг для обеспечения государственных (муниципальных) нужд</w:t>
            </w:r>
          </w:p>
        </w:tc>
        <w:tc>
          <w:tcPr>
            <w:tcW w:w="1320" w:type="dxa"/>
            <w:gridSpan w:val="7"/>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93 0 00 04200</w:t>
            </w:r>
          </w:p>
        </w:tc>
        <w:tc>
          <w:tcPr>
            <w:tcW w:w="980" w:type="dxa"/>
            <w:gridSpan w:val="6"/>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240</w:t>
            </w:r>
          </w:p>
        </w:tc>
        <w:tc>
          <w:tcPr>
            <w:tcW w:w="1580" w:type="dxa"/>
            <w:gridSpan w:val="4"/>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4 714,0 </w:t>
            </w:r>
          </w:p>
        </w:tc>
        <w:tc>
          <w:tcPr>
            <w:tcW w:w="12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3 575,8 </w:t>
            </w:r>
          </w:p>
        </w:tc>
        <w:tc>
          <w:tcPr>
            <w:tcW w:w="1746" w:type="dxa"/>
            <w:gridSpan w:val="4"/>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3 575,8 </w:t>
            </w:r>
          </w:p>
        </w:tc>
      </w:tr>
      <w:tr w:rsidR="004E47AE" w:rsidRPr="004E47AE" w:rsidTr="004E47AE">
        <w:trPr>
          <w:gridAfter w:val="5"/>
          <w:wAfter w:w="4415" w:type="dxa"/>
          <w:trHeight w:val="255"/>
        </w:trPr>
        <w:tc>
          <w:tcPr>
            <w:tcW w:w="160" w:type="dxa"/>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301" w:type="dxa"/>
            <w:gridSpan w:val="15"/>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Иные бюджетные ассигнования</w:t>
            </w:r>
          </w:p>
        </w:tc>
        <w:tc>
          <w:tcPr>
            <w:tcW w:w="1320" w:type="dxa"/>
            <w:gridSpan w:val="7"/>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93 0 00 04200</w:t>
            </w:r>
          </w:p>
        </w:tc>
        <w:tc>
          <w:tcPr>
            <w:tcW w:w="980" w:type="dxa"/>
            <w:gridSpan w:val="6"/>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800</w:t>
            </w:r>
          </w:p>
        </w:tc>
        <w:tc>
          <w:tcPr>
            <w:tcW w:w="1580" w:type="dxa"/>
            <w:gridSpan w:val="4"/>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31,0 </w:t>
            </w:r>
          </w:p>
        </w:tc>
        <w:tc>
          <w:tcPr>
            <w:tcW w:w="1293"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746" w:type="dxa"/>
            <w:gridSpan w:val="4"/>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gridAfter w:val="5"/>
          <w:wAfter w:w="4415" w:type="dxa"/>
          <w:trHeight w:val="255"/>
        </w:trPr>
        <w:tc>
          <w:tcPr>
            <w:tcW w:w="160" w:type="dxa"/>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301" w:type="dxa"/>
            <w:gridSpan w:val="15"/>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Уплата налогов, сборов и иных платежей</w:t>
            </w:r>
          </w:p>
        </w:tc>
        <w:tc>
          <w:tcPr>
            <w:tcW w:w="1320" w:type="dxa"/>
            <w:gridSpan w:val="7"/>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93 0 00 04200</w:t>
            </w:r>
          </w:p>
        </w:tc>
        <w:tc>
          <w:tcPr>
            <w:tcW w:w="980" w:type="dxa"/>
            <w:gridSpan w:val="6"/>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850</w:t>
            </w:r>
          </w:p>
        </w:tc>
        <w:tc>
          <w:tcPr>
            <w:tcW w:w="1580" w:type="dxa"/>
            <w:gridSpan w:val="4"/>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31,0 </w:t>
            </w:r>
          </w:p>
        </w:tc>
        <w:tc>
          <w:tcPr>
            <w:tcW w:w="1293"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746" w:type="dxa"/>
            <w:gridSpan w:val="4"/>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gridAfter w:val="5"/>
          <w:wAfter w:w="4415" w:type="dxa"/>
          <w:trHeight w:val="690"/>
        </w:trPr>
        <w:tc>
          <w:tcPr>
            <w:tcW w:w="160" w:type="dxa"/>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301" w:type="dxa"/>
            <w:gridSpan w:val="15"/>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Уплата земельного налога, налога на имущество и транспортного налога муниципальными казенными учреждениями.</w:t>
            </w:r>
          </w:p>
        </w:tc>
        <w:tc>
          <w:tcPr>
            <w:tcW w:w="1320" w:type="dxa"/>
            <w:gridSpan w:val="7"/>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93 0 00 06200</w:t>
            </w:r>
          </w:p>
        </w:tc>
        <w:tc>
          <w:tcPr>
            <w:tcW w:w="980" w:type="dxa"/>
            <w:gridSpan w:val="6"/>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580" w:type="dxa"/>
            <w:gridSpan w:val="4"/>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19,2 </w:t>
            </w:r>
          </w:p>
        </w:tc>
        <w:tc>
          <w:tcPr>
            <w:tcW w:w="12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19,2 </w:t>
            </w:r>
          </w:p>
        </w:tc>
        <w:tc>
          <w:tcPr>
            <w:tcW w:w="1746" w:type="dxa"/>
            <w:gridSpan w:val="4"/>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19,2 </w:t>
            </w:r>
          </w:p>
        </w:tc>
      </w:tr>
      <w:tr w:rsidR="004E47AE" w:rsidRPr="004E47AE" w:rsidTr="004E47AE">
        <w:trPr>
          <w:gridAfter w:val="5"/>
          <w:wAfter w:w="4415" w:type="dxa"/>
          <w:trHeight w:val="255"/>
        </w:trPr>
        <w:tc>
          <w:tcPr>
            <w:tcW w:w="160" w:type="dxa"/>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301" w:type="dxa"/>
            <w:gridSpan w:val="15"/>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Иные бюджетные ассигнования</w:t>
            </w:r>
          </w:p>
        </w:tc>
        <w:tc>
          <w:tcPr>
            <w:tcW w:w="1320" w:type="dxa"/>
            <w:gridSpan w:val="7"/>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93 0 00 06200</w:t>
            </w:r>
          </w:p>
        </w:tc>
        <w:tc>
          <w:tcPr>
            <w:tcW w:w="980" w:type="dxa"/>
            <w:gridSpan w:val="6"/>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800</w:t>
            </w:r>
          </w:p>
        </w:tc>
        <w:tc>
          <w:tcPr>
            <w:tcW w:w="1580" w:type="dxa"/>
            <w:gridSpan w:val="4"/>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19,2 </w:t>
            </w:r>
          </w:p>
        </w:tc>
        <w:tc>
          <w:tcPr>
            <w:tcW w:w="12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19,2 </w:t>
            </w:r>
          </w:p>
        </w:tc>
        <w:tc>
          <w:tcPr>
            <w:tcW w:w="1746" w:type="dxa"/>
            <w:gridSpan w:val="4"/>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19,2 </w:t>
            </w:r>
          </w:p>
        </w:tc>
      </w:tr>
      <w:tr w:rsidR="004E47AE" w:rsidRPr="004E47AE" w:rsidTr="004E47AE">
        <w:trPr>
          <w:gridAfter w:val="5"/>
          <w:wAfter w:w="4415" w:type="dxa"/>
          <w:trHeight w:val="255"/>
        </w:trPr>
        <w:tc>
          <w:tcPr>
            <w:tcW w:w="160" w:type="dxa"/>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301" w:type="dxa"/>
            <w:gridSpan w:val="15"/>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Уплата налогов, сборов и иных платежей</w:t>
            </w:r>
          </w:p>
        </w:tc>
        <w:tc>
          <w:tcPr>
            <w:tcW w:w="1320" w:type="dxa"/>
            <w:gridSpan w:val="7"/>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93 0 00 06200</w:t>
            </w:r>
          </w:p>
        </w:tc>
        <w:tc>
          <w:tcPr>
            <w:tcW w:w="980" w:type="dxa"/>
            <w:gridSpan w:val="6"/>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850</w:t>
            </w:r>
          </w:p>
        </w:tc>
        <w:tc>
          <w:tcPr>
            <w:tcW w:w="1580" w:type="dxa"/>
            <w:gridSpan w:val="4"/>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19,2 </w:t>
            </w:r>
          </w:p>
        </w:tc>
        <w:tc>
          <w:tcPr>
            <w:tcW w:w="12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19,2 </w:t>
            </w:r>
          </w:p>
        </w:tc>
        <w:tc>
          <w:tcPr>
            <w:tcW w:w="1746" w:type="dxa"/>
            <w:gridSpan w:val="4"/>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19,2 </w:t>
            </w:r>
          </w:p>
        </w:tc>
      </w:tr>
      <w:tr w:rsidR="004E47AE" w:rsidRPr="004E47AE" w:rsidTr="004E47AE">
        <w:trPr>
          <w:gridAfter w:val="5"/>
          <w:wAfter w:w="4415" w:type="dxa"/>
          <w:trHeight w:val="465"/>
        </w:trPr>
        <w:tc>
          <w:tcPr>
            <w:tcW w:w="160" w:type="dxa"/>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301" w:type="dxa"/>
            <w:gridSpan w:val="15"/>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Обеспечение повышения оплаты труда некоторых категорий работников муниципальных учреждений</w:t>
            </w:r>
          </w:p>
        </w:tc>
        <w:tc>
          <w:tcPr>
            <w:tcW w:w="1320" w:type="dxa"/>
            <w:gridSpan w:val="7"/>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93 0 00 72300</w:t>
            </w:r>
          </w:p>
        </w:tc>
        <w:tc>
          <w:tcPr>
            <w:tcW w:w="980" w:type="dxa"/>
            <w:gridSpan w:val="6"/>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580" w:type="dxa"/>
            <w:gridSpan w:val="4"/>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1 233,6 </w:t>
            </w:r>
          </w:p>
        </w:tc>
        <w:tc>
          <w:tcPr>
            <w:tcW w:w="1293"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746" w:type="dxa"/>
            <w:gridSpan w:val="4"/>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gridAfter w:val="5"/>
          <w:wAfter w:w="4415" w:type="dxa"/>
          <w:trHeight w:val="1140"/>
        </w:trPr>
        <w:tc>
          <w:tcPr>
            <w:tcW w:w="160" w:type="dxa"/>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301" w:type="dxa"/>
            <w:gridSpan w:val="15"/>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20" w:type="dxa"/>
            <w:gridSpan w:val="7"/>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93 0 00 72300</w:t>
            </w:r>
          </w:p>
        </w:tc>
        <w:tc>
          <w:tcPr>
            <w:tcW w:w="980" w:type="dxa"/>
            <w:gridSpan w:val="6"/>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100</w:t>
            </w:r>
          </w:p>
        </w:tc>
        <w:tc>
          <w:tcPr>
            <w:tcW w:w="1580" w:type="dxa"/>
            <w:gridSpan w:val="4"/>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1 233,6 </w:t>
            </w:r>
          </w:p>
        </w:tc>
        <w:tc>
          <w:tcPr>
            <w:tcW w:w="1293"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746" w:type="dxa"/>
            <w:gridSpan w:val="4"/>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gridAfter w:val="5"/>
          <w:wAfter w:w="4415" w:type="dxa"/>
          <w:trHeight w:val="255"/>
        </w:trPr>
        <w:tc>
          <w:tcPr>
            <w:tcW w:w="160" w:type="dxa"/>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301" w:type="dxa"/>
            <w:gridSpan w:val="15"/>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Расходы на выплаты персоналу казенных учреждений</w:t>
            </w:r>
          </w:p>
        </w:tc>
        <w:tc>
          <w:tcPr>
            <w:tcW w:w="1320" w:type="dxa"/>
            <w:gridSpan w:val="7"/>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93 0 00 72300</w:t>
            </w:r>
          </w:p>
        </w:tc>
        <w:tc>
          <w:tcPr>
            <w:tcW w:w="980" w:type="dxa"/>
            <w:gridSpan w:val="6"/>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110</w:t>
            </w:r>
          </w:p>
        </w:tc>
        <w:tc>
          <w:tcPr>
            <w:tcW w:w="1580" w:type="dxa"/>
            <w:gridSpan w:val="4"/>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1 233,6 </w:t>
            </w:r>
          </w:p>
        </w:tc>
        <w:tc>
          <w:tcPr>
            <w:tcW w:w="1293"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746" w:type="dxa"/>
            <w:gridSpan w:val="4"/>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gridAfter w:val="5"/>
          <w:wAfter w:w="4415" w:type="dxa"/>
          <w:trHeight w:val="465"/>
        </w:trPr>
        <w:tc>
          <w:tcPr>
            <w:tcW w:w="160" w:type="dxa"/>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301" w:type="dxa"/>
            <w:gridSpan w:val="15"/>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Обеспечения надлежащего осуществления полномочий по решению вопросов местного значения</w:t>
            </w:r>
          </w:p>
        </w:tc>
        <w:tc>
          <w:tcPr>
            <w:tcW w:w="1320" w:type="dxa"/>
            <w:gridSpan w:val="7"/>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93 0 00 79200</w:t>
            </w:r>
          </w:p>
        </w:tc>
        <w:tc>
          <w:tcPr>
            <w:tcW w:w="980" w:type="dxa"/>
            <w:gridSpan w:val="6"/>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580" w:type="dxa"/>
            <w:gridSpan w:val="4"/>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20,0 </w:t>
            </w:r>
          </w:p>
        </w:tc>
        <w:tc>
          <w:tcPr>
            <w:tcW w:w="1293"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746" w:type="dxa"/>
            <w:gridSpan w:val="4"/>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gridAfter w:val="5"/>
          <w:wAfter w:w="4415" w:type="dxa"/>
          <w:trHeight w:val="465"/>
        </w:trPr>
        <w:tc>
          <w:tcPr>
            <w:tcW w:w="160" w:type="dxa"/>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301" w:type="dxa"/>
            <w:gridSpan w:val="15"/>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Предоставление субсидий бюджетным, автономным учреждениям и иным некоммерческим организациям</w:t>
            </w:r>
          </w:p>
        </w:tc>
        <w:tc>
          <w:tcPr>
            <w:tcW w:w="1320" w:type="dxa"/>
            <w:gridSpan w:val="7"/>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93 0 00 79200</w:t>
            </w:r>
          </w:p>
        </w:tc>
        <w:tc>
          <w:tcPr>
            <w:tcW w:w="980" w:type="dxa"/>
            <w:gridSpan w:val="6"/>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600</w:t>
            </w:r>
          </w:p>
        </w:tc>
        <w:tc>
          <w:tcPr>
            <w:tcW w:w="1580" w:type="dxa"/>
            <w:gridSpan w:val="4"/>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20,0 </w:t>
            </w:r>
          </w:p>
        </w:tc>
        <w:tc>
          <w:tcPr>
            <w:tcW w:w="1293"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746" w:type="dxa"/>
            <w:gridSpan w:val="4"/>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gridAfter w:val="5"/>
          <w:wAfter w:w="4415" w:type="dxa"/>
          <w:trHeight w:val="255"/>
        </w:trPr>
        <w:tc>
          <w:tcPr>
            <w:tcW w:w="160" w:type="dxa"/>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301" w:type="dxa"/>
            <w:gridSpan w:val="15"/>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Субсидии автономным учреждениям</w:t>
            </w:r>
          </w:p>
        </w:tc>
        <w:tc>
          <w:tcPr>
            <w:tcW w:w="1320" w:type="dxa"/>
            <w:gridSpan w:val="7"/>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93 0 00 79200</w:t>
            </w:r>
          </w:p>
        </w:tc>
        <w:tc>
          <w:tcPr>
            <w:tcW w:w="980" w:type="dxa"/>
            <w:gridSpan w:val="6"/>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620</w:t>
            </w:r>
          </w:p>
        </w:tc>
        <w:tc>
          <w:tcPr>
            <w:tcW w:w="1580" w:type="dxa"/>
            <w:gridSpan w:val="4"/>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20,0 </w:t>
            </w:r>
          </w:p>
        </w:tc>
        <w:tc>
          <w:tcPr>
            <w:tcW w:w="1293"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746" w:type="dxa"/>
            <w:gridSpan w:val="4"/>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gridAfter w:val="5"/>
          <w:wAfter w:w="4415" w:type="dxa"/>
          <w:trHeight w:val="255"/>
        </w:trPr>
        <w:tc>
          <w:tcPr>
            <w:tcW w:w="160" w:type="dxa"/>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301" w:type="dxa"/>
            <w:gridSpan w:val="15"/>
            <w:tcBorders>
              <w:top w:val="nil"/>
              <w:left w:val="nil"/>
              <w:bottom w:val="nil"/>
              <w:right w:val="nil"/>
            </w:tcBorders>
            <w:shd w:val="clear" w:color="auto" w:fill="auto"/>
            <w:vAlign w:val="bottom"/>
            <w:hideMark/>
          </w:tcPr>
          <w:p w:rsidR="004E47AE" w:rsidRPr="004E47AE" w:rsidRDefault="004E47AE" w:rsidP="004E47AE">
            <w:pPr>
              <w:rPr>
                <w:rFonts w:ascii="Arial" w:hAnsi="Arial" w:cs="Arial"/>
                <w:b/>
                <w:bCs/>
                <w:sz w:val="18"/>
                <w:szCs w:val="18"/>
              </w:rPr>
            </w:pPr>
            <w:r w:rsidRPr="004E47AE">
              <w:rPr>
                <w:rFonts w:ascii="Arial" w:hAnsi="Arial" w:cs="Arial"/>
                <w:b/>
                <w:bCs/>
                <w:sz w:val="18"/>
                <w:szCs w:val="18"/>
              </w:rPr>
              <w:t>Обслуживание долговых обязательств</w:t>
            </w:r>
          </w:p>
        </w:tc>
        <w:tc>
          <w:tcPr>
            <w:tcW w:w="1320" w:type="dxa"/>
            <w:gridSpan w:val="7"/>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b/>
                <w:bCs/>
                <w:sz w:val="18"/>
                <w:szCs w:val="18"/>
              </w:rPr>
            </w:pPr>
            <w:r w:rsidRPr="004E47AE">
              <w:rPr>
                <w:rFonts w:ascii="Arial" w:hAnsi="Arial" w:cs="Arial"/>
                <w:b/>
                <w:bCs/>
                <w:sz w:val="18"/>
                <w:szCs w:val="18"/>
              </w:rPr>
              <w:t>95 0 00 00000</w:t>
            </w:r>
          </w:p>
        </w:tc>
        <w:tc>
          <w:tcPr>
            <w:tcW w:w="980" w:type="dxa"/>
            <w:gridSpan w:val="6"/>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b/>
                <w:bCs/>
                <w:sz w:val="18"/>
                <w:szCs w:val="18"/>
              </w:rPr>
            </w:pPr>
          </w:p>
        </w:tc>
        <w:tc>
          <w:tcPr>
            <w:tcW w:w="1580" w:type="dxa"/>
            <w:gridSpan w:val="4"/>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113,3 </w:t>
            </w:r>
          </w:p>
        </w:tc>
        <w:tc>
          <w:tcPr>
            <w:tcW w:w="12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1,9 </w:t>
            </w:r>
          </w:p>
        </w:tc>
        <w:tc>
          <w:tcPr>
            <w:tcW w:w="1746" w:type="dxa"/>
            <w:gridSpan w:val="4"/>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0,8 </w:t>
            </w:r>
          </w:p>
        </w:tc>
      </w:tr>
      <w:tr w:rsidR="004E47AE" w:rsidRPr="004E47AE" w:rsidTr="004E47AE">
        <w:trPr>
          <w:gridAfter w:val="5"/>
          <w:wAfter w:w="4415" w:type="dxa"/>
          <w:trHeight w:val="255"/>
        </w:trPr>
        <w:tc>
          <w:tcPr>
            <w:tcW w:w="160" w:type="dxa"/>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301" w:type="dxa"/>
            <w:gridSpan w:val="15"/>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Працентные платежи по долговым обязательствам</w:t>
            </w:r>
          </w:p>
        </w:tc>
        <w:tc>
          <w:tcPr>
            <w:tcW w:w="1320" w:type="dxa"/>
            <w:gridSpan w:val="7"/>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95 0 00 00010</w:t>
            </w:r>
          </w:p>
        </w:tc>
        <w:tc>
          <w:tcPr>
            <w:tcW w:w="980" w:type="dxa"/>
            <w:gridSpan w:val="6"/>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580" w:type="dxa"/>
            <w:gridSpan w:val="4"/>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113,3 </w:t>
            </w:r>
          </w:p>
        </w:tc>
        <w:tc>
          <w:tcPr>
            <w:tcW w:w="12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1,9 </w:t>
            </w:r>
          </w:p>
        </w:tc>
        <w:tc>
          <w:tcPr>
            <w:tcW w:w="1746" w:type="dxa"/>
            <w:gridSpan w:val="4"/>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0,8 </w:t>
            </w:r>
          </w:p>
        </w:tc>
      </w:tr>
      <w:tr w:rsidR="004E47AE" w:rsidRPr="004E47AE" w:rsidTr="004E47AE">
        <w:trPr>
          <w:gridAfter w:val="5"/>
          <w:wAfter w:w="4415" w:type="dxa"/>
          <w:trHeight w:val="255"/>
        </w:trPr>
        <w:tc>
          <w:tcPr>
            <w:tcW w:w="160" w:type="dxa"/>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301" w:type="dxa"/>
            <w:gridSpan w:val="15"/>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Обслуживание государственного (муниципального) долга</w:t>
            </w:r>
          </w:p>
        </w:tc>
        <w:tc>
          <w:tcPr>
            <w:tcW w:w="1320" w:type="dxa"/>
            <w:gridSpan w:val="7"/>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95 0 00 00010</w:t>
            </w:r>
          </w:p>
        </w:tc>
        <w:tc>
          <w:tcPr>
            <w:tcW w:w="980" w:type="dxa"/>
            <w:gridSpan w:val="6"/>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700</w:t>
            </w:r>
          </w:p>
        </w:tc>
        <w:tc>
          <w:tcPr>
            <w:tcW w:w="1580" w:type="dxa"/>
            <w:gridSpan w:val="4"/>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113,3 </w:t>
            </w:r>
          </w:p>
        </w:tc>
        <w:tc>
          <w:tcPr>
            <w:tcW w:w="12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1,9 </w:t>
            </w:r>
          </w:p>
        </w:tc>
        <w:tc>
          <w:tcPr>
            <w:tcW w:w="1746" w:type="dxa"/>
            <w:gridSpan w:val="4"/>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0,8 </w:t>
            </w:r>
          </w:p>
        </w:tc>
      </w:tr>
      <w:tr w:rsidR="004E47AE" w:rsidRPr="004E47AE" w:rsidTr="004E47AE">
        <w:trPr>
          <w:gridAfter w:val="5"/>
          <w:wAfter w:w="4415" w:type="dxa"/>
          <w:trHeight w:val="255"/>
        </w:trPr>
        <w:tc>
          <w:tcPr>
            <w:tcW w:w="160" w:type="dxa"/>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301" w:type="dxa"/>
            <w:gridSpan w:val="15"/>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Обслуживание муниципального долга</w:t>
            </w:r>
          </w:p>
        </w:tc>
        <w:tc>
          <w:tcPr>
            <w:tcW w:w="1320" w:type="dxa"/>
            <w:gridSpan w:val="7"/>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95 0 00 00010</w:t>
            </w:r>
          </w:p>
        </w:tc>
        <w:tc>
          <w:tcPr>
            <w:tcW w:w="980" w:type="dxa"/>
            <w:gridSpan w:val="6"/>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730</w:t>
            </w:r>
          </w:p>
        </w:tc>
        <w:tc>
          <w:tcPr>
            <w:tcW w:w="1580" w:type="dxa"/>
            <w:gridSpan w:val="4"/>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113,3 </w:t>
            </w:r>
          </w:p>
        </w:tc>
        <w:tc>
          <w:tcPr>
            <w:tcW w:w="12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1,9 </w:t>
            </w:r>
          </w:p>
        </w:tc>
        <w:tc>
          <w:tcPr>
            <w:tcW w:w="1746" w:type="dxa"/>
            <w:gridSpan w:val="4"/>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0,8 </w:t>
            </w:r>
          </w:p>
        </w:tc>
      </w:tr>
      <w:tr w:rsidR="004E47AE" w:rsidRPr="004E47AE" w:rsidTr="004E47AE">
        <w:trPr>
          <w:gridAfter w:val="5"/>
          <w:wAfter w:w="4415" w:type="dxa"/>
          <w:trHeight w:val="255"/>
        </w:trPr>
        <w:tc>
          <w:tcPr>
            <w:tcW w:w="160" w:type="dxa"/>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301" w:type="dxa"/>
            <w:gridSpan w:val="15"/>
            <w:tcBorders>
              <w:top w:val="nil"/>
              <w:left w:val="nil"/>
              <w:bottom w:val="nil"/>
              <w:right w:val="nil"/>
            </w:tcBorders>
            <w:shd w:val="clear" w:color="auto" w:fill="auto"/>
            <w:vAlign w:val="bottom"/>
            <w:hideMark/>
          </w:tcPr>
          <w:p w:rsidR="004E47AE" w:rsidRPr="004E47AE" w:rsidRDefault="004E47AE" w:rsidP="004E47AE">
            <w:pPr>
              <w:rPr>
                <w:rFonts w:ascii="Arial" w:hAnsi="Arial" w:cs="Arial"/>
                <w:b/>
                <w:bCs/>
                <w:sz w:val="18"/>
                <w:szCs w:val="18"/>
              </w:rPr>
            </w:pPr>
            <w:r w:rsidRPr="004E47AE">
              <w:rPr>
                <w:rFonts w:ascii="Arial" w:hAnsi="Arial" w:cs="Arial"/>
                <w:b/>
                <w:bCs/>
                <w:sz w:val="18"/>
                <w:szCs w:val="18"/>
              </w:rPr>
              <w:t>Предоставление межбюджетных трансфертов</w:t>
            </w:r>
          </w:p>
        </w:tc>
        <w:tc>
          <w:tcPr>
            <w:tcW w:w="1320" w:type="dxa"/>
            <w:gridSpan w:val="7"/>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b/>
                <w:bCs/>
                <w:sz w:val="18"/>
                <w:szCs w:val="18"/>
              </w:rPr>
            </w:pPr>
            <w:r w:rsidRPr="004E47AE">
              <w:rPr>
                <w:rFonts w:ascii="Arial" w:hAnsi="Arial" w:cs="Arial"/>
                <w:b/>
                <w:bCs/>
                <w:sz w:val="18"/>
                <w:szCs w:val="18"/>
              </w:rPr>
              <w:t>96 0 00 00000</w:t>
            </w:r>
          </w:p>
        </w:tc>
        <w:tc>
          <w:tcPr>
            <w:tcW w:w="980" w:type="dxa"/>
            <w:gridSpan w:val="6"/>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b/>
                <w:bCs/>
                <w:sz w:val="18"/>
                <w:szCs w:val="18"/>
              </w:rPr>
            </w:pPr>
          </w:p>
        </w:tc>
        <w:tc>
          <w:tcPr>
            <w:tcW w:w="1580" w:type="dxa"/>
            <w:gridSpan w:val="4"/>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2 083,4 </w:t>
            </w:r>
          </w:p>
        </w:tc>
        <w:tc>
          <w:tcPr>
            <w:tcW w:w="12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33,4 </w:t>
            </w:r>
          </w:p>
        </w:tc>
        <w:tc>
          <w:tcPr>
            <w:tcW w:w="1746" w:type="dxa"/>
            <w:gridSpan w:val="4"/>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33,4 </w:t>
            </w:r>
          </w:p>
        </w:tc>
      </w:tr>
      <w:tr w:rsidR="004E47AE" w:rsidRPr="004E47AE" w:rsidTr="004E47AE">
        <w:trPr>
          <w:gridAfter w:val="5"/>
          <w:wAfter w:w="4415" w:type="dxa"/>
          <w:trHeight w:val="465"/>
        </w:trPr>
        <w:tc>
          <w:tcPr>
            <w:tcW w:w="160" w:type="dxa"/>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301" w:type="dxa"/>
            <w:gridSpan w:val="15"/>
            <w:tcBorders>
              <w:top w:val="nil"/>
              <w:left w:val="nil"/>
              <w:bottom w:val="nil"/>
              <w:right w:val="nil"/>
            </w:tcBorders>
            <w:shd w:val="clear" w:color="auto" w:fill="auto"/>
            <w:vAlign w:val="bottom"/>
            <w:hideMark/>
          </w:tcPr>
          <w:p w:rsidR="004E47AE" w:rsidRPr="004E47AE" w:rsidRDefault="004E47AE" w:rsidP="004E47AE">
            <w:pPr>
              <w:rPr>
                <w:rFonts w:ascii="Arial" w:hAnsi="Arial" w:cs="Arial"/>
                <w:b/>
                <w:bCs/>
                <w:sz w:val="18"/>
                <w:szCs w:val="18"/>
              </w:rPr>
            </w:pPr>
            <w:r w:rsidRPr="004E47AE">
              <w:rPr>
                <w:rFonts w:ascii="Arial" w:hAnsi="Arial" w:cs="Arial"/>
                <w:b/>
                <w:bCs/>
                <w:sz w:val="18"/>
                <w:szCs w:val="18"/>
              </w:rPr>
              <w:t>Предоставление межбюджетных трансфертов из бюджета муниципального района бюджетам поселений</w:t>
            </w:r>
          </w:p>
        </w:tc>
        <w:tc>
          <w:tcPr>
            <w:tcW w:w="1320" w:type="dxa"/>
            <w:gridSpan w:val="7"/>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b/>
                <w:bCs/>
                <w:sz w:val="18"/>
                <w:szCs w:val="18"/>
              </w:rPr>
            </w:pPr>
            <w:r w:rsidRPr="004E47AE">
              <w:rPr>
                <w:rFonts w:ascii="Arial" w:hAnsi="Arial" w:cs="Arial"/>
                <w:b/>
                <w:bCs/>
                <w:sz w:val="18"/>
                <w:szCs w:val="18"/>
              </w:rPr>
              <w:t>96 1 00 00000</w:t>
            </w:r>
          </w:p>
        </w:tc>
        <w:tc>
          <w:tcPr>
            <w:tcW w:w="980" w:type="dxa"/>
            <w:gridSpan w:val="6"/>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b/>
                <w:bCs/>
                <w:sz w:val="18"/>
                <w:szCs w:val="18"/>
              </w:rPr>
            </w:pPr>
          </w:p>
        </w:tc>
        <w:tc>
          <w:tcPr>
            <w:tcW w:w="1580" w:type="dxa"/>
            <w:gridSpan w:val="4"/>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33,4 </w:t>
            </w:r>
          </w:p>
        </w:tc>
        <w:tc>
          <w:tcPr>
            <w:tcW w:w="12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33,4 </w:t>
            </w:r>
          </w:p>
        </w:tc>
        <w:tc>
          <w:tcPr>
            <w:tcW w:w="1746" w:type="dxa"/>
            <w:gridSpan w:val="4"/>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33,4 </w:t>
            </w:r>
          </w:p>
        </w:tc>
      </w:tr>
      <w:tr w:rsidR="004E47AE" w:rsidRPr="004E47AE" w:rsidTr="004E47AE">
        <w:trPr>
          <w:gridAfter w:val="5"/>
          <w:wAfter w:w="4415" w:type="dxa"/>
          <w:trHeight w:val="690"/>
        </w:trPr>
        <w:tc>
          <w:tcPr>
            <w:tcW w:w="160" w:type="dxa"/>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301" w:type="dxa"/>
            <w:gridSpan w:val="15"/>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Дотация на выравнивание бюджетной обеспеченности поселений из районного фонда финансовой поддержки  поселений</w:t>
            </w:r>
          </w:p>
        </w:tc>
        <w:tc>
          <w:tcPr>
            <w:tcW w:w="1320" w:type="dxa"/>
            <w:gridSpan w:val="7"/>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96 1 00 00020</w:t>
            </w:r>
          </w:p>
        </w:tc>
        <w:tc>
          <w:tcPr>
            <w:tcW w:w="980" w:type="dxa"/>
            <w:gridSpan w:val="6"/>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580" w:type="dxa"/>
            <w:gridSpan w:val="4"/>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33,4 </w:t>
            </w:r>
          </w:p>
        </w:tc>
        <w:tc>
          <w:tcPr>
            <w:tcW w:w="12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33,4 </w:t>
            </w:r>
          </w:p>
        </w:tc>
        <w:tc>
          <w:tcPr>
            <w:tcW w:w="1746" w:type="dxa"/>
            <w:gridSpan w:val="4"/>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33,4 </w:t>
            </w:r>
          </w:p>
        </w:tc>
      </w:tr>
      <w:tr w:rsidR="004E47AE" w:rsidRPr="004E47AE" w:rsidTr="004E47AE">
        <w:trPr>
          <w:gridAfter w:val="5"/>
          <w:wAfter w:w="4415" w:type="dxa"/>
          <w:trHeight w:val="255"/>
        </w:trPr>
        <w:tc>
          <w:tcPr>
            <w:tcW w:w="160" w:type="dxa"/>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301" w:type="dxa"/>
            <w:gridSpan w:val="15"/>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Межбюджетные трансферты</w:t>
            </w:r>
          </w:p>
        </w:tc>
        <w:tc>
          <w:tcPr>
            <w:tcW w:w="1320" w:type="dxa"/>
            <w:gridSpan w:val="7"/>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96 1 00 00020</w:t>
            </w:r>
          </w:p>
        </w:tc>
        <w:tc>
          <w:tcPr>
            <w:tcW w:w="980" w:type="dxa"/>
            <w:gridSpan w:val="6"/>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500</w:t>
            </w:r>
          </w:p>
        </w:tc>
        <w:tc>
          <w:tcPr>
            <w:tcW w:w="1580" w:type="dxa"/>
            <w:gridSpan w:val="4"/>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33,4 </w:t>
            </w:r>
          </w:p>
        </w:tc>
        <w:tc>
          <w:tcPr>
            <w:tcW w:w="12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33,4 </w:t>
            </w:r>
          </w:p>
        </w:tc>
        <w:tc>
          <w:tcPr>
            <w:tcW w:w="1746" w:type="dxa"/>
            <w:gridSpan w:val="4"/>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33,4 </w:t>
            </w:r>
          </w:p>
        </w:tc>
      </w:tr>
      <w:tr w:rsidR="004E47AE" w:rsidRPr="004E47AE" w:rsidTr="004E47AE">
        <w:trPr>
          <w:gridAfter w:val="5"/>
          <w:wAfter w:w="4415" w:type="dxa"/>
          <w:trHeight w:val="255"/>
        </w:trPr>
        <w:tc>
          <w:tcPr>
            <w:tcW w:w="160" w:type="dxa"/>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301" w:type="dxa"/>
            <w:gridSpan w:val="15"/>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Дотации</w:t>
            </w:r>
          </w:p>
        </w:tc>
        <w:tc>
          <w:tcPr>
            <w:tcW w:w="1320" w:type="dxa"/>
            <w:gridSpan w:val="7"/>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96 1 00 00020</w:t>
            </w:r>
          </w:p>
        </w:tc>
        <w:tc>
          <w:tcPr>
            <w:tcW w:w="980" w:type="dxa"/>
            <w:gridSpan w:val="6"/>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510</w:t>
            </w:r>
          </w:p>
        </w:tc>
        <w:tc>
          <w:tcPr>
            <w:tcW w:w="1580" w:type="dxa"/>
            <w:gridSpan w:val="4"/>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33,4 </w:t>
            </w:r>
          </w:p>
        </w:tc>
        <w:tc>
          <w:tcPr>
            <w:tcW w:w="12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33,4 </w:t>
            </w:r>
          </w:p>
        </w:tc>
        <w:tc>
          <w:tcPr>
            <w:tcW w:w="1746" w:type="dxa"/>
            <w:gridSpan w:val="4"/>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33,4 </w:t>
            </w:r>
          </w:p>
        </w:tc>
      </w:tr>
      <w:tr w:rsidR="004E47AE" w:rsidRPr="004E47AE" w:rsidTr="004E47AE">
        <w:trPr>
          <w:gridAfter w:val="5"/>
          <w:wAfter w:w="4415" w:type="dxa"/>
          <w:trHeight w:val="690"/>
        </w:trPr>
        <w:tc>
          <w:tcPr>
            <w:tcW w:w="160" w:type="dxa"/>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301" w:type="dxa"/>
            <w:gridSpan w:val="15"/>
            <w:tcBorders>
              <w:top w:val="nil"/>
              <w:left w:val="nil"/>
              <w:bottom w:val="nil"/>
              <w:right w:val="nil"/>
            </w:tcBorders>
            <w:shd w:val="clear" w:color="auto" w:fill="auto"/>
            <w:vAlign w:val="bottom"/>
            <w:hideMark/>
          </w:tcPr>
          <w:p w:rsidR="004E47AE" w:rsidRPr="004E47AE" w:rsidRDefault="004E47AE" w:rsidP="004E47AE">
            <w:pPr>
              <w:rPr>
                <w:rFonts w:ascii="Arial" w:hAnsi="Arial" w:cs="Arial"/>
                <w:b/>
                <w:bCs/>
                <w:sz w:val="18"/>
                <w:szCs w:val="18"/>
              </w:rPr>
            </w:pPr>
            <w:r w:rsidRPr="004E47AE">
              <w:rPr>
                <w:rFonts w:ascii="Arial" w:hAnsi="Arial" w:cs="Arial"/>
                <w:b/>
                <w:bCs/>
                <w:sz w:val="18"/>
                <w:szCs w:val="18"/>
              </w:rPr>
              <w:t>Предоставление межбюджетных трансфертов на осуществление переданных полномочий в соответствии с заключенными соглашениями</w:t>
            </w:r>
          </w:p>
        </w:tc>
        <w:tc>
          <w:tcPr>
            <w:tcW w:w="1320" w:type="dxa"/>
            <w:gridSpan w:val="7"/>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b/>
                <w:bCs/>
                <w:sz w:val="18"/>
                <w:szCs w:val="18"/>
              </w:rPr>
            </w:pPr>
            <w:r w:rsidRPr="004E47AE">
              <w:rPr>
                <w:rFonts w:ascii="Arial" w:hAnsi="Arial" w:cs="Arial"/>
                <w:b/>
                <w:bCs/>
                <w:sz w:val="18"/>
                <w:szCs w:val="18"/>
              </w:rPr>
              <w:t>96 2 00 00000</w:t>
            </w:r>
          </w:p>
        </w:tc>
        <w:tc>
          <w:tcPr>
            <w:tcW w:w="980" w:type="dxa"/>
            <w:gridSpan w:val="6"/>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b/>
                <w:bCs/>
                <w:sz w:val="18"/>
                <w:szCs w:val="18"/>
              </w:rPr>
            </w:pPr>
          </w:p>
        </w:tc>
        <w:tc>
          <w:tcPr>
            <w:tcW w:w="1580" w:type="dxa"/>
            <w:gridSpan w:val="4"/>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2 050,0 </w:t>
            </w:r>
          </w:p>
        </w:tc>
        <w:tc>
          <w:tcPr>
            <w:tcW w:w="1293"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746" w:type="dxa"/>
            <w:gridSpan w:val="4"/>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gridAfter w:val="5"/>
          <w:wAfter w:w="4415" w:type="dxa"/>
          <w:trHeight w:val="1140"/>
        </w:trPr>
        <w:tc>
          <w:tcPr>
            <w:tcW w:w="160" w:type="dxa"/>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301" w:type="dxa"/>
            <w:gridSpan w:val="15"/>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Межбюджетные трансферты   бюджету муниципального  района  из бюджетов поселений и межбюджетные трансферты  бюджетам поселений из бюджета района в части полномочий по решению вопросов местного значения в соответствии с заключенными соглашениями</w:t>
            </w:r>
          </w:p>
        </w:tc>
        <w:tc>
          <w:tcPr>
            <w:tcW w:w="1320" w:type="dxa"/>
            <w:gridSpan w:val="7"/>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96 2 00 00040</w:t>
            </w:r>
          </w:p>
        </w:tc>
        <w:tc>
          <w:tcPr>
            <w:tcW w:w="980" w:type="dxa"/>
            <w:gridSpan w:val="6"/>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580" w:type="dxa"/>
            <w:gridSpan w:val="4"/>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2 050,0 </w:t>
            </w:r>
          </w:p>
        </w:tc>
        <w:tc>
          <w:tcPr>
            <w:tcW w:w="1293"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746" w:type="dxa"/>
            <w:gridSpan w:val="4"/>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gridAfter w:val="5"/>
          <w:wAfter w:w="4415" w:type="dxa"/>
          <w:trHeight w:val="255"/>
        </w:trPr>
        <w:tc>
          <w:tcPr>
            <w:tcW w:w="160" w:type="dxa"/>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301" w:type="dxa"/>
            <w:gridSpan w:val="15"/>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Межбюджетные трансферты</w:t>
            </w:r>
          </w:p>
        </w:tc>
        <w:tc>
          <w:tcPr>
            <w:tcW w:w="1320" w:type="dxa"/>
            <w:gridSpan w:val="7"/>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96 2 00 00040</w:t>
            </w:r>
          </w:p>
        </w:tc>
        <w:tc>
          <w:tcPr>
            <w:tcW w:w="980" w:type="dxa"/>
            <w:gridSpan w:val="6"/>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500</w:t>
            </w:r>
          </w:p>
        </w:tc>
        <w:tc>
          <w:tcPr>
            <w:tcW w:w="1580" w:type="dxa"/>
            <w:gridSpan w:val="4"/>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2 050,0 </w:t>
            </w:r>
          </w:p>
        </w:tc>
        <w:tc>
          <w:tcPr>
            <w:tcW w:w="1293"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746" w:type="dxa"/>
            <w:gridSpan w:val="4"/>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gridAfter w:val="5"/>
          <w:wAfter w:w="4415" w:type="dxa"/>
          <w:trHeight w:val="255"/>
        </w:trPr>
        <w:tc>
          <w:tcPr>
            <w:tcW w:w="160" w:type="dxa"/>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301" w:type="dxa"/>
            <w:gridSpan w:val="15"/>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Иные межбюджетные трансферты</w:t>
            </w:r>
          </w:p>
        </w:tc>
        <w:tc>
          <w:tcPr>
            <w:tcW w:w="1320" w:type="dxa"/>
            <w:gridSpan w:val="7"/>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96 2 00 00040</w:t>
            </w:r>
          </w:p>
        </w:tc>
        <w:tc>
          <w:tcPr>
            <w:tcW w:w="980" w:type="dxa"/>
            <w:gridSpan w:val="6"/>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540</w:t>
            </w:r>
          </w:p>
        </w:tc>
        <w:tc>
          <w:tcPr>
            <w:tcW w:w="1580" w:type="dxa"/>
            <w:gridSpan w:val="4"/>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2 050,0 </w:t>
            </w:r>
          </w:p>
        </w:tc>
        <w:tc>
          <w:tcPr>
            <w:tcW w:w="1293"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746" w:type="dxa"/>
            <w:gridSpan w:val="4"/>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gridAfter w:val="5"/>
          <w:wAfter w:w="4415" w:type="dxa"/>
          <w:trHeight w:val="465"/>
        </w:trPr>
        <w:tc>
          <w:tcPr>
            <w:tcW w:w="160" w:type="dxa"/>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301" w:type="dxa"/>
            <w:gridSpan w:val="15"/>
            <w:tcBorders>
              <w:top w:val="nil"/>
              <w:left w:val="nil"/>
              <w:bottom w:val="nil"/>
              <w:right w:val="nil"/>
            </w:tcBorders>
            <w:shd w:val="clear" w:color="auto" w:fill="auto"/>
            <w:vAlign w:val="bottom"/>
            <w:hideMark/>
          </w:tcPr>
          <w:p w:rsidR="004E47AE" w:rsidRPr="004E47AE" w:rsidRDefault="004E47AE" w:rsidP="004E47AE">
            <w:pPr>
              <w:rPr>
                <w:rFonts w:ascii="Arial" w:hAnsi="Arial" w:cs="Arial"/>
                <w:b/>
                <w:bCs/>
                <w:sz w:val="18"/>
                <w:szCs w:val="18"/>
              </w:rPr>
            </w:pPr>
            <w:r w:rsidRPr="004E47AE">
              <w:rPr>
                <w:rFonts w:ascii="Arial" w:hAnsi="Arial" w:cs="Arial"/>
                <w:b/>
                <w:bCs/>
                <w:sz w:val="18"/>
                <w:szCs w:val="18"/>
              </w:rPr>
              <w:t>Меры социальной поддержки отдельных категорий населения</w:t>
            </w:r>
          </w:p>
        </w:tc>
        <w:tc>
          <w:tcPr>
            <w:tcW w:w="1320" w:type="dxa"/>
            <w:gridSpan w:val="7"/>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b/>
                <w:bCs/>
                <w:sz w:val="18"/>
                <w:szCs w:val="18"/>
              </w:rPr>
            </w:pPr>
            <w:r w:rsidRPr="004E47AE">
              <w:rPr>
                <w:rFonts w:ascii="Arial" w:hAnsi="Arial" w:cs="Arial"/>
                <w:b/>
                <w:bCs/>
                <w:sz w:val="18"/>
                <w:szCs w:val="18"/>
              </w:rPr>
              <w:t>97 0 00 00000</w:t>
            </w:r>
          </w:p>
        </w:tc>
        <w:tc>
          <w:tcPr>
            <w:tcW w:w="980" w:type="dxa"/>
            <w:gridSpan w:val="6"/>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b/>
                <w:bCs/>
                <w:sz w:val="18"/>
                <w:szCs w:val="18"/>
              </w:rPr>
            </w:pPr>
          </w:p>
        </w:tc>
        <w:tc>
          <w:tcPr>
            <w:tcW w:w="1580" w:type="dxa"/>
            <w:gridSpan w:val="4"/>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40,0 </w:t>
            </w:r>
          </w:p>
        </w:tc>
        <w:tc>
          <w:tcPr>
            <w:tcW w:w="12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40,0 </w:t>
            </w:r>
          </w:p>
        </w:tc>
        <w:tc>
          <w:tcPr>
            <w:tcW w:w="1746" w:type="dxa"/>
            <w:gridSpan w:val="4"/>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40,0 </w:t>
            </w:r>
          </w:p>
        </w:tc>
      </w:tr>
      <w:tr w:rsidR="004E47AE" w:rsidRPr="004E47AE" w:rsidTr="004E47AE">
        <w:trPr>
          <w:gridAfter w:val="5"/>
          <w:wAfter w:w="4415" w:type="dxa"/>
          <w:trHeight w:val="690"/>
        </w:trPr>
        <w:tc>
          <w:tcPr>
            <w:tcW w:w="160" w:type="dxa"/>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301" w:type="dxa"/>
            <w:gridSpan w:val="15"/>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Возмещение расходов на оплату жилого помещения и коммунальных услуг отдельным категориям граждан проживающих и работающих в сельской местности</w:t>
            </w:r>
          </w:p>
        </w:tc>
        <w:tc>
          <w:tcPr>
            <w:tcW w:w="1320" w:type="dxa"/>
            <w:gridSpan w:val="7"/>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97 0 00 00060</w:t>
            </w:r>
          </w:p>
        </w:tc>
        <w:tc>
          <w:tcPr>
            <w:tcW w:w="980" w:type="dxa"/>
            <w:gridSpan w:val="6"/>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580" w:type="dxa"/>
            <w:gridSpan w:val="4"/>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40,0 </w:t>
            </w:r>
          </w:p>
        </w:tc>
        <w:tc>
          <w:tcPr>
            <w:tcW w:w="12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40,0 </w:t>
            </w:r>
          </w:p>
        </w:tc>
        <w:tc>
          <w:tcPr>
            <w:tcW w:w="1746" w:type="dxa"/>
            <w:gridSpan w:val="4"/>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40,0 </w:t>
            </w:r>
          </w:p>
        </w:tc>
      </w:tr>
      <w:tr w:rsidR="004E47AE" w:rsidRPr="004E47AE" w:rsidTr="004E47AE">
        <w:trPr>
          <w:gridAfter w:val="5"/>
          <w:wAfter w:w="4415" w:type="dxa"/>
          <w:trHeight w:val="255"/>
        </w:trPr>
        <w:tc>
          <w:tcPr>
            <w:tcW w:w="160" w:type="dxa"/>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301" w:type="dxa"/>
            <w:gridSpan w:val="15"/>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Социальное обеспечение и иные выплаты населению</w:t>
            </w:r>
          </w:p>
        </w:tc>
        <w:tc>
          <w:tcPr>
            <w:tcW w:w="1320" w:type="dxa"/>
            <w:gridSpan w:val="7"/>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97 0 00 00060</w:t>
            </w:r>
          </w:p>
        </w:tc>
        <w:tc>
          <w:tcPr>
            <w:tcW w:w="980" w:type="dxa"/>
            <w:gridSpan w:val="6"/>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300</w:t>
            </w:r>
          </w:p>
        </w:tc>
        <w:tc>
          <w:tcPr>
            <w:tcW w:w="1580" w:type="dxa"/>
            <w:gridSpan w:val="4"/>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40,0 </w:t>
            </w:r>
          </w:p>
        </w:tc>
        <w:tc>
          <w:tcPr>
            <w:tcW w:w="12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40,0 </w:t>
            </w:r>
          </w:p>
        </w:tc>
        <w:tc>
          <w:tcPr>
            <w:tcW w:w="1746" w:type="dxa"/>
            <w:gridSpan w:val="4"/>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40,0 </w:t>
            </w:r>
          </w:p>
        </w:tc>
      </w:tr>
      <w:tr w:rsidR="004E47AE" w:rsidRPr="004E47AE" w:rsidTr="004E47AE">
        <w:trPr>
          <w:gridAfter w:val="5"/>
          <w:wAfter w:w="4415" w:type="dxa"/>
          <w:trHeight w:val="465"/>
        </w:trPr>
        <w:tc>
          <w:tcPr>
            <w:tcW w:w="160" w:type="dxa"/>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301" w:type="dxa"/>
            <w:gridSpan w:val="15"/>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Публичные нормативные социальные выплаты гражданам</w:t>
            </w:r>
          </w:p>
        </w:tc>
        <w:tc>
          <w:tcPr>
            <w:tcW w:w="1320" w:type="dxa"/>
            <w:gridSpan w:val="7"/>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97 0 00 00060</w:t>
            </w:r>
          </w:p>
        </w:tc>
        <w:tc>
          <w:tcPr>
            <w:tcW w:w="980" w:type="dxa"/>
            <w:gridSpan w:val="6"/>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310</w:t>
            </w:r>
          </w:p>
        </w:tc>
        <w:tc>
          <w:tcPr>
            <w:tcW w:w="1580" w:type="dxa"/>
            <w:gridSpan w:val="4"/>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40,0 </w:t>
            </w:r>
          </w:p>
        </w:tc>
        <w:tc>
          <w:tcPr>
            <w:tcW w:w="12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40,0 </w:t>
            </w:r>
          </w:p>
        </w:tc>
        <w:tc>
          <w:tcPr>
            <w:tcW w:w="1746" w:type="dxa"/>
            <w:gridSpan w:val="4"/>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40,0 </w:t>
            </w:r>
          </w:p>
        </w:tc>
      </w:tr>
      <w:tr w:rsidR="004E47AE" w:rsidRPr="004E47AE" w:rsidTr="004E47AE">
        <w:trPr>
          <w:gridAfter w:val="5"/>
          <w:wAfter w:w="4415" w:type="dxa"/>
          <w:trHeight w:val="255"/>
        </w:trPr>
        <w:tc>
          <w:tcPr>
            <w:tcW w:w="160" w:type="dxa"/>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301" w:type="dxa"/>
            <w:gridSpan w:val="15"/>
            <w:tcBorders>
              <w:top w:val="nil"/>
              <w:left w:val="nil"/>
              <w:bottom w:val="nil"/>
              <w:right w:val="nil"/>
            </w:tcBorders>
            <w:shd w:val="clear" w:color="auto" w:fill="auto"/>
            <w:vAlign w:val="bottom"/>
            <w:hideMark/>
          </w:tcPr>
          <w:p w:rsidR="004E47AE" w:rsidRPr="004E47AE" w:rsidRDefault="004E47AE" w:rsidP="004E47AE">
            <w:pPr>
              <w:rPr>
                <w:rFonts w:ascii="Arial" w:hAnsi="Arial" w:cs="Arial"/>
                <w:b/>
                <w:bCs/>
                <w:sz w:val="18"/>
                <w:szCs w:val="18"/>
              </w:rPr>
            </w:pPr>
            <w:r w:rsidRPr="004E47AE">
              <w:rPr>
                <w:rFonts w:ascii="Arial" w:hAnsi="Arial" w:cs="Arial"/>
                <w:b/>
                <w:bCs/>
                <w:sz w:val="18"/>
                <w:szCs w:val="18"/>
              </w:rPr>
              <w:t>Расходы по исполнению отдельных обязательств</w:t>
            </w:r>
          </w:p>
        </w:tc>
        <w:tc>
          <w:tcPr>
            <w:tcW w:w="1320" w:type="dxa"/>
            <w:gridSpan w:val="7"/>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b/>
                <w:bCs/>
                <w:sz w:val="18"/>
                <w:szCs w:val="18"/>
              </w:rPr>
            </w:pPr>
            <w:r w:rsidRPr="004E47AE">
              <w:rPr>
                <w:rFonts w:ascii="Arial" w:hAnsi="Arial" w:cs="Arial"/>
                <w:b/>
                <w:bCs/>
                <w:sz w:val="18"/>
                <w:szCs w:val="18"/>
              </w:rPr>
              <w:t>99 0 00 00000</w:t>
            </w:r>
          </w:p>
        </w:tc>
        <w:tc>
          <w:tcPr>
            <w:tcW w:w="980" w:type="dxa"/>
            <w:gridSpan w:val="6"/>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b/>
                <w:bCs/>
                <w:sz w:val="18"/>
                <w:szCs w:val="18"/>
              </w:rPr>
            </w:pPr>
          </w:p>
        </w:tc>
        <w:tc>
          <w:tcPr>
            <w:tcW w:w="1580" w:type="dxa"/>
            <w:gridSpan w:val="4"/>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12 613,4 </w:t>
            </w:r>
          </w:p>
        </w:tc>
        <w:tc>
          <w:tcPr>
            <w:tcW w:w="12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10 612,2 </w:t>
            </w:r>
          </w:p>
        </w:tc>
        <w:tc>
          <w:tcPr>
            <w:tcW w:w="1746" w:type="dxa"/>
            <w:gridSpan w:val="4"/>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10 612,2 </w:t>
            </w:r>
          </w:p>
        </w:tc>
      </w:tr>
      <w:tr w:rsidR="004E47AE" w:rsidRPr="004E47AE" w:rsidTr="004E47AE">
        <w:trPr>
          <w:gridAfter w:val="5"/>
          <w:wAfter w:w="4415" w:type="dxa"/>
          <w:trHeight w:val="255"/>
        </w:trPr>
        <w:tc>
          <w:tcPr>
            <w:tcW w:w="160" w:type="dxa"/>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301" w:type="dxa"/>
            <w:gridSpan w:val="15"/>
            <w:tcBorders>
              <w:top w:val="nil"/>
              <w:left w:val="nil"/>
              <w:bottom w:val="nil"/>
              <w:right w:val="nil"/>
            </w:tcBorders>
            <w:shd w:val="clear" w:color="auto" w:fill="auto"/>
            <w:vAlign w:val="bottom"/>
            <w:hideMark/>
          </w:tcPr>
          <w:p w:rsidR="004E47AE" w:rsidRPr="004E47AE" w:rsidRDefault="004E47AE" w:rsidP="004E47AE">
            <w:pPr>
              <w:rPr>
                <w:rFonts w:ascii="Arial" w:hAnsi="Arial" w:cs="Arial"/>
                <w:b/>
                <w:bCs/>
                <w:sz w:val="18"/>
                <w:szCs w:val="18"/>
              </w:rPr>
            </w:pPr>
            <w:r w:rsidRPr="004E47AE">
              <w:rPr>
                <w:rFonts w:ascii="Arial" w:hAnsi="Arial" w:cs="Arial"/>
                <w:b/>
                <w:bCs/>
                <w:sz w:val="18"/>
                <w:szCs w:val="18"/>
              </w:rPr>
              <w:t>Погашение просроченной кредиторской задолженности</w:t>
            </w:r>
          </w:p>
        </w:tc>
        <w:tc>
          <w:tcPr>
            <w:tcW w:w="1320" w:type="dxa"/>
            <w:gridSpan w:val="7"/>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b/>
                <w:bCs/>
                <w:sz w:val="18"/>
                <w:szCs w:val="18"/>
              </w:rPr>
            </w:pPr>
            <w:r w:rsidRPr="004E47AE">
              <w:rPr>
                <w:rFonts w:ascii="Arial" w:hAnsi="Arial" w:cs="Arial"/>
                <w:b/>
                <w:bCs/>
                <w:sz w:val="18"/>
                <w:szCs w:val="18"/>
              </w:rPr>
              <w:t>99 1 00 00000</w:t>
            </w:r>
          </w:p>
        </w:tc>
        <w:tc>
          <w:tcPr>
            <w:tcW w:w="980" w:type="dxa"/>
            <w:gridSpan w:val="6"/>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b/>
                <w:bCs/>
                <w:sz w:val="18"/>
                <w:szCs w:val="18"/>
              </w:rPr>
            </w:pPr>
          </w:p>
        </w:tc>
        <w:tc>
          <w:tcPr>
            <w:tcW w:w="1580" w:type="dxa"/>
            <w:gridSpan w:val="4"/>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11 043,8 </w:t>
            </w:r>
          </w:p>
        </w:tc>
        <w:tc>
          <w:tcPr>
            <w:tcW w:w="1293"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746" w:type="dxa"/>
            <w:gridSpan w:val="4"/>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gridAfter w:val="5"/>
          <w:wAfter w:w="4415" w:type="dxa"/>
          <w:trHeight w:val="690"/>
        </w:trPr>
        <w:tc>
          <w:tcPr>
            <w:tcW w:w="160" w:type="dxa"/>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301" w:type="dxa"/>
            <w:gridSpan w:val="15"/>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Погашение просроченной кредиторской задолженности местных бюджетов, образовавшейся по состоянию на 1 января 2018 года</w:t>
            </w:r>
          </w:p>
        </w:tc>
        <w:tc>
          <w:tcPr>
            <w:tcW w:w="1320" w:type="dxa"/>
            <w:gridSpan w:val="7"/>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99 1 00 72400</w:t>
            </w:r>
          </w:p>
        </w:tc>
        <w:tc>
          <w:tcPr>
            <w:tcW w:w="980" w:type="dxa"/>
            <w:gridSpan w:val="6"/>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580" w:type="dxa"/>
            <w:gridSpan w:val="4"/>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3 547,4 </w:t>
            </w:r>
          </w:p>
        </w:tc>
        <w:tc>
          <w:tcPr>
            <w:tcW w:w="1293"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746" w:type="dxa"/>
            <w:gridSpan w:val="4"/>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gridAfter w:val="5"/>
          <w:wAfter w:w="4415" w:type="dxa"/>
          <w:trHeight w:val="465"/>
        </w:trPr>
        <w:tc>
          <w:tcPr>
            <w:tcW w:w="160" w:type="dxa"/>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301" w:type="dxa"/>
            <w:gridSpan w:val="15"/>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Закупка товаров, работ и услуг для обеспечения государственных (муниципальных) нужд</w:t>
            </w:r>
          </w:p>
        </w:tc>
        <w:tc>
          <w:tcPr>
            <w:tcW w:w="1320" w:type="dxa"/>
            <w:gridSpan w:val="7"/>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99 1 00 72400</w:t>
            </w:r>
          </w:p>
        </w:tc>
        <w:tc>
          <w:tcPr>
            <w:tcW w:w="980" w:type="dxa"/>
            <w:gridSpan w:val="6"/>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200</w:t>
            </w:r>
          </w:p>
        </w:tc>
        <w:tc>
          <w:tcPr>
            <w:tcW w:w="1580" w:type="dxa"/>
            <w:gridSpan w:val="4"/>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3 547,4 </w:t>
            </w:r>
          </w:p>
        </w:tc>
        <w:tc>
          <w:tcPr>
            <w:tcW w:w="1293"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746" w:type="dxa"/>
            <w:gridSpan w:val="4"/>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gridAfter w:val="5"/>
          <w:wAfter w:w="4415" w:type="dxa"/>
          <w:trHeight w:val="465"/>
        </w:trPr>
        <w:tc>
          <w:tcPr>
            <w:tcW w:w="160" w:type="dxa"/>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301" w:type="dxa"/>
            <w:gridSpan w:val="15"/>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Иные закупки товаров, работ и услуг для обеспечения государственных (муниципальных) нужд</w:t>
            </w:r>
          </w:p>
        </w:tc>
        <w:tc>
          <w:tcPr>
            <w:tcW w:w="1320" w:type="dxa"/>
            <w:gridSpan w:val="7"/>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99 1 00 72400</w:t>
            </w:r>
          </w:p>
        </w:tc>
        <w:tc>
          <w:tcPr>
            <w:tcW w:w="980" w:type="dxa"/>
            <w:gridSpan w:val="6"/>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240</w:t>
            </w:r>
          </w:p>
        </w:tc>
        <w:tc>
          <w:tcPr>
            <w:tcW w:w="1580" w:type="dxa"/>
            <w:gridSpan w:val="4"/>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3 547,4 </w:t>
            </w:r>
          </w:p>
        </w:tc>
        <w:tc>
          <w:tcPr>
            <w:tcW w:w="1293"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746" w:type="dxa"/>
            <w:gridSpan w:val="4"/>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gridAfter w:val="5"/>
          <w:wAfter w:w="4415" w:type="dxa"/>
          <w:trHeight w:val="465"/>
        </w:trPr>
        <w:tc>
          <w:tcPr>
            <w:tcW w:w="160" w:type="dxa"/>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301" w:type="dxa"/>
            <w:gridSpan w:val="15"/>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Погашение просроченной кредиторской задолженности прошлых лет</w:t>
            </w:r>
          </w:p>
        </w:tc>
        <w:tc>
          <w:tcPr>
            <w:tcW w:w="1320" w:type="dxa"/>
            <w:gridSpan w:val="7"/>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99 1 00 94300</w:t>
            </w:r>
          </w:p>
        </w:tc>
        <w:tc>
          <w:tcPr>
            <w:tcW w:w="980" w:type="dxa"/>
            <w:gridSpan w:val="6"/>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580" w:type="dxa"/>
            <w:gridSpan w:val="4"/>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7 496,4 </w:t>
            </w:r>
          </w:p>
        </w:tc>
        <w:tc>
          <w:tcPr>
            <w:tcW w:w="1293"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746" w:type="dxa"/>
            <w:gridSpan w:val="4"/>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gridAfter w:val="5"/>
          <w:wAfter w:w="4415" w:type="dxa"/>
          <w:trHeight w:val="1140"/>
        </w:trPr>
        <w:tc>
          <w:tcPr>
            <w:tcW w:w="160" w:type="dxa"/>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301" w:type="dxa"/>
            <w:gridSpan w:val="15"/>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20" w:type="dxa"/>
            <w:gridSpan w:val="7"/>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99 1 00 94300</w:t>
            </w:r>
          </w:p>
        </w:tc>
        <w:tc>
          <w:tcPr>
            <w:tcW w:w="980" w:type="dxa"/>
            <w:gridSpan w:val="6"/>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100</w:t>
            </w:r>
          </w:p>
        </w:tc>
        <w:tc>
          <w:tcPr>
            <w:tcW w:w="1580" w:type="dxa"/>
            <w:gridSpan w:val="4"/>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2 289,7 </w:t>
            </w:r>
          </w:p>
        </w:tc>
        <w:tc>
          <w:tcPr>
            <w:tcW w:w="1293"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746" w:type="dxa"/>
            <w:gridSpan w:val="4"/>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gridAfter w:val="5"/>
          <w:wAfter w:w="4415" w:type="dxa"/>
          <w:trHeight w:val="255"/>
        </w:trPr>
        <w:tc>
          <w:tcPr>
            <w:tcW w:w="160" w:type="dxa"/>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301" w:type="dxa"/>
            <w:gridSpan w:val="15"/>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Расходы на выплаты персоналу казенных учреждений</w:t>
            </w:r>
          </w:p>
        </w:tc>
        <w:tc>
          <w:tcPr>
            <w:tcW w:w="1320" w:type="dxa"/>
            <w:gridSpan w:val="7"/>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99 1 00 94300</w:t>
            </w:r>
          </w:p>
        </w:tc>
        <w:tc>
          <w:tcPr>
            <w:tcW w:w="980" w:type="dxa"/>
            <w:gridSpan w:val="6"/>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110</w:t>
            </w:r>
          </w:p>
        </w:tc>
        <w:tc>
          <w:tcPr>
            <w:tcW w:w="1580" w:type="dxa"/>
            <w:gridSpan w:val="4"/>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1 509,0 </w:t>
            </w:r>
          </w:p>
        </w:tc>
        <w:tc>
          <w:tcPr>
            <w:tcW w:w="1293"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746" w:type="dxa"/>
            <w:gridSpan w:val="4"/>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gridAfter w:val="5"/>
          <w:wAfter w:w="4415" w:type="dxa"/>
          <w:trHeight w:val="465"/>
        </w:trPr>
        <w:tc>
          <w:tcPr>
            <w:tcW w:w="160" w:type="dxa"/>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301" w:type="dxa"/>
            <w:gridSpan w:val="15"/>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Расходы на выплаты персоналу государственных (муниципальных) органов</w:t>
            </w:r>
          </w:p>
        </w:tc>
        <w:tc>
          <w:tcPr>
            <w:tcW w:w="1320" w:type="dxa"/>
            <w:gridSpan w:val="7"/>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99 1 00 94300</w:t>
            </w:r>
          </w:p>
        </w:tc>
        <w:tc>
          <w:tcPr>
            <w:tcW w:w="980" w:type="dxa"/>
            <w:gridSpan w:val="6"/>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120</w:t>
            </w:r>
          </w:p>
        </w:tc>
        <w:tc>
          <w:tcPr>
            <w:tcW w:w="1580" w:type="dxa"/>
            <w:gridSpan w:val="4"/>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780,6 </w:t>
            </w:r>
          </w:p>
        </w:tc>
        <w:tc>
          <w:tcPr>
            <w:tcW w:w="1293"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746" w:type="dxa"/>
            <w:gridSpan w:val="4"/>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gridAfter w:val="5"/>
          <w:wAfter w:w="4415" w:type="dxa"/>
          <w:trHeight w:val="465"/>
        </w:trPr>
        <w:tc>
          <w:tcPr>
            <w:tcW w:w="160" w:type="dxa"/>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301" w:type="dxa"/>
            <w:gridSpan w:val="15"/>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Закупка товаров, работ и услуг для обеспечения государственных (муниципальных) нужд</w:t>
            </w:r>
          </w:p>
        </w:tc>
        <w:tc>
          <w:tcPr>
            <w:tcW w:w="1320" w:type="dxa"/>
            <w:gridSpan w:val="7"/>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99 1 00 94300</w:t>
            </w:r>
          </w:p>
        </w:tc>
        <w:tc>
          <w:tcPr>
            <w:tcW w:w="980" w:type="dxa"/>
            <w:gridSpan w:val="6"/>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200</w:t>
            </w:r>
          </w:p>
        </w:tc>
        <w:tc>
          <w:tcPr>
            <w:tcW w:w="1580" w:type="dxa"/>
            <w:gridSpan w:val="4"/>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5 203,2 </w:t>
            </w:r>
          </w:p>
        </w:tc>
        <w:tc>
          <w:tcPr>
            <w:tcW w:w="1293"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746" w:type="dxa"/>
            <w:gridSpan w:val="4"/>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gridAfter w:val="5"/>
          <w:wAfter w:w="4415" w:type="dxa"/>
          <w:trHeight w:val="465"/>
        </w:trPr>
        <w:tc>
          <w:tcPr>
            <w:tcW w:w="160" w:type="dxa"/>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301" w:type="dxa"/>
            <w:gridSpan w:val="15"/>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Иные закупки товаров, работ и услуг для обеспечения государственных (муниципальных) нужд</w:t>
            </w:r>
          </w:p>
        </w:tc>
        <w:tc>
          <w:tcPr>
            <w:tcW w:w="1320" w:type="dxa"/>
            <w:gridSpan w:val="7"/>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99 1 00 94300</w:t>
            </w:r>
          </w:p>
        </w:tc>
        <w:tc>
          <w:tcPr>
            <w:tcW w:w="980" w:type="dxa"/>
            <w:gridSpan w:val="6"/>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240</w:t>
            </w:r>
          </w:p>
        </w:tc>
        <w:tc>
          <w:tcPr>
            <w:tcW w:w="1580" w:type="dxa"/>
            <w:gridSpan w:val="4"/>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5 203,2 </w:t>
            </w:r>
          </w:p>
        </w:tc>
        <w:tc>
          <w:tcPr>
            <w:tcW w:w="1293"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746" w:type="dxa"/>
            <w:gridSpan w:val="4"/>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gridAfter w:val="5"/>
          <w:wAfter w:w="4415" w:type="dxa"/>
          <w:trHeight w:val="255"/>
        </w:trPr>
        <w:tc>
          <w:tcPr>
            <w:tcW w:w="160" w:type="dxa"/>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301" w:type="dxa"/>
            <w:gridSpan w:val="15"/>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Иные бюджетные ассигнования</w:t>
            </w:r>
          </w:p>
        </w:tc>
        <w:tc>
          <w:tcPr>
            <w:tcW w:w="1320" w:type="dxa"/>
            <w:gridSpan w:val="7"/>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99 1 00 94300</w:t>
            </w:r>
          </w:p>
        </w:tc>
        <w:tc>
          <w:tcPr>
            <w:tcW w:w="980" w:type="dxa"/>
            <w:gridSpan w:val="6"/>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800</w:t>
            </w:r>
          </w:p>
        </w:tc>
        <w:tc>
          <w:tcPr>
            <w:tcW w:w="1580" w:type="dxa"/>
            <w:gridSpan w:val="4"/>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3,5 </w:t>
            </w:r>
          </w:p>
        </w:tc>
        <w:tc>
          <w:tcPr>
            <w:tcW w:w="1293"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746" w:type="dxa"/>
            <w:gridSpan w:val="4"/>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gridAfter w:val="5"/>
          <w:wAfter w:w="4415" w:type="dxa"/>
          <w:trHeight w:val="255"/>
        </w:trPr>
        <w:tc>
          <w:tcPr>
            <w:tcW w:w="160" w:type="dxa"/>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301" w:type="dxa"/>
            <w:gridSpan w:val="15"/>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Уплата налогов, сборов и иных платежей</w:t>
            </w:r>
          </w:p>
        </w:tc>
        <w:tc>
          <w:tcPr>
            <w:tcW w:w="1320" w:type="dxa"/>
            <w:gridSpan w:val="7"/>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99 1 00 94300</w:t>
            </w:r>
          </w:p>
        </w:tc>
        <w:tc>
          <w:tcPr>
            <w:tcW w:w="980" w:type="dxa"/>
            <w:gridSpan w:val="6"/>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850</w:t>
            </w:r>
          </w:p>
        </w:tc>
        <w:tc>
          <w:tcPr>
            <w:tcW w:w="1580" w:type="dxa"/>
            <w:gridSpan w:val="4"/>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3,5 </w:t>
            </w:r>
          </w:p>
        </w:tc>
        <w:tc>
          <w:tcPr>
            <w:tcW w:w="1293"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746" w:type="dxa"/>
            <w:gridSpan w:val="4"/>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gridAfter w:val="5"/>
          <w:wAfter w:w="4415" w:type="dxa"/>
          <w:trHeight w:val="255"/>
        </w:trPr>
        <w:tc>
          <w:tcPr>
            <w:tcW w:w="160" w:type="dxa"/>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301" w:type="dxa"/>
            <w:gridSpan w:val="15"/>
            <w:tcBorders>
              <w:top w:val="nil"/>
              <w:left w:val="nil"/>
              <w:bottom w:val="nil"/>
              <w:right w:val="nil"/>
            </w:tcBorders>
            <w:shd w:val="clear" w:color="auto" w:fill="auto"/>
            <w:vAlign w:val="bottom"/>
            <w:hideMark/>
          </w:tcPr>
          <w:p w:rsidR="004E47AE" w:rsidRPr="004E47AE" w:rsidRDefault="004E47AE" w:rsidP="004E47AE">
            <w:pPr>
              <w:rPr>
                <w:rFonts w:ascii="Arial" w:hAnsi="Arial" w:cs="Arial"/>
                <w:b/>
                <w:bCs/>
                <w:sz w:val="18"/>
                <w:szCs w:val="18"/>
              </w:rPr>
            </w:pPr>
            <w:r w:rsidRPr="004E47AE">
              <w:rPr>
                <w:rFonts w:ascii="Arial" w:hAnsi="Arial" w:cs="Arial"/>
                <w:b/>
                <w:bCs/>
                <w:sz w:val="18"/>
                <w:szCs w:val="18"/>
              </w:rPr>
              <w:t>Исполнение судебных решений</w:t>
            </w:r>
          </w:p>
        </w:tc>
        <w:tc>
          <w:tcPr>
            <w:tcW w:w="1320" w:type="dxa"/>
            <w:gridSpan w:val="7"/>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b/>
                <w:bCs/>
                <w:sz w:val="18"/>
                <w:szCs w:val="18"/>
              </w:rPr>
            </w:pPr>
            <w:r w:rsidRPr="004E47AE">
              <w:rPr>
                <w:rFonts w:ascii="Arial" w:hAnsi="Arial" w:cs="Arial"/>
                <w:b/>
                <w:bCs/>
                <w:sz w:val="18"/>
                <w:szCs w:val="18"/>
              </w:rPr>
              <w:t>99 2 00 00000</w:t>
            </w:r>
          </w:p>
        </w:tc>
        <w:tc>
          <w:tcPr>
            <w:tcW w:w="980" w:type="dxa"/>
            <w:gridSpan w:val="6"/>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b/>
                <w:bCs/>
                <w:sz w:val="18"/>
                <w:szCs w:val="18"/>
              </w:rPr>
            </w:pPr>
          </w:p>
        </w:tc>
        <w:tc>
          <w:tcPr>
            <w:tcW w:w="1580" w:type="dxa"/>
            <w:gridSpan w:val="4"/>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100,0 </w:t>
            </w:r>
          </w:p>
        </w:tc>
        <w:tc>
          <w:tcPr>
            <w:tcW w:w="1293"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746" w:type="dxa"/>
            <w:gridSpan w:val="4"/>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gridAfter w:val="5"/>
          <w:wAfter w:w="4415" w:type="dxa"/>
          <w:trHeight w:val="255"/>
        </w:trPr>
        <w:tc>
          <w:tcPr>
            <w:tcW w:w="160" w:type="dxa"/>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301" w:type="dxa"/>
            <w:gridSpan w:val="15"/>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Исполнение судебных решений</w:t>
            </w:r>
          </w:p>
        </w:tc>
        <w:tc>
          <w:tcPr>
            <w:tcW w:w="1320" w:type="dxa"/>
            <w:gridSpan w:val="7"/>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99 2 00 00190</w:t>
            </w:r>
          </w:p>
        </w:tc>
        <w:tc>
          <w:tcPr>
            <w:tcW w:w="980" w:type="dxa"/>
            <w:gridSpan w:val="6"/>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580" w:type="dxa"/>
            <w:gridSpan w:val="4"/>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100,0 </w:t>
            </w:r>
          </w:p>
        </w:tc>
        <w:tc>
          <w:tcPr>
            <w:tcW w:w="1293"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746" w:type="dxa"/>
            <w:gridSpan w:val="4"/>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gridAfter w:val="5"/>
          <w:wAfter w:w="4415" w:type="dxa"/>
          <w:trHeight w:val="255"/>
        </w:trPr>
        <w:tc>
          <w:tcPr>
            <w:tcW w:w="160" w:type="dxa"/>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301" w:type="dxa"/>
            <w:gridSpan w:val="15"/>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Иные бюджетные ассигнования</w:t>
            </w:r>
          </w:p>
        </w:tc>
        <w:tc>
          <w:tcPr>
            <w:tcW w:w="1320" w:type="dxa"/>
            <w:gridSpan w:val="7"/>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 xml:space="preserve">99 2 00 </w:t>
            </w:r>
            <w:r w:rsidRPr="004E47AE">
              <w:rPr>
                <w:rFonts w:ascii="Arial" w:hAnsi="Arial" w:cs="Arial"/>
                <w:sz w:val="18"/>
                <w:szCs w:val="18"/>
              </w:rPr>
              <w:lastRenderedPageBreak/>
              <w:t>00190</w:t>
            </w:r>
          </w:p>
        </w:tc>
        <w:tc>
          <w:tcPr>
            <w:tcW w:w="980" w:type="dxa"/>
            <w:gridSpan w:val="6"/>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lastRenderedPageBreak/>
              <w:t>800</w:t>
            </w:r>
          </w:p>
        </w:tc>
        <w:tc>
          <w:tcPr>
            <w:tcW w:w="1580" w:type="dxa"/>
            <w:gridSpan w:val="4"/>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100,0 </w:t>
            </w:r>
          </w:p>
        </w:tc>
        <w:tc>
          <w:tcPr>
            <w:tcW w:w="1293"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746" w:type="dxa"/>
            <w:gridSpan w:val="4"/>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gridAfter w:val="5"/>
          <w:wAfter w:w="4415" w:type="dxa"/>
          <w:trHeight w:val="255"/>
        </w:trPr>
        <w:tc>
          <w:tcPr>
            <w:tcW w:w="160" w:type="dxa"/>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301" w:type="dxa"/>
            <w:gridSpan w:val="15"/>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Исполнение судебных актов</w:t>
            </w:r>
          </w:p>
        </w:tc>
        <w:tc>
          <w:tcPr>
            <w:tcW w:w="1320" w:type="dxa"/>
            <w:gridSpan w:val="7"/>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99 2 00 00190</w:t>
            </w:r>
          </w:p>
        </w:tc>
        <w:tc>
          <w:tcPr>
            <w:tcW w:w="980" w:type="dxa"/>
            <w:gridSpan w:val="6"/>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830</w:t>
            </w:r>
          </w:p>
        </w:tc>
        <w:tc>
          <w:tcPr>
            <w:tcW w:w="1580" w:type="dxa"/>
            <w:gridSpan w:val="4"/>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100,0 </w:t>
            </w:r>
          </w:p>
        </w:tc>
        <w:tc>
          <w:tcPr>
            <w:tcW w:w="1293"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746" w:type="dxa"/>
            <w:gridSpan w:val="4"/>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gridAfter w:val="5"/>
          <w:wAfter w:w="4415" w:type="dxa"/>
          <w:trHeight w:val="255"/>
        </w:trPr>
        <w:tc>
          <w:tcPr>
            <w:tcW w:w="160" w:type="dxa"/>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301" w:type="dxa"/>
            <w:gridSpan w:val="15"/>
            <w:tcBorders>
              <w:top w:val="nil"/>
              <w:left w:val="nil"/>
              <w:bottom w:val="nil"/>
              <w:right w:val="nil"/>
            </w:tcBorders>
            <w:shd w:val="clear" w:color="auto" w:fill="auto"/>
            <w:vAlign w:val="bottom"/>
            <w:hideMark/>
          </w:tcPr>
          <w:p w:rsidR="004E47AE" w:rsidRPr="004E47AE" w:rsidRDefault="004E47AE" w:rsidP="004E47AE">
            <w:pPr>
              <w:rPr>
                <w:rFonts w:ascii="Arial" w:hAnsi="Arial" w:cs="Arial"/>
                <w:b/>
                <w:bCs/>
                <w:sz w:val="18"/>
                <w:szCs w:val="18"/>
              </w:rPr>
            </w:pPr>
            <w:r w:rsidRPr="004E47AE">
              <w:rPr>
                <w:rFonts w:ascii="Arial" w:hAnsi="Arial" w:cs="Arial"/>
                <w:b/>
                <w:bCs/>
                <w:sz w:val="18"/>
                <w:szCs w:val="18"/>
              </w:rPr>
              <w:t>Внепрограммные мероприятия</w:t>
            </w:r>
          </w:p>
        </w:tc>
        <w:tc>
          <w:tcPr>
            <w:tcW w:w="1320" w:type="dxa"/>
            <w:gridSpan w:val="7"/>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b/>
                <w:bCs/>
                <w:sz w:val="18"/>
                <w:szCs w:val="18"/>
              </w:rPr>
            </w:pPr>
            <w:r w:rsidRPr="004E47AE">
              <w:rPr>
                <w:rFonts w:ascii="Arial" w:hAnsi="Arial" w:cs="Arial"/>
                <w:b/>
                <w:bCs/>
                <w:sz w:val="18"/>
                <w:szCs w:val="18"/>
              </w:rPr>
              <w:t>99 3 00 00000</w:t>
            </w:r>
          </w:p>
        </w:tc>
        <w:tc>
          <w:tcPr>
            <w:tcW w:w="980" w:type="dxa"/>
            <w:gridSpan w:val="6"/>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b/>
                <w:bCs/>
                <w:sz w:val="18"/>
                <w:szCs w:val="18"/>
              </w:rPr>
            </w:pPr>
          </w:p>
        </w:tc>
        <w:tc>
          <w:tcPr>
            <w:tcW w:w="1580" w:type="dxa"/>
            <w:gridSpan w:val="4"/>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39,6 </w:t>
            </w:r>
          </w:p>
        </w:tc>
        <w:tc>
          <w:tcPr>
            <w:tcW w:w="12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10 582,2 </w:t>
            </w:r>
          </w:p>
        </w:tc>
        <w:tc>
          <w:tcPr>
            <w:tcW w:w="1746" w:type="dxa"/>
            <w:gridSpan w:val="4"/>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10 582,2 </w:t>
            </w:r>
          </w:p>
        </w:tc>
      </w:tr>
      <w:tr w:rsidR="004E47AE" w:rsidRPr="004E47AE" w:rsidTr="004E47AE">
        <w:trPr>
          <w:gridAfter w:val="5"/>
          <w:wAfter w:w="4415" w:type="dxa"/>
          <w:trHeight w:val="465"/>
        </w:trPr>
        <w:tc>
          <w:tcPr>
            <w:tcW w:w="160" w:type="dxa"/>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301" w:type="dxa"/>
            <w:gridSpan w:val="15"/>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Мероприятия в области дорожного хозяйства (дорожные фонды)</w:t>
            </w:r>
          </w:p>
        </w:tc>
        <w:tc>
          <w:tcPr>
            <w:tcW w:w="1320" w:type="dxa"/>
            <w:gridSpan w:val="7"/>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99 3 01 00000</w:t>
            </w:r>
          </w:p>
        </w:tc>
        <w:tc>
          <w:tcPr>
            <w:tcW w:w="980" w:type="dxa"/>
            <w:gridSpan w:val="6"/>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580" w:type="dxa"/>
            <w:gridSpan w:val="4"/>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2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10 582,2 </w:t>
            </w:r>
          </w:p>
        </w:tc>
        <w:tc>
          <w:tcPr>
            <w:tcW w:w="1746" w:type="dxa"/>
            <w:gridSpan w:val="4"/>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10 582,2 </w:t>
            </w:r>
          </w:p>
        </w:tc>
      </w:tr>
      <w:tr w:rsidR="004E47AE" w:rsidRPr="004E47AE" w:rsidTr="004E47AE">
        <w:trPr>
          <w:gridAfter w:val="5"/>
          <w:wAfter w:w="4415" w:type="dxa"/>
          <w:trHeight w:val="1140"/>
        </w:trPr>
        <w:tc>
          <w:tcPr>
            <w:tcW w:w="160" w:type="dxa"/>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301" w:type="dxa"/>
            <w:gridSpan w:val="15"/>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Капитальный ремонт, ремонт и содержание автомобильных дорог общего пользования местного значения ,  относящихся к собственности муниципального образования, за счет средств муниципального  дорожного фонда</w:t>
            </w:r>
          </w:p>
        </w:tc>
        <w:tc>
          <w:tcPr>
            <w:tcW w:w="1320" w:type="dxa"/>
            <w:gridSpan w:val="7"/>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99 3 01 Д0110</w:t>
            </w:r>
          </w:p>
        </w:tc>
        <w:tc>
          <w:tcPr>
            <w:tcW w:w="980" w:type="dxa"/>
            <w:gridSpan w:val="6"/>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580" w:type="dxa"/>
            <w:gridSpan w:val="4"/>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2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10 582,2 </w:t>
            </w:r>
          </w:p>
        </w:tc>
        <w:tc>
          <w:tcPr>
            <w:tcW w:w="1746" w:type="dxa"/>
            <w:gridSpan w:val="4"/>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10 582,2 </w:t>
            </w:r>
          </w:p>
        </w:tc>
      </w:tr>
      <w:tr w:rsidR="004E47AE" w:rsidRPr="004E47AE" w:rsidTr="004E47AE">
        <w:trPr>
          <w:gridAfter w:val="5"/>
          <w:wAfter w:w="4415" w:type="dxa"/>
          <w:trHeight w:val="465"/>
        </w:trPr>
        <w:tc>
          <w:tcPr>
            <w:tcW w:w="160" w:type="dxa"/>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301" w:type="dxa"/>
            <w:gridSpan w:val="15"/>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Закупка товаров, работ и услуг для обеспечения государственных (муниципальных) нужд</w:t>
            </w:r>
          </w:p>
        </w:tc>
        <w:tc>
          <w:tcPr>
            <w:tcW w:w="1320" w:type="dxa"/>
            <w:gridSpan w:val="7"/>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99 3 01 Д0110</w:t>
            </w:r>
          </w:p>
        </w:tc>
        <w:tc>
          <w:tcPr>
            <w:tcW w:w="980" w:type="dxa"/>
            <w:gridSpan w:val="6"/>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200</w:t>
            </w:r>
          </w:p>
        </w:tc>
        <w:tc>
          <w:tcPr>
            <w:tcW w:w="1580" w:type="dxa"/>
            <w:gridSpan w:val="4"/>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2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10 582,2 </w:t>
            </w:r>
          </w:p>
        </w:tc>
        <w:tc>
          <w:tcPr>
            <w:tcW w:w="1746" w:type="dxa"/>
            <w:gridSpan w:val="4"/>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10 582,2 </w:t>
            </w:r>
          </w:p>
        </w:tc>
      </w:tr>
      <w:tr w:rsidR="004E47AE" w:rsidRPr="004E47AE" w:rsidTr="004E47AE">
        <w:trPr>
          <w:gridAfter w:val="5"/>
          <w:wAfter w:w="4415" w:type="dxa"/>
          <w:trHeight w:val="465"/>
        </w:trPr>
        <w:tc>
          <w:tcPr>
            <w:tcW w:w="160" w:type="dxa"/>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301" w:type="dxa"/>
            <w:gridSpan w:val="15"/>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Иные закупки товаров, работ и услуг для обеспечения государственных (муниципальных) нужд</w:t>
            </w:r>
          </w:p>
        </w:tc>
        <w:tc>
          <w:tcPr>
            <w:tcW w:w="1320" w:type="dxa"/>
            <w:gridSpan w:val="7"/>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99 3 01 Д0110</w:t>
            </w:r>
          </w:p>
        </w:tc>
        <w:tc>
          <w:tcPr>
            <w:tcW w:w="980" w:type="dxa"/>
            <w:gridSpan w:val="6"/>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240</w:t>
            </w:r>
          </w:p>
        </w:tc>
        <w:tc>
          <w:tcPr>
            <w:tcW w:w="1580" w:type="dxa"/>
            <w:gridSpan w:val="4"/>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2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10 582,2 </w:t>
            </w:r>
          </w:p>
        </w:tc>
        <w:tc>
          <w:tcPr>
            <w:tcW w:w="1746" w:type="dxa"/>
            <w:gridSpan w:val="4"/>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10 582,2 </w:t>
            </w:r>
          </w:p>
        </w:tc>
      </w:tr>
      <w:tr w:rsidR="004E47AE" w:rsidRPr="004E47AE" w:rsidTr="004E47AE">
        <w:trPr>
          <w:gridAfter w:val="5"/>
          <w:wAfter w:w="4415" w:type="dxa"/>
          <w:trHeight w:val="255"/>
        </w:trPr>
        <w:tc>
          <w:tcPr>
            <w:tcW w:w="160" w:type="dxa"/>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301" w:type="dxa"/>
            <w:gridSpan w:val="15"/>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Мероприятия в сфере общегосударственных вопросов</w:t>
            </w:r>
          </w:p>
        </w:tc>
        <w:tc>
          <w:tcPr>
            <w:tcW w:w="1320" w:type="dxa"/>
            <w:gridSpan w:val="7"/>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99 3 05 00000</w:t>
            </w:r>
          </w:p>
        </w:tc>
        <w:tc>
          <w:tcPr>
            <w:tcW w:w="980" w:type="dxa"/>
            <w:gridSpan w:val="6"/>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580" w:type="dxa"/>
            <w:gridSpan w:val="4"/>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39,6 </w:t>
            </w:r>
          </w:p>
        </w:tc>
        <w:tc>
          <w:tcPr>
            <w:tcW w:w="1293"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746" w:type="dxa"/>
            <w:gridSpan w:val="4"/>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gridAfter w:val="5"/>
          <w:wAfter w:w="4415" w:type="dxa"/>
          <w:trHeight w:val="255"/>
        </w:trPr>
        <w:tc>
          <w:tcPr>
            <w:tcW w:w="160" w:type="dxa"/>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301" w:type="dxa"/>
            <w:gridSpan w:val="15"/>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Мероприятия в сфере общегосударственных вопросов</w:t>
            </w:r>
          </w:p>
        </w:tc>
        <w:tc>
          <w:tcPr>
            <w:tcW w:w="1320" w:type="dxa"/>
            <w:gridSpan w:val="7"/>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99 3 05 00192</w:t>
            </w:r>
          </w:p>
        </w:tc>
        <w:tc>
          <w:tcPr>
            <w:tcW w:w="980" w:type="dxa"/>
            <w:gridSpan w:val="6"/>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580" w:type="dxa"/>
            <w:gridSpan w:val="4"/>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39,6 </w:t>
            </w:r>
          </w:p>
        </w:tc>
        <w:tc>
          <w:tcPr>
            <w:tcW w:w="1293"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746" w:type="dxa"/>
            <w:gridSpan w:val="4"/>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gridAfter w:val="5"/>
          <w:wAfter w:w="4415" w:type="dxa"/>
          <w:trHeight w:val="465"/>
        </w:trPr>
        <w:tc>
          <w:tcPr>
            <w:tcW w:w="160" w:type="dxa"/>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301" w:type="dxa"/>
            <w:gridSpan w:val="15"/>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Закупка товаров, работ и услуг для обеспечения государственных (муниципальных) нужд</w:t>
            </w:r>
          </w:p>
        </w:tc>
        <w:tc>
          <w:tcPr>
            <w:tcW w:w="1320" w:type="dxa"/>
            <w:gridSpan w:val="7"/>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99 3 05 00192</w:t>
            </w:r>
          </w:p>
        </w:tc>
        <w:tc>
          <w:tcPr>
            <w:tcW w:w="980" w:type="dxa"/>
            <w:gridSpan w:val="6"/>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200</w:t>
            </w:r>
          </w:p>
        </w:tc>
        <w:tc>
          <w:tcPr>
            <w:tcW w:w="1580" w:type="dxa"/>
            <w:gridSpan w:val="4"/>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39,6 </w:t>
            </w:r>
          </w:p>
        </w:tc>
        <w:tc>
          <w:tcPr>
            <w:tcW w:w="1293"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746" w:type="dxa"/>
            <w:gridSpan w:val="4"/>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gridAfter w:val="5"/>
          <w:wAfter w:w="4415" w:type="dxa"/>
          <w:trHeight w:val="465"/>
        </w:trPr>
        <w:tc>
          <w:tcPr>
            <w:tcW w:w="160" w:type="dxa"/>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301" w:type="dxa"/>
            <w:gridSpan w:val="15"/>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Иные закупки товаров, работ и услуг для обеспечения государственных (муниципальных) нужд</w:t>
            </w:r>
          </w:p>
        </w:tc>
        <w:tc>
          <w:tcPr>
            <w:tcW w:w="1320" w:type="dxa"/>
            <w:gridSpan w:val="7"/>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99 3 05 00192</w:t>
            </w:r>
          </w:p>
        </w:tc>
        <w:tc>
          <w:tcPr>
            <w:tcW w:w="980" w:type="dxa"/>
            <w:gridSpan w:val="6"/>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240</w:t>
            </w:r>
          </w:p>
        </w:tc>
        <w:tc>
          <w:tcPr>
            <w:tcW w:w="1580" w:type="dxa"/>
            <w:gridSpan w:val="4"/>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39,6 </w:t>
            </w:r>
          </w:p>
        </w:tc>
        <w:tc>
          <w:tcPr>
            <w:tcW w:w="1293"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746" w:type="dxa"/>
            <w:gridSpan w:val="4"/>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gridAfter w:val="5"/>
          <w:wAfter w:w="4415" w:type="dxa"/>
          <w:trHeight w:val="255"/>
        </w:trPr>
        <w:tc>
          <w:tcPr>
            <w:tcW w:w="160" w:type="dxa"/>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301" w:type="dxa"/>
            <w:gridSpan w:val="15"/>
            <w:tcBorders>
              <w:top w:val="nil"/>
              <w:left w:val="nil"/>
              <w:bottom w:val="nil"/>
              <w:right w:val="nil"/>
            </w:tcBorders>
            <w:shd w:val="clear" w:color="auto" w:fill="auto"/>
            <w:vAlign w:val="bottom"/>
            <w:hideMark/>
          </w:tcPr>
          <w:p w:rsidR="004E47AE" w:rsidRPr="004E47AE" w:rsidRDefault="004E47AE" w:rsidP="004E47AE">
            <w:pPr>
              <w:rPr>
                <w:rFonts w:ascii="Arial" w:hAnsi="Arial" w:cs="Arial"/>
                <w:b/>
                <w:bCs/>
                <w:sz w:val="18"/>
                <w:szCs w:val="18"/>
              </w:rPr>
            </w:pPr>
            <w:r w:rsidRPr="004E47AE">
              <w:rPr>
                <w:rFonts w:ascii="Arial" w:hAnsi="Arial" w:cs="Arial"/>
                <w:b/>
                <w:bCs/>
                <w:sz w:val="18"/>
                <w:szCs w:val="18"/>
              </w:rPr>
              <w:t>Средства резервных фондов</w:t>
            </w:r>
          </w:p>
        </w:tc>
        <w:tc>
          <w:tcPr>
            <w:tcW w:w="1320" w:type="dxa"/>
            <w:gridSpan w:val="7"/>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b/>
                <w:bCs/>
                <w:sz w:val="18"/>
                <w:szCs w:val="18"/>
              </w:rPr>
            </w:pPr>
            <w:r w:rsidRPr="004E47AE">
              <w:rPr>
                <w:rFonts w:ascii="Arial" w:hAnsi="Arial" w:cs="Arial"/>
                <w:b/>
                <w:bCs/>
                <w:sz w:val="18"/>
                <w:szCs w:val="18"/>
              </w:rPr>
              <w:t>99 4 00 00000</w:t>
            </w:r>
          </w:p>
        </w:tc>
        <w:tc>
          <w:tcPr>
            <w:tcW w:w="980" w:type="dxa"/>
            <w:gridSpan w:val="6"/>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b/>
                <w:bCs/>
                <w:sz w:val="18"/>
                <w:szCs w:val="18"/>
              </w:rPr>
            </w:pPr>
          </w:p>
        </w:tc>
        <w:tc>
          <w:tcPr>
            <w:tcW w:w="1580" w:type="dxa"/>
            <w:gridSpan w:val="4"/>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1 430,0 </w:t>
            </w:r>
          </w:p>
        </w:tc>
        <w:tc>
          <w:tcPr>
            <w:tcW w:w="12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30,0 </w:t>
            </w:r>
          </w:p>
        </w:tc>
        <w:tc>
          <w:tcPr>
            <w:tcW w:w="1746" w:type="dxa"/>
            <w:gridSpan w:val="4"/>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30,0 </w:t>
            </w:r>
          </w:p>
        </w:tc>
      </w:tr>
      <w:tr w:rsidR="004E47AE" w:rsidRPr="004E47AE" w:rsidTr="004E47AE">
        <w:trPr>
          <w:gridAfter w:val="5"/>
          <w:wAfter w:w="4415" w:type="dxa"/>
          <w:trHeight w:val="255"/>
        </w:trPr>
        <w:tc>
          <w:tcPr>
            <w:tcW w:w="160" w:type="dxa"/>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301" w:type="dxa"/>
            <w:gridSpan w:val="15"/>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Средства резервного фонда местных администраций.</w:t>
            </w:r>
          </w:p>
        </w:tc>
        <w:tc>
          <w:tcPr>
            <w:tcW w:w="1320" w:type="dxa"/>
            <w:gridSpan w:val="7"/>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99 4 00 00160</w:t>
            </w:r>
          </w:p>
        </w:tc>
        <w:tc>
          <w:tcPr>
            <w:tcW w:w="980" w:type="dxa"/>
            <w:gridSpan w:val="6"/>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580" w:type="dxa"/>
            <w:gridSpan w:val="4"/>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30,0 </w:t>
            </w:r>
          </w:p>
        </w:tc>
        <w:tc>
          <w:tcPr>
            <w:tcW w:w="12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30,0 </w:t>
            </w:r>
          </w:p>
        </w:tc>
        <w:tc>
          <w:tcPr>
            <w:tcW w:w="1746" w:type="dxa"/>
            <w:gridSpan w:val="4"/>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30,0 </w:t>
            </w:r>
          </w:p>
        </w:tc>
      </w:tr>
      <w:tr w:rsidR="004E47AE" w:rsidRPr="004E47AE" w:rsidTr="004E47AE">
        <w:trPr>
          <w:gridAfter w:val="5"/>
          <w:wAfter w:w="4415" w:type="dxa"/>
          <w:trHeight w:val="255"/>
        </w:trPr>
        <w:tc>
          <w:tcPr>
            <w:tcW w:w="160" w:type="dxa"/>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301" w:type="dxa"/>
            <w:gridSpan w:val="15"/>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Иные бюджетные ассигнования</w:t>
            </w:r>
          </w:p>
        </w:tc>
        <w:tc>
          <w:tcPr>
            <w:tcW w:w="1320" w:type="dxa"/>
            <w:gridSpan w:val="7"/>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99 4 00 00160</w:t>
            </w:r>
          </w:p>
        </w:tc>
        <w:tc>
          <w:tcPr>
            <w:tcW w:w="980" w:type="dxa"/>
            <w:gridSpan w:val="6"/>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800</w:t>
            </w:r>
          </w:p>
        </w:tc>
        <w:tc>
          <w:tcPr>
            <w:tcW w:w="1580" w:type="dxa"/>
            <w:gridSpan w:val="4"/>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30,0 </w:t>
            </w:r>
          </w:p>
        </w:tc>
        <w:tc>
          <w:tcPr>
            <w:tcW w:w="12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30,0 </w:t>
            </w:r>
          </w:p>
        </w:tc>
        <w:tc>
          <w:tcPr>
            <w:tcW w:w="1746" w:type="dxa"/>
            <w:gridSpan w:val="4"/>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30,0 </w:t>
            </w:r>
          </w:p>
        </w:tc>
      </w:tr>
      <w:tr w:rsidR="004E47AE" w:rsidRPr="004E47AE" w:rsidTr="004E47AE">
        <w:trPr>
          <w:gridAfter w:val="5"/>
          <w:wAfter w:w="4415" w:type="dxa"/>
          <w:trHeight w:val="255"/>
        </w:trPr>
        <w:tc>
          <w:tcPr>
            <w:tcW w:w="160" w:type="dxa"/>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301" w:type="dxa"/>
            <w:gridSpan w:val="15"/>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Резервные средства</w:t>
            </w:r>
          </w:p>
        </w:tc>
        <w:tc>
          <w:tcPr>
            <w:tcW w:w="1320" w:type="dxa"/>
            <w:gridSpan w:val="7"/>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99 4 00 00160</w:t>
            </w:r>
          </w:p>
        </w:tc>
        <w:tc>
          <w:tcPr>
            <w:tcW w:w="980" w:type="dxa"/>
            <w:gridSpan w:val="6"/>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870</w:t>
            </w:r>
          </w:p>
        </w:tc>
        <w:tc>
          <w:tcPr>
            <w:tcW w:w="1580" w:type="dxa"/>
            <w:gridSpan w:val="4"/>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30,0 </w:t>
            </w:r>
          </w:p>
        </w:tc>
        <w:tc>
          <w:tcPr>
            <w:tcW w:w="12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30,0 </w:t>
            </w:r>
          </w:p>
        </w:tc>
        <w:tc>
          <w:tcPr>
            <w:tcW w:w="1746" w:type="dxa"/>
            <w:gridSpan w:val="4"/>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30,0 </w:t>
            </w:r>
          </w:p>
        </w:tc>
      </w:tr>
      <w:tr w:rsidR="004E47AE" w:rsidRPr="004E47AE" w:rsidTr="004E47AE">
        <w:trPr>
          <w:gridAfter w:val="5"/>
          <w:wAfter w:w="4415" w:type="dxa"/>
          <w:trHeight w:val="465"/>
        </w:trPr>
        <w:tc>
          <w:tcPr>
            <w:tcW w:w="160" w:type="dxa"/>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301" w:type="dxa"/>
            <w:gridSpan w:val="15"/>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Средства резервного фонда Правительства Саратовской области</w:t>
            </w:r>
          </w:p>
        </w:tc>
        <w:tc>
          <w:tcPr>
            <w:tcW w:w="1320" w:type="dxa"/>
            <w:gridSpan w:val="7"/>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99 4 00 79990</w:t>
            </w:r>
          </w:p>
        </w:tc>
        <w:tc>
          <w:tcPr>
            <w:tcW w:w="980" w:type="dxa"/>
            <w:gridSpan w:val="6"/>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p>
        </w:tc>
        <w:tc>
          <w:tcPr>
            <w:tcW w:w="1580" w:type="dxa"/>
            <w:gridSpan w:val="4"/>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1 400,0 </w:t>
            </w:r>
          </w:p>
        </w:tc>
        <w:tc>
          <w:tcPr>
            <w:tcW w:w="1293"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746" w:type="dxa"/>
            <w:gridSpan w:val="4"/>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gridAfter w:val="5"/>
          <w:wAfter w:w="4415" w:type="dxa"/>
          <w:trHeight w:val="465"/>
        </w:trPr>
        <w:tc>
          <w:tcPr>
            <w:tcW w:w="160" w:type="dxa"/>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301" w:type="dxa"/>
            <w:gridSpan w:val="15"/>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Закупка товаров, работ и услуг для обеспечения государственных (муниципальных) нужд</w:t>
            </w:r>
          </w:p>
        </w:tc>
        <w:tc>
          <w:tcPr>
            <w:tcW w:w="1320" w:type="dxa"/>
            <w:gridSpan w:val="7"/>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99 4 00 79990</w:t>
            </w:r>
          </w:p>
        </w:tc>
        <w:tc>
          <w:tcPr>
            <w:tcW w:w="980" w:type="dxa"/>
            <w:gridSpan w:val="6"/>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200</w:t>
            </w:r>
          </w:p>
        </w:tc>
        <w:tc>
          <w:tcPr>
            <w:tcW w:w="1580" w:type="dxa"/>
            <w:gridSpan w:val="4"/>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1 400,0 </w:t>
            </w:r>
          </w:p>
        </w:tc>
        <w:tc>
          <w:tcPr>
            <w:tcW w:w="1293"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746" w:type="dxa"/>
            <w:gridSpan w:val="4"/>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gridAfter w:val="5"/>
          <w:wAfter w:w="4415" w:type="dxa"/>
          <w:trHeight w:val="465"/>
        </w:trPr>
        <w:tc>
          <w:tcPr>
            <w:tcW w:w="160" w:type="dxa"/>
            <w:tcBorders>
              <w:top w:val="nil"/>
              <w:left w:val="nil"/>
              <w:bottom w:val="nil"/>
              <w:right w:val="nil"/>
            </w:tcBorders>
            <w:shd w:val="clear" w:color="auto" w:fill="auto"/>
            <w:noWrap/>
            <w:hideMark/>
          </w:tcPr>
          <w:p w:rsidR="004E47AE" w:rsidRPr="004E47AE" w:rsidRDefault="004E47AE" w:rsidP="004E47AE">
            <w:pPr>
              <w:rPr>
                <w:rFonts w:ascii="Arial" w:hAnsi="Arial" w:cs="Arial"/>
                <w:sz w:val="16"/>
                <w:szCs w:val="16"/>
              </w:rPr>
            </w:pPr>
          </w:p>
        </w:tc>
        <w:tc>
          <w:tcPr>
            <w:tcW w:w="5301" w:type="dxa"/>
            <w:gridSpan w:val="15"/>
            <w:tcBorders>
              <w:top w:val="nil"/>
              <w:left w:val="nil"/>
              <w:bottom w:val="nil"/>
              <w:right w:val="nil"/>
            </w:tcBorders>
            <w:shd w:val="clear" w:color="auto" w:fill="auto"/>
            <w:vAlign w:val="bottom"/>
            <w:hideMark/>
          </w:tcPr>
          <w:p w:rsidR="004E47AE" w:rsidRPr="004E47AE" w:rsidRDefault="004E47AE" w:rsidP="004E47AE">
            <w:pPr>
              <w:rPr>
                <w:rFonts w:ascii="Arial" w:hAnsi="Arial" w:cs="Arial"/>
                <w:sz w:val="18"/>
                <w:szCs w:val="18"/>
              </w:rPr>
            </w:pPr>
            <w:r w:rsidRPr="004E47AE">
              <w:rPr>
                <w:rFonts w:ascii="Arial" w:hAnsi="Arial" w:cs="Arial"/>
                <w:sz w:val="18"/>
                <w:szCs w:val="18"/>
              </w:rPr>
              <w:t>Иные закупки товаров, работ и услуг для обеспечения государственных (муниципальных) нужд</w:t>
            </w:r>
          </w:p>
        </w:tc>
        <w:tc>
          <w:tcPr>
            <w:tcW w:w="1320" w:type="dxa"/>
            <w:gridSpan w:val="7"/>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99 4 00 79990</w:t>
            </w:r>
          </w:p>
        </w:tc>
        <w:tc>
          <w:tcPr>
            <w:tcW w:w="980" w:type="dxa"/>
            <w:gridSpan w:val="6"/>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sz w:val="18"/>
                <w:szCs w:val="18"/>
              </w:rPr>
            </w:pPr>
            <w:r w:rsidRPr="004E47AE">
              <w:rPr>
                <w:rFonts w:ascii="Arial" w:hAnsi="Arial" w:cs="Arial"/>
                <w:sz w:val="18"/>
                <w:szCs w:val="18"/>
              </w:rPr>
              <w:t>240</w:t>
            </w:r>
          </w:p>
        </w:tc>
        <w:tc>
          <w:tcPr>
            <w:tcW w:w="1580" w:type="dxa"/>
            <w:gridSpan w:val="4"/>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1 400,0 </w:t>
            </w:r>
          </w:p>
        </w:tc>
        <w:tc>
          <w:tcPr>
            <w:tcW w:w="1293"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c>
          <w:tcPr>
            <w:tcW w:w="1746" w:type="dxa"/>
            <w:gridSpan w:val="4"/>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gridAfter w:val="5"/>
          <w:wAfter w:w="4415" w:type="dxa"/>
          <w:trHeight w:val="450"/>
        </w:trPr>
        <w:tc>
          <w:tcPr>
            <w:tcW w:w="160" w:type="dxa"/>
            <w:tcBorders>
              <w:top w:val="nil"/>
              <w:left w:val="nil"/>
              <w:bottom w:val="nil"/>
              <w:right w:val="nil"/>
            </w:tcBorders>
            <w:shd w:val="clear" w:color="auto" w:fill="auto"/>
            <w:noWrap/>
            <w:hideMark/>
          </w:tcPr>
          <w:p w:rsidR="004E47AE" w:rsidRPr="004E47AE" w:rsidRDefault="004E47AE" w:rsidP="004E47AE">
            <w:pPr>
              <w:rPr>
                <w:rFonts w:ascii="Arial" w:hAnsi="Arial" w:cs="Arial"/>
                <w:b/>
                <w:bCs/>
                <w:sz w:val="16"/>
                <w:szCs w:val="16"/>
              </w:rPr>
            </w:pPr>
          </w:p>
        </w:tc>
        <w:tc>
          <w:tcPr>
            <w:tcW w:w="4920" w:type="dxa"/>
            <w:gridSpan w:val="8"/>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b/>
                <w:bCs/>
                <w:sz w:val="18"/>
                <w:szCs w:val="18"/>
              </w:rPr>
            </w:pPr>
            <w:r w:rsidRPr="004E47AE">
              <w:rPr>
                <w:rFonts w:ascii="Arial" w:hAnsi="Arial" w:cs="Arial"/>
                <w:b/>
                <w:bCs/>
                <w:sz w:val="18"/>
                <w:szCs w:val="18"/>
              </w:rPr>
              <w:t>Всего</w:t>
            </w:r>
          </w:p>
        </w:tc>
        <w:tc>
          <w:tcPr>
            <w:tcW w:w="81" w:type="dxa"/>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b/>
                <w:bCs/>
                <w:sz w:val="18"/>
                <w:szCs w:val="18"/>
              </w:rPr>
            </w:pPr>
          </w:p>
        </w:tc>
        <w:tc>
          <w:tcPr>
            <w:tcW w:w="75"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b/>
                <w:bCs/>
                <w:sz w:val="18"/>
                <w:szCs w:val="18"/>
              </w:rPr>
            </w:pPr>
          </w:p>
        </w:tc>
        <w:tc>
          <w:tcPr>
            <w:tcW w:w="75"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5" w:type="dxa"/>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5" w:type="dxa"/>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1320" w:type="dxa"/>
            <w:gridSpan w:val="7"/>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rPr>
            </w:pPr>
          </w:p>
        </w:tc>
        <w:tc>
          <w:tcPr>
            <w:tcW w:w="980" w:type="dxa"/>
            <w:gridSpan w:val="6"/>
            <w:tcBorders>
              <w:top w:val="nil"/>
              <w:left w:val="nil"/>
              <w:bottom w:val="nil"/>
              <w:right w:val="nil"/>
            </w:tcBorders>
            <w:shd w:val="clear" w:color="auto" w:fill="auto"/>
            <w:noWrap/>
            <w:vAlign w:val="bottom"/>
            <w:hideMark/>
          </w:tcPr>
          <w:p w:rsidR="004E47AE" w:rsidRPr="004E47AE" w:rsidRDefault="004E47AE" w:rsidP="004E47AE">
            <w:pPr>
              <w:jc w:val="center"/>
              <w:rPr>
                <w:rFonts w:ascii="Arial" w:hAnsi="Arial" w:cs="Arial"/>
              </w:rPr>
            </w:pPr>
          </w:p>
        </w:tc>
        <w:tc>
          <w:tcPr>
            <w:tcW w:w="1580" w:type="dxa"/>
            <w:gridSpan w:val="4"/>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285 405,0 </w:t>
            </w:r>
          </w:p>
        </w:tc>
        <w:tc>
          <w:tcPr>
            <w:tcW w:w="1293" w:type="dxa"/>
            <w:gridSpan w:val="3"/>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237 846,8 </w:t>
            </w:r>
          </w:p>
        </w:tc>
        <w:tc>
          <w:tcPr>
            <w:tcW w:w="1746" w:type="dxa"/>
            <w:gridSpan w:val="4"/>
            <w:tcBorders>
              <w:top w:val="nil"/>
              <w:left w:val="nil"/>
              <w:bottom w:val="nil"/>
              <w:right w:val="nil"/>
            </w:tcBorders>
            <w:shd w:val="clear" w:color="auto" w:fill="auto"/>
            <w:noWrap/>
            <w:vAlign w:val="bottom"/>
            <w:hideMark/>
          </w:tcPr>
          <w:p w:rsidR="004E47AE" w:rsidRPr="004E47AE" w:rsidRDefault="004E47AE" w:rsidP="004E47AE">
            <w:pPr>
              <w:jc w:val="right"/>
              <w:rPr>
                <w:rFonts w:ascii="Arial" w:hAnsi="Arial" w:cs="Arial"/>
                <w:sz w:val="18"/>
                <w:szCs w:val="18"/>
              </w:rPr>
            </w:pPr>
            <w:r w:rsidRPr="004E47AE">
              <w:rPr>
                <w:rFonts w:ascii="Arial" w:hAnsi="Arial" w:cs="Arial"/>
                <w:sz w:val="18"/>
                <w:szCs w:val="18"/>
              </w:rPr>
              <w:t xml:space="preserve">245 498,8 </w:t>
            </w:r>
          </w:p>
        </w:tc>
      </w:tr>
      <w:tr w:rsidR="004E47AE" w:rsidRPr="004E47AE" w:rsidTr="004E47AE">
        <w:trPr>
          <w:gridAfter w:val="5"/>
          <w:wAfter w:w="4415" w:type="dxa"/>
          <w:trHeight w:val="255"/>
        </w:trPr>
        <w:tc>
          <w:tcPr>
            <w:tcW w:w="160" w:type="dxa"/>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4920" w:type="dxa"/>
            <w:gridSpan w:val="8"/>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81" w:type="dxa"/>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5"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5"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5" w:type="dxa"/>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5" w:type="dxa"/>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1320" w:type="dxa"/>
            <w:gridSpan w:val="7"/>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980" w:type="dxa"/>
            <w:gridSpan w:val="6"/>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1580" w:type="dxa"/>
            <w:gridSpan w:val="4"/>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1293"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1746" w:type="dxa"/>
            <w:gridSpan w:val="4"/>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sz w:val="18"/>
                <w:szCs w:val="18"/>
              </w:rPr>
            </w:pPr>
          </w:p>
        </w:tc>
      </w:tr>
      <w:tr w:rsidR="004E47AE" w:rsidRPr="004E47AE" w:rsidTr="004E47AE">
        <w:trPr>
          <w:gridAfter w:val="5"/>
          <w:wAfter w:w="4415" w:type="dxa"/>
          <w:trHeight w:val="255"/>
        </w:trPr>
        <w:tc>
          <w:tcPr>
            <w:tcW w:w="160" w:type="dxa"/>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4920" w:type="dxa"/>
            <w:gridSpan w:val="8"/>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81" w:type="dxa"/>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5"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5" w:type="dxa"/>
            <w:gridSpan w:val="2"/>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5" w:type="dxa"/>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75" w:type="dxa"/>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1320" w:type="dxa"/>
            <w:gridSpan w:val="7"/>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980" w:type="dxa"/>
            <w:gridSpan w:val="6"/>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1580" w:type="dxa"/>
            <w:gridSpan w:val="4"/>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1293" w:type="dxa"/>
            <w:gridSpan w:val="3"/>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c>
          <w:tcPr>
            <w:tcW w:w="1746" w:type="dxa"/>
            <w:gridSpan w:val="4"/>
            <w:tcBorders>
              <w:top w:val="nil"/>
              <w:left w:val="nil"/>
              <w:bottom w:val="nil"/>
              <w:right w:val="nil"/>
            </w:tcBorders>
            <w:shd w:val="clear" w:color="auto" w:fill="auto"/>
            <w:noWrap/>
            <w:vAlign w:val="bottom"/>
            <w:hideMark/>
          </w:tcPr>
          <w:p w:rsidR="004E47AE" w:rsidRPr="004E47AE" w:rsidRDefault="004E47AE" w:rsidP="004E47AE">
            <w:pPr>
              <w:rPr>
                <w:rFonts w:ascii="Arial" w:hAnsi="Arial" w:cs="Arial"/>
              </w:rPr>
            </w:pPr>
          </w:p>
        </w:tc>
      </w:tr>
    </w:tbl>
    <w:p w:rsidR="0055765F" w:rsidRDefault="0055765F"/>
    <w:sectPr w:rsidR="0055765F" w:rsidSect="004E47AE">
      <w:pgSz w:w="16838" w:h="11906" w:orient="landscape"/>
      <w:pgMar w:top="1701" w:right="1134" w:bottom="850"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08"/>
  <w:drawingGridHorizontalSpacing w:val="100"/>
  <w:displayHorizontalDrawingGridEvery w:val="2"/>
  <w:characterSpacingControl w:val="doNotCompress"/>
  <w:compat/>
  <w:rsids>
    <w:rsidRoot w:val="0016143B"/>
    <w:rsid w:val="00007059"/>
    <w:rsid w:val="000739EE"/>
    <w:rsid w:val="000A6DEC"/>
    <w:rsid w:val="0016143B"/>
    <w:rsid w:val="00217262"/>
    <w:rsid w:val="002D5673"/>
    <w:rsid w:val="003B4892"/>
    <w:rsid w:val="003D753F"/>
    <w:rsid w:val="0043740F"/>
    <w:rsid w:val="004B64D8"/>
    <w:rsid w:val="004E47AE"/>
    <w:rsid w:val="00507071"/>
    <w:rsid w:val="0055765F"/>
    <w:rsid w:val="00601DD0"/>
    <w:rsid w:val="006455EF"/>
    <w:rsid w:val="008814EB"/>
    <w:rsid w:val="0096558D"/>
    <w:rsid w:val="009910AD"/>
    <w:rsid w:val="009C6B81"/>
    <w:rsid w:val="00AC0736"/>
    <w:rsid w:val="00B80AF4"/>
    <w:rsid w:val="00C35503"/>
    <w:rsid w:val="00CA4271"/>
    <w:rsid w:val="00CE5E39"/>
    <w:rsid w:val="00D607C0"/>
    <w:rsid w:val="00DB5C98"/>
    <w:rsid w:val="00E336C8"/>
    <w:rsid w:val="00EF4C0A"/>
    <w:rsid w:val="00F425C2"/>
    <w:rsid w:val="00F5279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6143B"/>
    <w:pPr>
      <w:spacing w:after="0" w:line="240" w:lineRule="auto"/>
    </w:pPr>
    <w:rPr>
      <w:rFonts w:ascii="Times New Roman" w:eastAsia="Times New Roman" w:hAnsi="Times New Roman" w:cs="Times New Roman"/>
      <w:sz w:val="20"/>
      <w:szCs w:val="20"/>
      <w:lang w:eastAsia="ru-RU"/>
    </w:rPr>
  </w:style>
  <w:style w:type="paragraph" w:styleId="5">
    <w:name w:val="heading 5"/>
    <w:basedOn w:val="a"/>
    <w:next w:val="a"/>
    <w:link w:val="50"/>
    <w:semiHidden/>
    <w:unhideWhenUsed/>
    <w:qFormat/>
    <w:rsid w:val="0016143B"/>
    <w:pPr>
      <w:keepNext/>
      <w:jc w:val="center"/>
      <w:outlineLvl w:val="4"/>
    </w:pPr>
    <w:rPr>
      <w:b/>
      <w:sz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50">
    <w:name w:val="Заголовок 5 Знак"/>
    <w:basedOn w:val="a0"/>
    <w:link w:val="5"/>
    <w:semiHidden/>
    <w:rsid w:val="0016143B"/>
    <w:rPr>
      <w:rFonts w:ascii="Times New Roman" w:eastAsia="Times New Roman" w:hAnsi="Times New Roman" w:cs="Times New Roman"/>
      <w:b/>
      <w:sz w:val="24"/>
      <w:szCs w:val="20"/>
      <w:lang w:eastAsia="ru-RU"/>
    </w:rPr>
  </w:style>
  <w:style w:type="paragraph" w:styleId="a3">
    <w:name w:val="caption"/>
    <w:basedOn w:val="a"/>
    <w:next w:val="a"/>
    <w:unhideWhenUsed/>
    <w:qFormat/>
    <w:rsid w:val="0016143B"/>
    <w:pPr>
      <w:jc w:val="center"/>
    </w:pPr>
    <w:rPr>
      <w:b/>
      <w:sz w:val="32"/>
    </w:rPr>
  </w:style>
  <w:style w:type="paragraph" w:styleId="a4">
    <w:name w:val="No Spacing"/>
    <w:uiPriority w:val="1"/>
    <w:qFormat/>
    <w:rsid w:val="0016143B"/>
    <w:pPr>
      <w:spacing w:after="0" w:line="240" w:lineRule="auto"/>
    </w:pPr>
    <w:rPr>
      <w:rFonts w:ascii="Calibri" w:eastAsia="Calibri" w:hAnsi="Calibri" w:cs="Times New Roman"/>
    </w:rPr>
  </w:style>
  <w:style w:type="paragraph" w:styleId="a5">
    <w:name w:val="Balloon Text"/>
    <w:basedOn w:val="a"/>
    <w:link w:val="a6"/>
    <w:uiPriority w:val="99"/>
    <w:semiHidden/>
    <w:unhideWhenUsed/>
    <w:rsid w:val="0016143B"/>
    <w:rPr>
      <w:rFonts w:ascii="Tahoma" w:hAnsi="Tahoma" w:cs="Tahoma"/>
      <w:sz w:val="16"/>
      <w:szCs w:val="16"/>
    </w:rPr>
  </w:style>
  <w:style w:type="character" w:customStyle="1" w:styleId="a6">
    <w:name w:val="Текст выноски Знак"/>
    <w:basedOn w:val="a0"/>
    <w:link w:val="a5"/>
    <w:uiPriority w:val="99"/>
    <w:semiHidden/>
    <w:rsid w:val="0016143B"/>
    <w:rPr>
      <w:rFonts w:ascii="Tahoma" w:eastAsia="Times New Roman" w:hAnsi="Tahoma" w:cs="Tahoma"/>
      <w:sz w:val="16"/>
      <w:szCs w:val="16"/>
      <w:lang w:eastAsia="ru-RU"/>
    </w:rPr>
  </w:style>
  <w:style w:type="table" w:styleId="a7">
    <w:name w:val="Table Grid"/>
    <w:basedOn w:val="a1"/>
    <w:uiPriority w:val="59"/>
    <w:rsid w:val="00217262"/>
    <w:pPr>
      <w:spacing w:after="0" w:line="240" w:lineRule="auto"/>
    </w:pPr>
    <w:rPr>
      <w:rFonts w:eastAsiaTheme="minorEastAsia"/>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Hyperlink"/>
    <w:basedOn w:val="a0"/>
    <w:uiPriority w:val="99"/>
    <w:semiHidden/>
    <w:unhideWhenUsed/>
    <w:rsid w:val="004E47AE"/>
    <w:rPr>
      <w:color w:val="0563C1"/>
      <w:u w:val="single"/>
    </w:rPr>
  </w:style>
  <w:style w:type="character" w:styleId="a9">
    <w:name w:val="FollowedHyperlink"/>
    <w:basedOn w:val="a0"/>
    <w:uiPriority w:val="99"/>
    <w:semiHidden/>
    <w:unhideWhenUsed/>
    <w:rsid w:val="004E47AE"/>
    <w:rPr>
      <w:color w:val="954F72"/>
      <w:u w:val="single"/>
    </w:rPr>
  </w:style>
  <w:style w:type="paragraph" w:customStyle="1" w:styleId="xl64">
    <w:name w:val="xl64"/>
    <w:basedOn w:val="a"/>
    <w:rsid w:val="004E47AE"/>
    <w:pPr>
      <w:spacing w:before="100" w:beforeAutospacing="1" w:after="100" w:afterAutospacing="1"/>
    </w:pPr>
    <w:rPr>
      <w:rFonts w:ascii="Arial" w:hAnsi="Arial" w:cs="Arial"/>
    </w:rPr>
  </w:style>
  <w:style w:type="paragraph" w:customStyle="1" w:styleId="xl65">
    <w:name w:val="xl65"/>
    <w:basedOn w:val="a"/>
    <w:rsid w:val="004E47AE"/>
    <w:pPr>
      <w:spacing w:before="100" w:beforeAutospacing="1" w:after="100" w:afterAutospacing="1"/>
    </w:pPr>
    <w:rPr>
      <w:rFonts w:ascii="Arial" w:hAnsi="Arial" w:cs="Arial"/>
    </w:rPr>
  </w:style>
  <w:style w:type="paragraph" w:customStyle="1" w:styleId="xl66">
    <w:name w:val="xl66"/>
    <w:basedOn w:val="a"/>
    <w:rsid w:val="004E47AE"/>
    <w:pPr>
      <w:spacing w:before="100" w:beforeAutospacing="1" w:after="100" w:afterAutospacing="1"/>
    </w:pPr>
    <w:rPr>
      <w:rFonts w:ascii="Arial" w:hAnsi="Arial" w:cs="Arial"/>
      <w:b/>
      <w:bCs/>
      <w:sz w:val="18"/>
      <w:szCs w:val="18"/>
    </w:rPr>
  </w:style>
  <w:style w:type="paragraph" w:customStyle="1" w:styleId="xl67">
    <w:name w:val="xl67"/>
    <w:basedOn w:val="a"/>
    <w:rsid w:val="004E47AE"/>
    <w:pPr>
      <w:spacing w:before="100" w:beforeAutospacing="1" w:after="100" w:afterAutospacing="1"/>
      <w:jc w:val="center"/>
    </w:pPr>
    <w:rPr>
      <w:rFonts w:ascii="Arial" w:hAnsi="Arial" w:cs="Arial"/>
    </w:rPr>
  </w:style>
  <w:style w:type="paragraph" w:customStyle="1" w:styleId="xl68">
    <w:name w:val="xl68"/>
    <w:basedOn w:val="a"/>
    <w:rsid w:val="004E47AE"/>
    <w:pPr>
      <w:spacing w:before="100" w:beforeAutospacing="1" w:after="100" w:afterAutospacing="1"/>
    </w:pPr>
    <w:rPr>
      <w:rFonts w:ascii="Arial" w:hAnsi="Arial" w:cs="Arial"/>
      <w:b/>
      <w:bCs/>
    </w:rPr>
  </w:style>
  <w:style w:type="paragraph" w:customStyle="1" w:styleId="xl69">
    <w:name w:val="xl69"/>
    <w:basedOn w:val="a"/>
    <w:rsid w:val="004E47AE"/>
    <w:pPr>
      <w:spacing w:before="100" w:beforeAutospacing="1" w:after="100" w:afterAutospacing="1"/>
    </w:pPr>
    <w:rPr>
      <w:rFonts w:ascii="Arial" w:hAnsi="Arial" w:cs="Arial"/>
      <w:sz w:val="16"/>
      <w:szCs w:val="16"/>
    </w:rPr>
  </w:style>
  <w:style w:type="paragraph" w:customStyle="1" w:styleId="xl70">
    <w:name w:val="xl70"/>
    <w:basedOn w:val="a"/>
    <w:rsid w:val="004E47AE"/>
    <w:pPr>
      <w:spacing w:before="100" w:beforeAutospacing="1" w:after="100" w:afterAutospacing="1"/>
    </w:pPr>
    <w:rPr>
      <w:rFonts w:ascii="Arial" w:hAnsi="Arial" w:cs="Arial"/>
      <w:sz w:val="16"/>
      <w:szCs w:val="16"/>
    </w:rPr>
  </w:style>
  <w:style w:type="paragraph" w:customStyle="1" w:styleId="xl71">
    <w:name w:val="xl71"/>
    <w:basedOn w:val="a"/>
    <w:rsid w:val="004E47AE"/>
    <w:pPr>
      <w:spacing w:before="100" w:beforeAutospacing="1" w:after="100" w:afterAutospacing="1"/>
    </w:pPr>
    <w:rPr>
      <w:rFonts w:ascii="Arial" w:hAnsi="Arial" w:cs="Arial"/>
      <w:sz w:val="18"/>
      <w:szCs w:val="18"/>
    </w:rPr>
  </w:style>
  <w:style w:type="paragraph" w:customStyle="1" w:styleId="xl72">
    <w:name w:val="xl72"/>
    <w:basedOn w:val="a"/>
    <w:rsid w:val="004E47AE"/>
    <w:pPr>
      <w:spacing w:before="100" w:beforeAutospacing="1" w:after="100" w:afterAutospacing="1"/>
      <w:jc w:val="center"/>
    </w:pPr>
    <w:rPr>
      <w:rFonts w:ascii="Arial" w:hAnsi="Arial" w:cs="Arial"/>
      <w:sz w:val="18"/>
      <w:szCs w:val="18"/>
    </w:rPr>
  </w:style>
  <w:style w:type="paragraph" w:customStyle="1" w:styleId="xl73">
    <w:name w:val="xl73"/>
    <w:basedOn w:val="a"/>
    <w:rsid w:val="004E47AE"/>
    <w:pPr>
      <w:spacing w:before="100" w:beforeAutospacing="1" w:after="100" w:afterAutospacing="1"/>
      <w:jc w:val="center"/>
    </w:pPr>
    <w:rPr>
      <w:rFonts w:ascii="Arial" w:hAnsi="Arial" w:cs="Arial"/>
      <w:sz w:val="18"/>
      <w:szCs w:val="18"/>
    </w:rPr>
  </w:style>
  <w:style w:type="paragraph" w:customStyle="1" w:styleId="xl74">
    <w:name w:val="xl74"/>
    <w:basedOn w:val="a"/>
    <w:rsid w:val="004E47AE"/>
    <w:pPr>
      <w:spacing w:before="100" w:beforeAutospacing="1" w:after="100" w:afterAutospacing="1"/>
      <w:jc w:val="center"/>
    </w:pPr>
    <w:rPr>
      <w:rFonts w:ascii="Arial" w:hAnsi="Arial" w:cs="Arial"/>
      <w:sz w:val="18"/>
      <w:szCs w:val="18"/>
    </w:rPr>
  </w:style>
  <w:style w:type="paragraph" w:customStyle="1" w:styleId="xl75">
    <w:name w:val="xl75"/>
    <w:basedOn w:val="a"/>
    <w:rsid w:val="004E47AE"/>
    <w:pPr>
      <w:spacing w:before="100" w:beforeAutospacing="1" w:after="100" w:afterAutospacing="1"/>
    </w:pPr>
    <w:rPr>
      <w:rFonts w:ascii="Arial" w:hAnsi="Arial" w:cs="Arial"/>
      <w:b/>
      <w:bCs/>
      <w:sz w:val="18"/>
      <w:szCs w:val="18"/>
    </w:rPr>
  </w:style>
  <w:style w:type="paragraph" w:customStyle="1" w:styleId="xl76">
    <w:name w:val="xl76"/>
    <w:basedOn w:val="a"/>
    <w:rsid w:val="004E47AE"/>
    <w:pPr>
      <w:spacing w:before="100" w:beforeAutospacing="1" w:after="100" w:afterAutospacing="1"/>
      <w:jc w:val="center"/>
    </w:pPr>
    <w:rPr>
      <w:rFonts w:ascii="Arial" w:hAnsi="Arial" w:cs="Arial"/>
      <w:b/>
      <w:bCs/>
      <w:sz w:val="18"/>
      <w:szCs w:val="18"/>
    </w:rPr>
  </w:style>
  <w:style w:type="paragraph" w:customStyle="1" w:styleId="xl77">
    <w:name w:val="xl77"/>
    <w:basedOn w:val="a"/>
    <w:rsid w:val="004E47AE"/>
    <w:pPr>
      <w:spacing w:before="100" w:beforeAutospacing="1" w:after="100" w:afterAutospacing="1"/>
      <w:jc w:val="center"/>
    </w:pPr>
    <w:rPr>
      <w:rFonts w:ascii="Arial" w:hAnsi="Arial" w:cs="Arial"/>
      <w:b/>
      <w:bCs/>
      <w:sz w:val="18"/>
      <w:szCs w:val="18"/>
    </w:rPr>
  </w:style>
  <w:style w:type="paragraph" w:customStyle="1" w:styleId="xl78">
    <w:name w:val="xl78"/>
    <w:basedOn w:val="a"/>
    <w:rsid w:val="004E47AE"/>
    <w:pPr>
      <w:spacing w:before="100" w:beforeAutospacing="1" w:after="100" w:afterAutospacing="1"/>
      <w:jc w:val="center"/>
    </w:pPr>
    <w:rPr>
      <w:rFonts w:ascii="Arial" w:hAnsi="Arial" w:cs="Arial"/>
      <w:b/>
      <w:bCs/>
      <w:sz w:val="18"/>
      <w:szCs w:val="18"/>
    </w:rPr>
  </w:style>
  <w:style w:type="paragraph" w:customStyle="1" w:styleId="xl79">
    <w:name w:val="xl79"/>
    <w:basedOn w:val="a"/>
    <w:rsid w:val="004E47AE"/>
    <w:pPr>
      <w:spacing w:before="100" w:beforeAutospacing="1" w:after="100" w:afterAutospacing="1"/>
    </w:pPr>
    <w:rPr>
      <w:rFonts w:ascii="Arial" w:hAnsi="Arial" w:cs="Arial"/>
      <w:b/>
      <w:bCs/>
      <w:sz w:val="16"/>
      <w:szCs w:val="16"/>
    </w:rPr>
  </w:style>
  <w:style w:type="paragraph" w:customStyle="1" w:styleId="xl80">
    <w:name w:val="xl80"/>
    <w:basedOn w:val="a"/>
    <w:rsid w:val="004E47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81">
    <w:name w:val="xl81"/>
    <w:basedOn w:val="a"/>
    <w:rsid w:val="004E47AE"/>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82">
    <w:name w:val="xl82"/>
    <w:basedOn w:val="a"/>
    <w:rsid w:val="004E47A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83">
    <w:name w:val="xl83"/>
    <w:basedOn w:val="a"/>
    <w:rsid w:val="004E47AE"/>
    <w:pPr>
      <w:pBdr>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84">
    <w:name w:val="xl84"/>
    <w:basedOn w:val="a"/>
    <w:rsid w:val="004E47AE"/>
    <w:pPr>
      <w:pBdr>
        <w:bottom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85">
    <w:name w:val="xl85"/>
    <w:basedOn w:val="a"/>
    <w:rsid w:val="004E47AE"/>
    <w:pPr>
      <w:pBdr>
        <w:bottom w:val="single" w:sz="4" w:space="0" w:color="auto"/>
      </w:pBdr>
      <w:spacing w:before="100" w:beforeAutospacing="1" w:after="100" w:afterAutospacing="1"/>
      <w:jc w:val="center"/>
      <w:textAlignment w:val="center"/>
    </w:pPr>
    <w:rPr>
      <w:rFonts w:ascii="Arial" w:hAnsi="Arial" w:cs="Arial"/>
    </w:rPr>
  </w:style>
  <w:style w:type="paragraph" w:customStyle="1" w:styleId="xl86">
    <w:name w:val="xl86"/>
    <w:basedOn w:val="a"/>
    <w:rsid w:val="004E47AE"/>
    <w:pPr>
      <w:pBdr>
        <w:left w:val="single" w:sz="4" w:space="0" w:color="auto"/>
        <w:bottom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87">
    <w:name w:val="xl87"/>
    <w:basedOn w:val="a"/>
    <w:rsid w:val="004E47A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rPr>
  </w:style>
  <w:style w:type="paragraph" w:customStyle="1" w:styleId="xl88">
    <w:name w:val="xl88"/>
    <w:basedOn w:val="a"/>
    <w:rsid w:val="004E47AE"/>
    <w:pPr>
      <w:pBdr>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rPr>
  </w:style>
  <w:style w:type="paragraph" w:customStyle="1" w:styleId="xl89">
    <w:name w:val="xl89"/>
    <w:basedOn w:val="a"/>
    <w:rsid w:val="004E47AE"/>
    <w:pPr>
      <w:pBdr>
        <w:bottom w:val="single" w:sz="4" w:space="0" w:color="auto"/>
      </w:pBdr>
      <w:spacing w:before="100" w:beforeAutospacing="1" w:after="100" w:afterAutospacing="1"/>
      <w:jc w:val="center"/>
      <w:textAlignment w:val="center"/>
    </w:pPr>
    <w:rPr>
      <w:rFonts w:ascii="Arial" w:hAnsi="Arial" w:cs="Arial"/>
      <w:b/>
      <w:bCs/>
      <w:sz w:val="18"/>
      <w:szCs w:val="18"/>
    </w:rPr>
  </w:style>
  <w:style w:type="paragraph" w:customStyle="1" w:styleId="xl90">
    <w:name w:val="xl90"/>
    <w:basedOn w:val="a"/>
    <w:rsid w:val="004E47AE"/>
    <w:pPr>
      <w:pBdr>
        <w:top w:val="single" w:sz="4" w:space="0" w:color="auto"/>
        <w:bottom w:val="single" w:sz="4" w:space="0" w:color="auto"/>
      </w:pBdr>
      <w:spacing w:before="100" w:beforeAutospacing="1" w:after="100" w:afterAutospacing="1"/>
      <w:textAlignment w:val="center"/>
    </w:pPr>
    <w:rPr>
      <w:rFonts w:ascii="Arial" w:hAnsi="Arial" w:cs="Arial"/>
    </w:rPr>
  </w:style>
  <w:style w:type="paragraph" w:customStyle="1" w:styleId="xl91">
    <w:name w:val="xl91"/>
    <w:basedOn w:val="a"/>
    <w:rsid w:val="004E47AE"/>
    <w:pPr>
      <w:pBdr>
        <w:top w:val="single" w:sz="4" w:space="0" w:color="auto"/>
      </w:pBdr>
      <w:spacing w:before="100" w:beforeAutospacing="1" w:after="100" w:afterAutospacing="1"/>
      <w:jc w:val="center"/>
      <w:textAlignment w:val="center"/>
    </w:pPr>
    <w:rPr>
      <w:rFonts w:ascii="Arial" w:hAnsi="Arial" w:cs="Arial"/>
      <w:b/>
      <w:bCs/>
      <w:sz w:val="18"/>
      <w:szCs w:val="18"/>
    </w:rPr>
  </w:style>
  <w:style w:type="paragraph" w:customStyle="1" w:styleId="xl92">
    <w:name w:val="xl92"/>
    <w:basedOn w:val="a"/>
    <w:rsid w:val="004E47AE"/>
    <w:pPr>
      <w:spacing w:before="100" w:beforeAutospacing="1" w:after="100" w:afterAutospacing="1"/>
      <w:jc w:val="right"/>
    </w:pPr>
    <w:rPr>
      <w:rFonts w:ascii="Arial" w:hAnsi="Arial" w:cs="Arial"/>
      <w:sz w:val="18"/>
      <w:szCs w:val="18"/>
    </w:rPr>
  </w:style>
  <w:style w:type="paragraph" w:customStyle="1" w:styleId="xl93">
    <w:name w:val="xl93"/>
    <w:basedOn w:val="a"/>
    <w:rsid w:val="004E47AE"/>
    <w:pPr>
      <w:spacing w:before="100" w:beforeAutospacing="1" w:after="100" w:afterAutospacing="1"/>
    </w:pPr>
    <w:rPr>
      <w:rFonts w:ascii="Arial" w:hAnsi="Arial" w:cs="Arial"/>
    </w:rPr>
  </w:style>
  <w:style w:type="paragraph" w:customStyle="1" w:styleId="xl94">
    <w:name w:val="xl94"/>
    <w:basedOn w:val="a"/>
    <w:rsid w:val="004E47AE"/>
    <w:pPr>
      <w:spacing w:before="100" w:beforeAutospacing="1" w:after="100" w:afterAutospacing="1"/>
    </w:pPr>
    <w:rPr>
      <w:rFonts w:ascii="Arial" w:hAnsi="Arial" w:cs="Arial"/>
      <w:b/>
      <w:bCs/>
      <w:sz w:val="18"/>
      <w:szCs w:val="18"/>
    </w:rPr>
  </w:style>
  <w:style w:type="paragraph" w:customStyle="1" w:styleId="xl95">
    <w:name w:val="xl95"/>
    <w:basedOn w:val="a"/>
    <w:rsid w:val="004E47AE"/>
    <w:pPr>
      <w:pBdr>
        <w:top w:val="single" w:sz="4" w:space="0" w:color="auto"/>
        <w:left w:val="single" w:sz="4" w:space="0" w:color="auto"/>
        <w:bottom w:val="single" w:sz="4" w:space="0" w:color="auto"/>
      </w:pBdr>
      <w:spacing w:before="100" w:beforeAutospacing="1" w:after="100" w:afterAutospacing="1"/>
      <w:textAlignment w:val="center"/>
    </w:pPr>
    <w:rPr>
      <w:rFonts w:ascii="Arial" w:hAnsi="Arial" w:cs="Arial"/>
      <w:b/>
      <w:bCs/>
      <w:sz w:val="18"/>
      <w:szCs w:val="18"/>
    </w:rPr>
  </w:style>
  <w:style w:type="paragraph" w:customStyle="1" w:styleId="xl96">
    <w:name w:val="xl96"/>
    <w:basedOn w:val="a"/>
    <w:rsid w:val="004E47AE"/>
    <w:pPr>
      <w:pBdr>
        <w:top w:val="single" w:sz="4" w:space="0" w:color="auto"/>
        <w:bottom w:val="single" w:sz="4" w:space="0" w:color="auto"/>
      </w:pBdr>
      <w:spacing w:before="100" w:beforeAutospacing="1" w:after="100" w:afterAutospacing="1"/>
      <w:textAlignment w:val="center"/>
    </w:pPr>
    <w:rPr>
      <w:rFonts w:ascii="Arial" w:hAnsi="Arial" w:cs="Arial"/>
      <w:b/>
      <w:bCs/>
      <w:sz w:val="18"/>
      <w:szCs w:val="18"/>
    </w:rPr>
  </w:style>
  <w:style w:type="paragraph" w:customStyle="1" w:styleId="xl97">
    <w:name w:val="xl97"/>
    <w:basedOn w:val="a"/>
    <w:rsid w:val="004E47AE"/>
    <w:pPr>
      <w:pBdr>
        <w:top w:val="single" w:sz="4" w:space="0" w:color="auto"/>
        <w:bottom w:val="single" w:sz="4" w:space="0" w:color="auto"/>
        <w:right w:val="single" w:sz="4" w:space="0" w:color="auto"/>
      </w:pBdr>
      <w:spacing w:before="100" w:beforeAutospacing="1" w:after="100" w:afterAutospacing="1"/>
    </w:pPr>
    <w:rPr>
      <w:rFonts w:ascii="Arial" w:hAnsi="Arial" w:cs="Arial"/>
      <w:b/>
      <w:bCs/>
      <w:sz w:val="16"/>
      <w:szCs w:val="16"/>
    </w:rPr>
  </w:style>
  <w:style w:type="paragraph" w:customStyle="1" w:styleId="xl98">
    <w:name w:val="xl98"/>
    <w:basedOn w:val="a"/>
    <w:rsid w:val="004E47AE"/>
    <w:pPr>
      <w:spacing w:before="100" w:beforeAutospacing="1" w:after="100" w:afterAutospacing="1"/>
    </w:pPr>
    <w:rPr>
      <w:rFonts w:ascii="Arial" w:hAnsi="Arial" w:cs="Arial"/>
      <w:sz w:val="18"/>
      <w:szCs w:val="18"/>
    </w:rPr>
  </w:style>
  <w:style w:type="paragraph" w:customStyle="1" w:styleId="xl99">
    <w:name w:val="xl99"/>
    <w:basedOn w:val="a"/>
    <w:rsid w:val="004E47AE"/>
    <w:pPr>
      <w:spacing w:before="100" w:beforeAutospacing="1" w:after="100" w:afterAutospacing="1"/>
    </w:pPr>
    <w:rPr>
      <w:sz w:val="24"/>
      <w:szCs w:val="24"/>
    </w:rPr>
  </w:style>
  <w:style w:type="paragraph" w:customStyle="1" w:styleId="xl100">
    <w:name w:val="xl100"/>
    <w:basedOn w:val="a"/>
    <w:rsid w:val="004E47AE"/>
    <w:pPr>
      <w:spacing w:before="100" w:beforeAutospacing="1" w:after="100" w:afterAutospacing="1"/>
    </w:pPr>
  </w:style>
  <w:style w:type="paragraph" w:customStyle="1" w:styleId="xl101">
    <w:name w:val="xl101"/>
    <w:basedOn w:val="a"/>
    <w:rsid w:val="004E47AE"/>
    <w:pPr>
      <w:spacing w:before="100" w:beforeAutospacing="1" w:after="100" w:afterAutospacing="1"/>
      <w:jc w:val="center"/>
    </w:pPr>
  </w:style>
  <w:style w:type="paragraph" w:customStyle="1" w:styleId="xl102">
    <w:name w:val="xl102"/>
    <w:basedOn w:val="a"/>
    <w:rsid w:val="004E47AE"/>
    <w:pPr>
      <w:spacing w:before="100" w:beforeAutospacing="1" w:after="100" w:afterAutospacing="1"/>
      <w:jc w:val="center"/>
    </w:pPr>
    <w:rPr>
      <w:sz w:val="24"/>
      <w:szCs w:val="24"/>
    </w:rPr>
  </w:style>
  <w:style w:type="paragraph" w:customStyle="1" w:styleId="xl103">
    <w:name w:val="xl103"/>
    <w:basedOn w:val="a"/>
    <w:rsid w:val="004E47AE"/>
    <w:pPr>
      <w:spacing w:before="100" w:beforeAutospacing="1" w:after="100" w:afterAutospacing="1"/>
      <w:jc w:val="right"/>
    </w:pPr>
    <w:rPr>
      <w:sz w:val="18"/>
      <w:szCs w:val="18"/>
    </w:rPr>
  </w:style>
  <w:style w:type="paragraph" w:customStyle="1" w:styleId="xl104">
    <w:name w:val="xl104"/>
    <w:basedOn w:val="a"/>
    <w:rsid w:val="004E47AE"/>
    <w:pPr>
      <w:spacing w:before="100" w:beforeAutospacing="1" w:after="100" w:afterAutospacing="1"/>
    </w:pPr>
  </w:style>
  <w:style w:type="paragraph" w:customStyle="1" w:styleId="xl105">
    <w:name w:val="xl105"/>
    <w:basedOn w:val="a"/>
    <w:rsid w:val="004E47AE"/>
    <w:pPr>
      <w:spacing w:before="100" w:beforeAutospacing="1" w:after="100" w:afterAutospacing="1"/>
    </w:pPr>
    <w:rPr>
      <w:b/>
      <w:bCs/>
      <w:sz w:val="18"/>
      <w:szCs w:val="18"/>
    </w:rPr>
  </w:style>
  <w:style w:type="paragraph" w:customStyle="1" w:styleId="xl106">
    <w:name w:val="xl106"/>
    <w:basedOn w:val="a"/>
    <w:rsid w:val="004E47AE"/>
    <w:pPr>
      <w:spacing w:before="100" w:beforeAutospacing="1" w:after="100" w:afterAutospacing="1"/>
    </w:pPr>
  </w:style>
  <w:style w:type="paragraph" w:customStyle="1" w:styleId="xl107">
    <w:name w:val="xl107"/>
    <w:basedOn w:val="a"/>
    <w:rsid w:val="004E47AE"/>
    <w:pPr>
      <w:spacing w:before="100" w:beforeAutospacing="1" w:after="100" w:afterAutospacing="1"/>
    </w:pPr>
    <w:rPr>
      <w:rFonts w:ascii="Arial" w:hAnsi="Arial" w:cs="Arial"/>
      <w:b/>
      <w:bCs/>
      <w:sz w:val="18"/>
      <w:szCs w:val="18"/>
    </w:rPr>
  </w:style>
  <w:style w:type="paragraph" w:customStyle="1" w:styleId="xl108">
    <w:name w:val="xl108"/>
    <w:basedOn w:val="a"/>
    <w:rsid w:val="004E47AE"/>
    <w:pPr>
      <w:spacing w:before="100" w:beforeAutospacing="1" w:after="100" w:afterAutospacing="1"/>
      <w:jc w:val="right"/>
    </w:pPr>
    <w:rPr>
      <w:rFonts w:ascii="Arial" w:hAnsi="Arial" w:cs="Arial"/>
      <w:sz w:val="18"/>
      <w:szCs w:val="18"/>
    </w:rPr>
  </w:style>
  <w:style w:type="paragraph" w:customStyle="1" w:styleId="xl109">
    <w:name w:val="xl109"/>
    <w:basedOn w:val="a"/>
    <w:rsid w:val="004E47A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b/>
      <w:bCs/>
      <w:sz w:val="18"/>
      <w:szCs w:val="18"/>
    </w:rPr>
  </w:style>
  <w:style w:type="paragraph" w:customStyle="1" w:styleId="xl110">
    <w:name w:val="xl110"/>
    <w:basedOn w:val="a"/>
    <w:rsid w:val="004E47A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b/>
      <w:bCs/>
      <w:sz w:val="18"/>
      <w:szCs w:val="18"/>
    </w:rPr>
  </w:style>
  <w:style w:type="paragraph" w:customStyle="1" w:styleId="xl111">
    <w:name w:val="xl111"/>
    <w:basedOn w:val="a"/>
    <w:rsid w:val="004E47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rPr>
  </w:style>
  <w:style w:type="paragraph" w:customStyle="1" w:styleId="xl112">
    <w:name w:val="xl112"/>
    <w:basedOn w:val="a"/>
    <w:rsid w:val="004E47AE"/>
    <w:pPr>
      <w:spacing w:before="100" w:beforeAutospacing="1" w:after="100" w:afterAutospacing="1"/>
    </w:pPr>
    <w:rPr>
      <w:rFonts w:ascii="Arial" w:hAnsi="Arial" w:cs="Arial"/>
      <w:b/>
      <w:bCs/>
      <w:sz w:val="18"/>
      <w:szCs w:val="18"/>
    </w:rPr>
  </w:style>
  <w:style w:type="paragraph" w:customStyle="1" w:styleId="xl113">
    <w:name w:val="xl113"/>
    <w:basedOn w:val="a"/>
    <w:rsid w:val="004E47AE"/>
    <w:pPr>
      <w:spacing w:before="100" w:beforeAutospacing="1" w:after="100" w:afterAutospacing="1"/>
    </w:pPr>
    <w:rPr>
      <w:rFonts w:ascii="Arial" w:hAnsi="Arial" w:cs="Arial"/>
      <w:sz w:val="18"/>
      <w:szCs w:val="18"/>
    </w:rPr>
  </w:style>
  <w:style w:type="paragraph" w:customStyle="1" w:styleId="xl114">
    <w:name w:val="xl114"/>
    <w:basedOn w:val="a"/>
    <w:rsid w:val="004E47AE"/>
    <w:pPr>
      <w:spacing w:before="100" w:beforeAutospacing="1" w:after="100" w:afterAutospacing="1"/>
      <w:jc w:val="center"/>
    </w:pPr>
    <w:rPr>
      <w:b/>
      <w:bCs/>
      <w:sz w:val="24"/>
      <w:szCs w:val="24"/>
    </w:rPr>
  </w:style>
  <w:style w:type="paragraph" w:customStyle="1" w:styleId="xl115">
    <w:name w:val="xl115"/>
    <w:basedOn w:val="a"/>
    <w:rsid w:val="004E47AE"/>
    <w:pPr>
      <w:spacing w:before="100" w:beforeAutospacing="1" w:after="100" w:afterAutospacing="1"/>
    </w:pPr>
    <w:rPr>
      <w:sz w:val="24"/>
      <w:szCs w:val="24"/>
    </w:rPr>
  </w:style>
  <w:style w:type="paragraph" w:customStyle="1" w:styleId="xl116">
    <w:name w:val="xl116"/>
    <w:basedOn w:val="a"/>
    <w:rsid w:val="004E47AE"/>
    <w:pPr>
      <w:spacing w:before="100" w:beforeAutospacing="1" w:after="100" w:afterAutospacing="1"/>
      <w:jc w:val="center"/>
    </w:pPr>
    <w:rPr>
      <w:b/>
      <w:bCs/>
      <w:sz w:val="18"/>
      <w:szCs w:val="18"/>
    </w:rPr>
  </w:style>
  <w:style w:type="paragraph" w:customStyle="1" w:styleId="xl117">
    <w:name w:val="xl117"/>
    <w:basedOn w:val="a"/>
    <w:rsid w:val="004E47AE"/>
    <w:pPr>
      <w:spacing w:before="100" w:beforeAutospacing="1" w:after="100" w:afterAutospacing="1"/>
      <w:jc w:val="center"/>
    </w:pPr>
    <w:rPr>
      <w:rFonts w:ascii="Arial" w:hAnsi="Arial" w:cs="Arial"/>
      <w:b/>
      <w:bCs/>
      <w:sz w:val="18"/>
      <w:szCs w:val="18"/>
    </w:rPr>
  </w:style>
  <w:style w:type="paragraph" w:customStyle="1" w:styleId="xl118">
    <w:name w:val="xl118"/>
    <w:basedOn w:val="a"/>
    <w:rsid w:val="004E47AE"/>
    <w:pPr>
      <w:spacing w:before="100" w:beforeAutospacing="1" w:after="100" w:afterAutospacing="1"/>
    </w:pPr>
    <w:rPr>
      <w:rFonts w:ascii="Arial" w:hAnsi="Arial" w:cs="Arial"/>
      <w:sz w:val="18"/>
      <w:szCs w:val="18"/>
    </w:rPr>
  </w:style>
  <w:style w:type="paragraph" w:customStyle="1" w:styleId="xl119">
    <w:name w:val="xl119"/>
    <w:basedOn w:val="a"/>
    <w:rsid w:val="004E47AE"/>
    <w:pPr>
      <w:spacing w:before="100" w:beforeAutospacing="1" w:after="100" w:afterAutospacing="1"/>
    </w:pPr>
    <w:rPr>
      <w:rFonts w:ascii="Arial" w:hAnsi="Arial" w:cs="Arial"/>
      <w:b/>
      <w:bCs/>
      <w:sz w:val="18"/>
      <w:szCs w:val="18"/>
    </w:rPr>
  </w:style>
  <w:style w:type="paragraph" w:customStyle="1" w:styleId="xl120">
    <w:name w:val="xl120"/>
    <w:basedOn w:val="a"/>
    <w:rsid w:val="004E47A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b/>
      <w:bCs/>
      <w:sz w:val="18"/>
      <w:szCs w:val="18"/>
    </w:rPr>
  </w:style>
  <w:style w:type="paragraph" w:customStyle="1" w:styleId="xl121">
    <w:name w:val="xl121"/>
    <w:basedOn w:val="a"/>
    <w:rsid w:val="004E47AE"/>
    <w:pPr>
      <w:pBdr>
        <w:top w:val="single" w:sz="4" w:space="0" w:color="auto"/>
        <w:left w:val="single" w:sz="4" w:space="0" w:color="auto"/>
      </w:pBdr>
      <w:spacing w:before="100" w:beforeAutospacing="1" w:after="100" w:afterAutospacing="1"/>
      <w:jc w:val="center"/>
      <w:textAlignment w:val="center"/>
    </w:pPr>
    <w:rPr>
      <w:rFonts w:ascii="Arial" w:hAnsi="Arial" w:cs="Arial"/>
      <w:b/>
      <w:bCs/>
      <w:sz w:val="18"/>
      <w:szCs w:val="18"/>
    </w:rPr>
  </w:style>
  <w:style w:type="paragraph" w:customStyle="1" w:styleId="xl122">
    <w:name w:val="xl122"/>
    <w:basedOn w:val="a"/>
    <w:rsid w:val="004E47A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b/>
      <w:bCs/>
      <w:sz w:val="18"/>
      <w:szCs w:val="18"/>
    </w:rPr>
  </w:style>
  <w:style w:type="paragraph" w:customStyle="1" w:styleId="xl123">
    <w:name w:val="xl123"/>
    <w:basedOn w:val="a"/>
    <w:rsid w:val="004E47AE"/>
    <w:pPr>
      <w:pBdr>
        <w:top w:val="single" w:sz="4" w:space="0" w:color="auto"/>
        <w:left w:val="single" w:sz="4" w:space="0" w:color="auto"/>
      </w:pBdr>
      <w:spacing w:before="100" w:beforeAutospacing="1" w:after="100" w:afterAutospacing="1"/>
      <w:jc w:val="center"/>
      <w:textAlignment w:val="center"/>
    </w:pPr>
    <w:rPr>
      <w:rFonts w:ascii="Arial" w:hAnsi="Arial" w:cs="Arial"/>
      <w:b/>
      <w:bCs/>
      <w:sz w:val="18"/>
      <w:szCs w:val="18"/>
    </w:rPr>
  </w:style>
  <w:style w:type="paragraph" w:customStyle="1" w:styleId="xl124">
    <w:name w:val="xl124"/>
    <w:basedOn w:val="a"/>
    <w:rsid w:val="004E47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rPr>
  </w:style>
  <w:style w:type="paragraph" w:customStyle="1" w:styleId="xl125">
    <w:name w:val="xl125"/>
    <w:basedOn w:val="a"/>
    <w:rsid w:val="004E47A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rPr>
  </w:style>
  <w:style w:type="paragraph" w:customStyle="1" w:styleId="xl126">
    <w:name w:val="xl126"/>
    <w:basedOn w:val="a"/>
    <w:rsid w:val="004E47AE"/>
    <w:pPr>
      <w:spacing w:before="100" w:beforeAutospacing="1" w:after="100" w:afterAutospacing="1"/>
      <w:jc w:val="center"/>
    </w:pPr>
    <w:rPr>
      <w:rFonts w:ascii="Arial" w:hAnsi="Arial" w:cs="Arial"/>
      <w:b/>
      <w:bCs/>
      <w:sz w:val="18"/>
      <w:szCs w:val="18"/>
    </w:rPr>
  </w:style>
  <w:style w:type="paragraph" w:customStyle="1" w:styleId="xl127">
    <w:name w:val="xl127"/>
    <w:basedOn w:val="a"/>
    <w:rsid w:val="004E47AE"/>
    <w:pPr>
      <w:pBdr>
        <w:top w:val="single" w:sz="4" w:space="0" w:color="auto"/>
        <w:bottom w:val="single" w:sz="4" w:space="0" w:color="auto"/>
      </w:pBdr>
      <w:spacing w:before="100" w:beforeAutospacing="1" w:after="100" w:afterAutospacing="1"/>
      <w:jc w:val="center"/>
      <w:textAlignment w:val="center"/>
    </w:pPr>
    <w:rPr>
      <w:rFonts w:ascii="Arial" w:hAnsi="Arial" w:cs="Arial"/>
      <w:b/>
      <w:bCs/>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6143B"/>
    <w:pPr>
      <w:spacing w:after="0" w:line="240" w:lineRule="auto"/>
    </w:pPr>
    <w:rPr>
      <w:rFonts w:ascii="Times New Roman" w:eastAsia="Times New Roman" w:hAnsi="Times New Roman" w:cs="Times New Roman"/>
      <w:sz w:val="20"/>
      <w:szCs w:val="20"/>
      <w:lang w:eastAsia="ru-RU"/>
    </w:rPr>
  </w:style>
  <w:style w:type="paragraph" w:styleId="5">
    <w:name w:val="heading 5"/>
    <w:basedOn w:val="a"/>
    <w:next w:val="a"/>
    <w:link w:val="50"/>
    <w:semiHidden/>
    <w:unhideWhenUsed/>
    <w:qFormat/>
    <w:rsid w:val="0016143B"/>
    <w:pPr>
      <w:keepNext/>
      <w:jc w:val="center"/>
      <w:outlineLvl w:val="4"/>
    </w:pPr>
    <w:rPr>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50">
    <w:name w:val="Заголовок 5 Знак"/>
    <w:basedOn w:val="a0"/>
    <w:link w:val="5"/>
    <w:semiHidden/>
    <w:rsid w:val="0016143B"/>
    <w:rPr>
      <w:rFonts w:ascii="Times New Roman" w:eastAsia="Times New Roman" w:hAnsi="Times New Roman" w:cs="Times New Roman"/>
      <w:b/>
      <w:sz w:val="24"/>
      <w:szCs w:val="20"/>
      <w:lang w:eastAsia="ru-RU"/>
    </w:rPr>
  </w:style>
  <w:style w:type="paragraph" w:styleId="a3">
    <w:name w:val="caption"/>
    <w:basedOn w:val="a"/>
    <w:next w:val="a"/>
    <w:unhideWhenUsed/>
    <w:qFormat/>
    <w:rsid w:val="0016143B"/>
    <w:pPr>
      <w:jc w:val="center"/>
    </w:pPr>
    <w:rPr>
      <w:b/>
      <w:sz w:val="32"/>
    </w:rPr>
  </w:style>
  <w:style w:type="paragraph" w:styleId="a4">
    <w:name w:val="No Spacing"/>
    <w:uiPriority w:val="1"/>
    <w:qFormat/>
    <w:rsid w:val="0016143B"/>
    <w:pPr>
      <w:spacing w:after="0" w:line="240" w:lineRule="auto"/>
    </w:pPr>
    <w:rPr>
      <w:rFonts w:ascii="Calibri" w:eastAsia="Calibri" w:hAnsi="Calibri" w:cs="Times New Roman"/>
    </w:rPr>
  </w:style>
  <w:style w:type="paragraph" w:styleId="a5">
    <w:name w:val="Balloon Text"/>
    <w:basedOn w:val="a"/>
    <w:link w:val="a6"/>
    <w:uiPriority w:val="99"/>
    <w:semiHidden/>
    <w:unhideWhenUsed/>
    <w:rsid w:val="0016143B"/>
    <w:rPr>
      <w:rFonts w:ascii="Tahoma" w:hAnsi="Tahoma" w:cs="Tahoma"/>
      <w:sz w:val="16"/>
      <w:szCs w:val="16"/>
    </w:rPr>
  </w:style>
  <w:style w:type="character" w:customStyle="1" w:styleId="a6">
    <w:name w:val="Текст выноски Знак"/>
    <w:basedOn w:val="a0"/>
    <w:link w:val="a5"/>
    <w:uiPriority w:val="99"/>
    <w:semiHidden/>
    <w:rsid w:val="0016143B"/>
    <w:rPr>
      <w:rFonts w:ascii="Tahoma" w:eastAsia="Times New Roman" w:hAnsi="Tahoma" w:cs="Tahoma"/>
      <w:sz w:val="16"/>
      <w:szCs w:val="16"/>
      <w:lang w:eastAsia="ru-RU"/>
    </w:rPr>
  </w:style>
  <w:style w:type="table" w:styleId="a7">
    <w:name w:val="Table Grid"/>
    <w:basedOn w:val="a1"/>
    <w:uiPriority w:val="59"/>
    <w:rsid w:val="00217262"/>
    <w:pPr>
      <w:spacing w:after="0" w:line="240" w:lineRule="auto"/>
    </w:pPr>
    <w:rPr>
      <w:rFonts w:eastAsiaTheme="minorEastAsia"/>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178544525">
      <w:bodyDiv w:val="1"/>
      <w:marLeft w:val="0"/>
      <w:marRight w:val="0"/>
      <w:marTop w:val="0"/>
      <w:marBottom w:val="0"/>
      <w:divBdr>
        <w:top w:val="none" w:sz="0" w:space="0" w:color="auto"/>
        <w:left w:val="none" w:sz="0" w:space="0" w:color="auto"/>
        <w:bottom w:val="none" w:sz="0" w:space="0" w:color="auto"/>
        <w:right w:val="none" w:sz="0" w:space="0" w:color="auto"/>
      </w:divBdr>
    </w:div>
    <w:div w:id="1556818020">
      <w:bodyDiv w:val="1"/>
      <w:marLeft w:val="0"/>
      <w:marRight w:val="0"/>
      <w:marTop w:val="0"/>
      <w:marBottom w:val="0"/>
      <w:divBdr>
        <w:top w:val="none" w:sz="0" w:space="0" w:color="auto"/>
        <w:left w:val="none" w:sz="0" w:space="0" w:color="auto"/>
        <w:bottom w:val="none" w:sz="0" w:space="0" w:color="auto"/>
        <w:right w:val="none" w:sz="0" w:space="0" w:color="auto"/>
      </w:divBdr>
    </w:div>
    <w:div w:id="1656565992">
      <w:bodyDiv w:val="1"/>
      <w:marLeft w:val="0"/>
      <w:marRight w:val="0"/>
      <w:marTop w:val="0"/>
      <w:marBottom w:val="0"/>
      <w:divBdr>
        <w:top w:val="none" w:sz="0" w:space="0" w:color="auto"/>
        <w:left w:val="none" w:sz="0" w:space="0" w:color="auto"/>
        <w:bottom w:val="none" w:sz="0" w:space="0" w:color="auto"/>
        <w:right w:val="none" w:sz="0" w:space="0" w:color="auto"/>
      </w:divBdr>
    </w:div>
    <w:div w:id="1805732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microsoft.com/office/2007/relationships/stylesWithEffects" Target="stylesWithEffect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132</Pages>
  <Words>36204</Words>
  <Characters>206365</Characters>
  <Application>Microsoft Office Word</Application>
  <DocSecurity>0</DocSecurity>
  <Lines>1719</Lines>
  <Paragraphs>484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242085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Xanina</cp:lastModifiedBy>
  <cp:revision>2</cp:revision>
  <cp:lastPrinted>2019-04-25T06:34:00Z</cp:lastPrinted>
  <dcterms:created xsi:type="dcterms:W3CDTF">2019-05-17T08:30:00Z</dcterms:created>
  <dcterms:modified xsi:type="dcterms:W3CDTF">2019-05-17T08:30:00Z</dcterms:modified>
</cp:coreProperties>
</file>